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5248A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5248AF">
        <w:rPr>
          <w:b w:val="0"/>
          <w:sz w:val="26"/>
          <w:szCs w:val="26"/>
        </w:rPr>
        <w:t>МЕСТНАЯ АДМИНИСТРАЦИЯ</w:t>
      </w:r>
    </w:p>
    <w:p w:rsidR="00AC1CB9" w:rsidRPr="005248A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5248AF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5248AF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5248AF">
        <w:rPr>
          <w:b w:val="0"/>
          <w:sz w:val="26"/>
          <w:szCs w:val="26"/>
        </w:rPr>
        <w:t>КАБАРДИНО-БАЛКАРСКОЙ РЕСПУБЛИКИ</w:t>
      </w:r>
    </w:p>
    <w:p w:rsidR="005A3560" w:rsidRPr="005248AF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5248AF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5248AF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5248AF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5A3560" w:rsidRPr="005248AF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5248AF" w:rsidRDefault="008B5FAC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1</w:t>
      </w:r>
      <w:r w:rsidR="00F110E7" w:rsidRPr="005248AF">
        <w:rPr>
          <w:rFonts w:ascii="Times New Roman" w:hAnsi="Times New Roman"/>
          <w:sz w:val="26"/>
          <w:szCs w:val="26"/>
        </w:rPr>
        <w:t>6</w:t>
      </w:r>
      <w:r w:rsidR="005A3560" w:rsidRPr="005248AF">
        <w:rPr>
          <w:rFonts w:ascii="Times New Roman" w:hAnsi="Times New Roman"/>
          <w:sz w:val="26"/>
          <w:szCs w:val="26"/>
        </w:rPr>
        <w:t>.0</w:t>
      </w:r>
      <w:r w:rsidR="00603D5E" w:rsidRPr="005248AF">
        <w:rPr>
          <w:rFonts w:ascii="Times New Roman" w:hAnsi="Times New Roman"/>
          <w:sz w:val="26"/>
          <w:szCs w:val="26"/>
        </w:rPr>
        <w:t>5</w:t>
      </w:r>
      <w:r w:rsidR="005A3560" w:rsidRPr="005248AF">
        <w:rPr>
          <w:rFonts w:ascii="Times New Roman" w:hAnsi="Times New Roman"/>
          <w:sz w:val="26"/>
          <w:szCs w:val="26"/>
        </w:rPr>
        <w:t>.20</w:t>
      </w:r>
      <w:r w:rsidR="002113DD" w:rsidRPr="005248AF">
        <w:rPr>
          <w:rFonts w:ascii="Times New Roman" w:hAnsi="Times New Roman"/>
          <w:sz w:val="26"/>
          <w:szCs w:val="26"/>
        </w:rPr>
        <w:t>2</w:t>
      </w:r>
      <w:r w:rsidRPr="005248AF">
        <w:rPr>
          <w:rFonts w:ascii="Times New Roman" w:hAnsi="Times New Roman"/>
          <w:sz w:val="26"/>
          <w:szCs w:val="26"/>
        </w:rPr>
        <w:t>4</w:t>
      </w:r>
      <w:r w:rsidR="005A3560" w:rsidRPr="005248AF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5248AF">
        <w:rPr>
          <w:rFonts w:ascii="Times New Roman" w:hAnsi="Times New Roman"/>
          <w:sz w:val="26"/>
          <w:szCs w:val="26"/>
        </w:rPr>
        <w:t xml:space="preserve">  </w:t>
      </w:r>
      <w:r w:rsidR="005A3560" w:rsidRPr="005248AF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5248AF">
        <w:rPr>
          <w:rFonts w:ascii="Times New Roman" w:hAnsi="Times New Roman"/>
          <w:sz w:val="26"/>
          <w:szCs w:val="26"/>
        </w:rPr>
        <w:t xml:space="preserve">       </w:t>
      </w:r>
      <w:r w:rsidR="005A3560" w:rsidRPr="005248AF">
        <w:rPr>
          <w:rFonts w:ascii="Times New Roman" w:hAnsi="Times New Roman"/>
          <w:sz w:val="26"/>
          <w:szCs w:val="26"/>
        </w:rPr>
        <w:t xml:space="preserve">       </w:t>
      </w:r>
      <w:r w:rsidR="00687D95" w:rsidRPr="005248AF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5248AF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="00603D5E" w:rsidRPr="005248AF">
        <w:rPr>
          <w:rFonts w:ascii="Times New Roman" w:hAnsi="Times New Roman"/>
          <w:sz w:val="26"/>
          <w:szCs w:val="26"/>
        </w:rPr>
        <w:t>3</w:t>
      </w:r>
    </w:p>
    <w:p w:rsidR="005A3560" w:rsidRPr="005248AF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5248AF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 xml:space="preserve">Председательствующий – </w:t>
      </w:r>
      <w:r w:rsidR="00EA3004" w:rsidRPr="005248AF">
        <w:rPr>
          <w:rFonts w:ascii="Times New Roman" w:hAnsi="Times New Roman"/>
          <w:b w:val="0"/>
          <w:sz w:val="26"/>
          <w:szCs w:val="26"/>
        </w:rPr>
        <w:t>И.Н. Доценко</w:t>
      </w:r>
    </w:p>
    <w:p w:rsidR="00AC1CB9" w:rsidRPr="005248AF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AC1CB9" w:rsidRPr="005248AF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5248AF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5248AF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963FF8" w:rsidRPr="005248AF" w:rsidTr="00567625">
        <w:tc>
          <w:tcPr>
            <w:tcW w:w="6629" w:type="dxa"/>
            <w:shd w:val="clear" w:color="auto" w:fill="auto"/>
            <w:vAlign w:val="bottom"/>
          </w:tcPr>
          <w:p w:rsidR="00963FF8" w:rsidRPr="005248AF" w:rsidRDefault="00963FF8" w:rsidP="00F110E7">
            <w:pPr>
              <w:jc w:val="both"/>
              <w:rPr>
                <w:rFonts w:ascii="Times New Roman" w:hAnsi="Times New Roman"/>
                <w:szCs w:val="28"/>
              </w:rPr>
            </w:pPr>
            <w:r w:rsidRPr="005248AF">
              <w:rPr>
                <w:rFonts w:ascii="Times New Roman" w:eastAsia="Calibri" w:hAnsi="Times New Roman"/>
                <w:szCs w:val="28"/>
              </w:rPr>
              <w:t>Начальник отдела архитектуры, градостроительства местной администрации Прохладненского 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963FF8" w:rsidRPr="005248AF" w:rsidRDefault="00963FF8" w:rsidP="00F110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963FF8" w:rsidRPr="005248AF" w:rsidRDefault="00963FF8" w:rsidP="00963FF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48AF">
              <w:rPr>
                <w:rFonts w:ascii="Times New Roman" w:hAnsi="Times New Roman"/>
                <w:b w:val="0"/>
                <w:sz w:val="28"/>
                <w:szCs w:val="28"/>
              </w:rPr>
              <w:t>Т.А. Подоба</w:t>
            </w:r>
          </w:p>
        </w:tc>
      </w:tr>
      <w:tr w:rsidR="00963FF8" w:rsidRPr="005248AF" w:rsidTr="00567625">
        <w:tc>
          <w:tcPr>
            <w:tcW w:w="6629" w:type="dxa"/>
            <w:shd w:val="clear" w:color="auto" w:fill="auto"/>
            <w:vAlign w:val="bottom"/>
          </w:tcPr>
          <w:p w:rsidR="00963FF8" w:rsidRPr="005248AF" w:rsidRDefault="00963FF8" w:rsidP="00F110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963FF8" w:rsidRPr="005248AF" w:rsidRDefault="00963FF8" w:rsidP="00F110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248AF">
              <w:rPr>
                <w:rFonts w:ascii="Times New Roman" w:hAnsi="Times New Roman"/>
                <w:b w:val="0"/>
                <w:sz w:val="28"/>
                <w:szCs w:val="28"/>
              </w:rPr>
              <w:t>Глава сельского поселения станицы Солдатская Прохладненского 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963FF8" w:rsidRPr="005248AF" w:rsidRDefault="00963FF8" w:rsidP="00F110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963FF8" w:rsidRPr="005248AF" w:rsidRDefault="00963FF8" w:rsidP="00902C1A">
            <w:pPr>
              <w:jc w:val="right"/>
              <w:rPr>
                <w:rFonts w:ascii="Times New Roman" w:hAnsi="Times New Roman"/>
                <w:szCs w:val="28"/>
              </w:rPr>
            </w:pPr>
            <w:r w:rsidRPr="005248AF">
              <w:rPr>
                <w:rFonts w:ascii="Times New Roman" w:hAnsi="Times New Roman"/>
                <w:szCs w:val="28"/>
              </w:rPr>
              <w:t>С.</w:t>
            </w:r>
            <w:r w:rsidR="00902C1A">
              <w:rPr>
                <w:rFonts w:ascii="Times New Roman" w:hAnsi="Times New Roman"/>
                <w:szCs w:val="28"/>
              </w:rPr>
              <w:t>А</w:t>
            </w:r>
            <w:r w:rsidRPr="005248AF">
              <w:rPr>
                <w:rFonts w:ascii="Times New Roman" w:hAnsi="Times New Roman"/>
                <w:szCs w:val="28"/>
              </w:rPr>
              <w:t>. Вегвиц</w:t>
            </w:r>
          </w:p>
        </w:tc>
      </w:tr>
    </w:tbl>
    <w:p w:rsidR="006850EA" w:rsidRPr="00567625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00DF8" w:rsidRPr="005248AF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Основание проведения открытого конкурса </w:t>
      </w:r>
      <w:r w:rsidRPr="00B221F0">
        <w:rPr>
          <w:rFonts w:ascii="Times New Roman" w:hAnsi="Times New Roman"/>
          <w:sz w:val="26"/>
          <w:szCs w:val="26"/>
        </w:rPr>
        <w:t>– постановление местной администрации Прохладненского муниципального района КБР от 2</w:t>
      </w:r>
      <w:r w:rsidR="00963FF8" w:rsidRPr="00B221F0">
        <w:rPr>
          <w:rFonts w:ascii="Times New Roman" w:hAnsi="Times New Roman"/>
          <w:sz w:val="26"/>
          <w:szCs w:val="26"/>
        </w:rPr>
        <w:t>4</w:t>
      </w:r>
      <w:r w:rsidRPr="00B221F0">
        <w:rPr>
          <w:rFonts w:ascii="Times New Roman" w:hAnsi="Times New Roman"/>
          <w:sz w:val="26"/>
          <w:szCs w:val="26"/>
        </w:rPr>
        <w:t>.0</w:t>
      </w:r>
      <w:r w:rsidR="00963FF8" w:rsidRPr="00B221F0">
        <w:rPr>
          <w:rFonts w:ascii="Times New Roman" w:hAnsi="Times New Roman"/>
          <w:sz w:val="26"/>
          <w:szCs w:val="26"/>
        </w:rPr>
        <w:t>4</w:t>
      </w:r>
      <w:r w:rsidRPr="00B221F0">
        <w:rPr>
          <w:rFonts w:ascii="Times New Roman" w:hAnsi="Times New Roman"/>
          <w:sz w:val="26"/>
          <w:szCs w:val="26"/>
        </w:rPr>
        <w:t xml:space="preserve">.2024 № </w:t>
      </w:r>
      <w:r w:rsidR="00963FF8" w:rsidRPr="00B221F0">
        <w:rPr>
          <w:rFonts w:ascii="Times New Roman" w:hAnsi="Times New Roman"/>
          <w:sz w:val="26"/>
          <w:szCs w:val="26"/>
        </w:rPr>
        <w:t>211</w:t>
      </w:r>
      <w:r w:rsidRPr="00B221F0">
        <w:rPr>
          <w:rFonts w:ascii="Times New Roman" w:hAnsi="Times New Roman"/>
          <w:sz w:val="26"/>
          <w:szCs w:val="26"/>
        </w:rPr>
        <w:t xml:space="preserve"> «О проведении открытого конкурса на право заключения договоров на размещение нестационарных или мобильных торговых объектов на территории Прохладненского</w:t>
      </w:r>
      <w:r w:rsidRPr="005248AF">
        <w:rPr>
          <w:rFonts w:ascii="Times New Roman" w:hAnsi="Times New Roman"/>
          <w:sz w:val="26"/>
          <w:szCs w:val="26"/>
        </w:rPr>
        <w:t xml:space="preserve"> муниципального района КБР».</w:t>
      </w:r>
    </w:p>
    <w:p w:rsidR="00400DF8" w:rsidRPr="005248AF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Извещения </w:t>
      </w:r>
      <w:r w:rsidRPr="005248AF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5248AF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400DF8" w:rsidRPr="005248AF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г.Прохладный, ул. Гагарина 47, 4-й этаж, кабинет № 408. Начало заседания Комиссии – 10:00 ч. 1</w:t>
      </w:r>
      <w:r w:rsidR="00F110E7" w:rsidRPr="005248AF">
        <w:rPr>
          <w:rFonts w:ascii="Times New Roman" w:hAnsi="Times New Roman"/>
          <w:sz w:val="26"/>
          <w:szCs w:val="26"/>
        </w:rPr>
        <w:t>6</w:t>
      </w:r>
      <w:r w:rsidRPr="005248AF">
        <w:rPr>
          <w:rFonts w:ascii="Times New Roman" w:hAnsi="Times New Roman"/>
          <w:sz w:val="26"/>
          <w:szCs w:val="26"/>
        </w:rPr>
        <w:t>.0</w:t>
      </w:r>
      <w:r w:rsidR="00963FF8" w:rsidRPr="005248AF">
        <w:rPr>
          <w:rFonts w:ascii="Times New Roman" w:hAnsi="Times New Roman"/>
          <w:sz w:val="26"/>
          <w:szCs w:val="26"/>
        </w:rPr>
        <w:t>5</w:t>
      </w:r>
      <w:r w:rsidRPr="005248AF">
        <w:rPr>
          <w:rFonts w:ascii="Times New Roman" w:hAnsi="Times New Roman"/>
          <w:sz w:val="26"/>
          <w:szCs w:val="26"/>
        </w:rPr>
        <w:t>.2024, окончание – 10:30 ч. 1</w:t>
      </w:r>
      <w:r w:rsidR="00F110E7" w:rsidRPr="005248AF">
        <w:rPr>
          <w:rFonts w:ascii="Times New Roman" w:hAnsi="Times New Roman"/>
          <w:sz w:val="26"/>
          <w:szCs w:val="26"/>
        </w:rPr>
        <w:t>6</w:t>
      </w:r>
      <w:r w:rsidRPr="005248AF">
        <w:rPr>
          <w:rFonts w:ascii="Times New Roman" w:hAnsi="Times New Roman"/>
          <w:sz w:val="26"/>
          <w:szCs w:val="26"/>
        </w:rPr>
        <w:t>.0</w:t>
      </w:r>
      <w:r w:rsidR="00963FF8" w:rsidRPr="005248AF">
        <w:rPr>
          <w:rFonts w:ascii="Times New Roman" w:hAnsi="Times New Roman"/>
          <w:sz w:val="26"/>
          <w:szCs w:val="26"/>
        </w:rPr>
        <w:t>5</w:t>
      </w:r>
      <w:r w:rsidRPr="005248AF">
        <w:rPr>
          <w:rFonts w:ascii="Times New Roman" w:hAnsi="Times New Roman"/>
          <w:sz w:val="26"/>
          <w:szCs w:val="26"/>
        </w:rPr>
        <w:t>.2024.</w:t>
      </w:r>
    </w:p>
    <w:p w:rsidR="00CE5ECB" w:rsidRPr="005248AF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5248AF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5248AF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6850EA" w:rsidRPr="005248A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Председательствующий </w:t>
      </w:r>
      <w:r w:rsidR="00EA3004" w:rsidRPr="005248AF">
        <w:rPr>
          <w:rFonts w:ascii="Times New Roman" w:hAnsi="Times New Roman"/>
          <w:bCs/>
          <w:sz w:val="26"/>
          <w:szCs w:val="26"/>
        </w:rPr>
        <w:t>Доценко И.Н.</w:t>
      </w:r>
      <w:r w:rsidRPr="005248AF">
        <w:rPr>
          <w:rFonts w:ascii="Times New Roman" w:hAnsi="Times New Roman"/>
          <w:bCs/>
          <w:sz w:val="26"/>
          <w:szCs w:val="26"/>
        </w:rPr>
        <w:t>:</w:t>
      </w:r>
    </w:p>
    <w:p w:rsidR="006850EA" w:rsidRPr="005248A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1. На заседании присутствует </w:t>
      </w:r>
      <w:r w:rsidR="00F47ED2" w:rsidRPr="005248AF">
        <w:rPr>
          <w:rFonts w:ascii="Times New Roman" w:hAnsi="Times New Roman"/>
          <w:sz w:val="26"/>
          <w:szCs w:val="26"/>
        </w:rPr>
        <w:t>4</w:t>
      </w:r>
      <w:r w:rsidRPr="005248AF">
        <w:rPr>
          <w:rFonts w:ascii="Times New Roman" w:hAnsi="Times New Roman"/>
          <w:sz w:val="26"/>
          <w:szCs w:val="26"/>
        </w:rPr>
        <w:t xml:space="preserve"> (</w:t>
      </w:r>
      <w:r w:rsidR="00F47ED2" w:rsidRPr="005248AF">
        <w:rPr>
          <w:rFonts w:ascii="Times New Roman" w:hAnsi="Times New Roman"/>
          <w:sz w:val="26"/>
          <w:szCs w:val="26"/>
        </w:rPr>
        <w:t>четыре</w:t>
      </w:r>
      <w:r w:rsidRPr="005248AF">
        <w:rPr>
          <w:rFonts w:ascii="Times New Roman" w:hAnsi="Times New Roman"/>
          <w:sz w:val="26"/>
          <w:szCs w:val="26"/>
        </w:rPr>
        <w:t>) член</w:t>
      </w:r>
      <w:r w:rsidR="00F47ED2" w:rsidRPr="005248AF">
        <w:rPr>
          <w:rFonts w:ascii="Times New Roman" w:hAnsi="Times New Roman"/>
          <w:sz w:val="26"/>
          <w:szCs w:val="26"/>
        </w:rPr>
        <w:t>а</w:t>
      </w:r>
      <w:r w:rsidR="008D5A2A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Комиссии. Заседание об</w:t>
      </w:r>
      <w:r w:rsidR="00710154" w:rsidRPr="005248AF">
        <w:rPr>
          <w:rFonts w:ascii="Times New Roman" w:hAnsi="Times New Roman"/>
          <w:sz w:val="26"/>
          <w:szCs w:val="26"/>
        </w:rPr>
        <w:t>ъ</w:t>
      </w:r>
      <w:r w:rsidRPr="005248AF">
        <w:rPr>
          <w:rFonts w:ascii="Times New Roman" w:hAnsi="Times New Roman"/>
          <w:sz w:val="26"/>
          <w:szCs w:val="26"/>
        </w:rPr>
        <w:t>является правомочным.</w:t>
      </w:r>
    </w:p>
    <w:p w:rsidR="006850EA" w:rsidRPr="005248AF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2. Для осуществления вскрытия конвертов с заявками на участие в открытом конкурсе назначается</w:t>
      </w:r>
      <w:r w:rsidR="007320F6" w:rsidRPr="005248AF">
        <w:rPr>
          <w:rFonts w:ascii="Times New Roman" w:hAnsi="Times New Roman"/>
          <w:sz w:val="26"/>
          <w:szCs w:val="26"/>
        </w:rPr>
        <w:t xml:space="preserve"> </w:t>
      </w:r>
      <w:r w:rsidR="00F47ED2" w:rsidRPr="005248AF">
        <w:rPr>
          <w:rFonts w:ascii="Times New Roman" w:hAnsi="Times New Roman"/>
          <w:sz w:val="26"/>
          <w:szCs w:val="26"/>
        </w:rPr>
        <w:t>Логвинова И.П.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lastRenderedPageBreak/>
        <w:t>3. Для проведения открытого конкурса комиссии</w:t>
      </w:r>
      <w:r w:rsidR="00680B1F" w:rsidRPr="005248AF">
        <w:rPr>
          <w:rFonts w:ascii="Times New Roman" w:hAnsi="Times New Roman"/>
          <w:bCs/>
          <w:sz w:val="26"/>
          <w:szCs w:val="26"/>
        </w:rPr>
        <w:t xml:space="preserve"> п</w:t>
      </w:r>
      <w:r w:rsidRPr="005248AF">
        <w:rPr>
          <w:rFonts w:ascii="Times New Roman" w:hAnsi="Times New Roman"/>
          <w:bCs/>
          <w:sz w:val="26"/>
          <w:szCs w:val="26"/>
        </w:rPr>
        <w:t xml:space="preserve">редлагается выбрать </w:t>
      </w:r>
      <w:r w:rsidR="00F47ED2" w:rsidRPr="005248AF">
        <w:rPr>
          <w:rFonts w:ascii="Times New Roman" w:hAnsi="Times New Roman"/>
          <w:sz w:val="26"/>
          <w:szCs w:val="26"/>
        </w:rPr>
        <w:t>Логвинову И.П.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>Решили: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«За» - </w:t>
      </w:r>
      <w:r w:rsidR="00F47ED2" w:rsidRPr="005248AF">
        <w:rPr>
          <w:rFonts w:ascii="Times New Roman" w:hAnsi="Times New Roman"/>
          <w:bCs/>
          <w:sz w:val="26"/>
          <w:szCs w:val="26"/>
        </w:rPr>
        <w:t>4</w:t>
      </w:r>
    </w:p>
    <w:p w:rsidR="006850EA" w:rsidRPr="005248AF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5248AF">
        <w:rPr>
          <w:rFonts w:ascii="Times New Roman" w:hAnsi="Times New Roman"/>
          <w:sz w:val="26"/>
          <w:szCs w:val="26"/>
        </w:rPr>
        <w:t>0.</w:t>
      </w:r>
    </w:p>
    <w:p w:rsidR="002679A0" w:rsidRPr="005248AF" w:rsidRDefault="002679A0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5248AF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5248AF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5248AF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1.</w:t>
      </w:r>
      <w:r w:rsidR="00002CF7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Вскрытие и рассмотрение конвертов с заявками на</w:t>
      </w:r>
      <w:r w:rsidR="008D5A2A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822" w:type="dxa"/>
        <w:tblLayout w:type="fixed"/>
        <w:tblLook w:val="04A0"/>
      </w:tblPr>
      <w:tblGrid>
        <w:gridCol w:w="534"/>
        <w:gridCol w:w="1984"/>
        <w:gridCol w:w="1051"/>
        <w:gridCol w:w="1500"/>
        <w:gridCol w:w="1501"/>
        <w:gridCol w:w="1134"/>
        <w:gridCol w:w="1559"/>
        <w:gridCol w:w="1559"/>
      </w:tblGrid>
      <w:tr w:rsidR="006850EA" w:rsidRPr="00736331" w:rsidTr="00682053">
        <w:trPr>
          <w:tblHeader/>
        </w:trPr>
        <w:tc>
          <w:tcPr>
            <w:tcW w:w="534" w:type="dxa"/>
            <w:vAlign w:val="center"/>
          </w:tcPr>
          <w:p w:rsidR="006850EA" w:rsidRPr="00B221F0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1F0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1984" w:type="dxa"/>
            <w:vAlign w:val="center"/>
          </w:tcPr>
          <w:p w:rsidR="006850EA" w:rsidRPr="00B221F0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1F0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732851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500" w:type="dxa"/>
            <w:vAlign w:val="center"/>
          </w:tcPr>
          <w:p w:rsidR="006850EA" w:rsidRPr="00732851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732851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732851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732851" w:rsidRDefault="006850EA" w:rsidP="007002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700256" w:rsidRPr="007328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  <w:tc>
          <w:tcPr>
            <w:tcW w:w="1559" w:type="dxa"/>
            <w:vAlign w:val="center"/>
          </w:tcPr>
          <w:p w:rsidR="006850EA" w:rsidRPr="00732851" w:rsidRDefault="006850EA" w:rsidP="007D24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Начальная (минимальная) цена, руб.</w:t>
            </w:r>
          </w:p>
        </w:tc>
      </w:tr>
      <w:tr w:rsidR="00912A2A" w:rsidRPr="00736331" w:rsidTr="00682053">
        <w:trPr>
          <w:tblHeader/>
        </w:trPr>
        <w:tc>
          <w:tcPr>
            <w:tcW w:w="534" w:type="dxa"/>
          </w:tcPr>
          <w:p w:rsidR="00912A2A" w:rsidRPr="00B221F0" w:rsidRDefault="00912A2A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1F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912A2A" w:rsidRPr="00B221F0" w:rsidRDefault="00AF2464" w:rsidP="00DE74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с.п. Пролетарское, ул.Ленина</w:t>
            </w:r>
            <w:r w:rsidR="00DE7420" w:rsidRPr="00B221F0">
              <w:rPr>
                <w:rFonts w:ascii="Times New Roman" w:hAnsi="Times New Roman"/>
                <w:sz w:val="24"/>
                <w:szCs w:val="24"/>
              </w:rPr>
              <w:t xml:space="preserve"> (возле дома № </w:t>
            </w:r>
            <w:r w:rsidRPr="00B221F0">
              <w:rPr>
                <w:rFonts w:ascii="Times New Roman" w:hAnsi="Times New Roman"/>
                <w:sz w:val="24"/>
                <w:szCs w:val="24"/>
              </w:rPr>
              <w:t>102</w:t>
            </w:r>
            <w:r w:rsidR="00DE7420" w:rsidRPr="00B221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912A2A" w:rsidRPr="0086198A" w:rsidRDefault="00DA1A6D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:rsidR="00912A2A" w:rsidRPr="00B221F0" w:rsidRDefault="00AF2464" w:rsidP="00AF24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912A2A" w:rsidRPr="00B221F0" w:rsidRDefault="00710154" w:rsidP="00C34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п</w:t>
            </w:r>
            <w:r w:rsidR="00AF2464" w:rsidRPr="00B221F0">
              <w:rPr>
                <w:rFonts w:ascii="Times New Roman" w:hAnsi="Times New Roman"/>
                <w:sz w:val="24"/>
                <w:szCs w:val="24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B221F0" w:rsidRDefault="00AF2464" w:rsidP="00AF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1559" w:type="dxa"/>
          </w:tcPr>
          <w:p w:rsidR="00912A2A" w:rsidRPr="00B221F0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</w:t>
            </w:r>
            <w:r w:rsidR="00AF2464" w:rsidRPr="00B221F0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559" w:type="dxa"/>
          </w:tcPr>
          <w:p w:rsidR="00912A2A" w:rsidRPr="00732851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12069,73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14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736331" w:rsidTr="00682053">
        <w:trPr>
          <w:trHeight w:val="794"/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10058,11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00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11063,92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186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366FEF" w:rsidRPr="00775186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775186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186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366FEF" w:rsidRPr="00736331" w:rsidTr="00682053">
        <w:trPr>
          <w:tblHeader/>
        </w:trPr>
        <w:tc>
          <w:tcPr>
            <w:tcW w:w="534" w:type="dxa"/>
          </w:tcPr>
          <w:p w:rsidR="00366FEF" w:rsidRPr="00B55EF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EF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4" w:type="dxa"/>
          </w:tcPr>
          <w:p w:rsidR="00366FEF" w:rsidRPr="00B55EFA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с.п. Благовещенка, ул. Ленина</w:t>
            </w:r>
            <w:r w:rsidR="005B6004" w:rsidRPr="00B55EFA">
              <w:rPr>
                <w:rFonts w:ascii="Times New Roman" w:hAnsi="Times New Roman"/>
                <w:sz w:val="24"/>
                <w:szCs w:val="24"/>
              </w:rPr>
              <w:t>, № 65</w:t>
            </w:r>
            <w:r w:rsidRPr="00B55EFA">
              <w:rPr>
                <w:rFonts w:ascii="Times New Roman" w:hAnsi="Times New Roman"/>
                <w:sz w:val="24"/>
                <w:szCs w:val="24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86198A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:rsidR="00366FEF" w:rsidRPr="00B55EFA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B55EFA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B55EFA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B221F0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366FEF" w:rsidRPr="00732851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736331" w:rsidTr="00682053">
        <w:trPr>
          <w:tblHeader/>
        </w:trPr>
        <w:tc>
          <w:tcPr>
            <w:tcW w:w="534" w:type="dxa"/>
          </w:tcPr>
          <w:p w:rsidR="00085C43" w:rsidRPr="00B55EF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EFA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085C43" w:rsidRPr="00B55EFA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085C43" w:rsidRPr="0086198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00" w:type="dxa"/>
          </w:tcPr>
          <w:p w:rsidR="00085C43" w:rsidRPr="00B55EFA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B55EFA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B55EFA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EFA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B221F0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085C43" w:rsidRPr="00732851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736331" w:rsidTr="00682053">
        <w:trPr>
          <w:tblHeader/>
        </w:trPr>
        <w:tc>
          <w:tcPr>
            <w:tcW w:w="5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085C43" w:rsidRPr="009C7E79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085C43" w:rsidRPr="0086198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00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B221F0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085C43" w:rsidRPr="00732851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736331" w:rsidTr="00682053">
        <w:trPr>
          <w:tblHeader/>
        </w:trPr>
        <w:tc>
          <w:tcPr>
            <w:tcW w:w="5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085C43" w:rsidRPr="009C7E79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085C43" w:rsidRPr="0086198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00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B221F0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085C43" w:rsidRPr="00732851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736331" w:rsidTr="00682053">
        <w:trPr>
          <w:tblHeader/>
        </w:trPr>
        <w:tc>
          <w:tcPr>
            <w:tcW w:w="5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085C43" w:rsidRPr="009C7E79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085C43" w:rsidRPr="0086198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00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B221F0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085C43" w:rsidRPr="00732851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736331" w:rsidTr="00682053">
        <w:trPr>
          <w:tblHeader/>
        </w:trPr>
        <w:tc>
          <w:tcPr>
            <w:tcW w:w="5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085C43" w:rsidRPr="009C7E79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085C43" w:rsidRPr="0086198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00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B221F0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085C43" w:rsidRPr="00732851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736331" w:rsidTr="00682053">
        <w:trPr>
          <w:tblHeader/>
        </w:trPr>
        <w:tc>
          <w:tcPr>
            <w:tcW w:w="5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085C43" w:rsidRPr="009C7E79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085C43" w:rsidRPr="0086198A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00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9C7E79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B221F0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085C43" w:rsidRPr="00732851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736331" w:rsidTr="00682053">
        <w:trPr>
          <w:tblHeader/>
        </w:trPr>
        <w:tc>
          <w:tcPr>
            <w:tcW w:w="534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2B0522" w:rsidRPr="009C7E79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Учебное, ул. Школьная</w:t>
            </w:r>
          </w:p>
        </w:tc>
        <w:tc>
          <w:tcPr>
            <w:tcW w:w="1051" w:type="dxa"/>
          </w:tcPr>
          <w:p w:rsidR="002B0522" w:rsidRPr="0086198A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00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B221F0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2B0522" w:rsidRPr="0073285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736331" w:rsidTr="00682053">
        <w:trPr>
          <w:tblHeader/>
        </w:trPr>
        <w:tc>
          <w:tcPr>
            <w:tcW w:w="534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7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2B0522" w:rsidRPr="009C7E79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2B0522" w:rsidRPr="0086198A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0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9C7E79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E79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B221F0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F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2B0522" w:rsidRPr="0073285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736331" w:rsidTr="00682053">
        <w:trPr>
          <w:tblHeader/>
        </w:trPr>
        <w:tc>
          <w:tcPr>
            <w:tcW w:w="534" w:type="dxa"/>
          </w:tcPr>
          <w:p w:rsidR="002B0522" w:rsidRPr="005629D1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9D1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2B0522" w:rsidRPr="005629D1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2B0522" w:rsidRPr="0086198A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00" w:type="dxa"/>
          </w:tcPr>
          <w:p w:rsidR="002B0522" w:rsidRPr="005629D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5629D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5629D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2B0522" w:rsidRPr="005629D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2B0522" w:rsidRPr="00732851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437AAC" w:rsidRPr="00736331" w:rsidTr="00682053">
        <w:trPr>
          <w:tblHeader/>
        </w:trPr>
        <w:tc>
          <w:tcPr>
            <w:tcW w:w="534" w:type="dxa"/>
          </w:tcPr>
          <w:p w:rsidR="00437AAC" w:rsidRPr="00556380" w:rsidRDefault="00437AAC" w:rsidP="00437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80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437AAC" w:rsidRPr="0086198A" w:rsidRDefault="00437AAC" w:rsidP="00437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8A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437AAC" w:rsidRPr="0086198A" w:rsidRDefault="00437AAC" w:rsidP="00437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00" w:type="dxa"/>
          </w:tcPr>
          <w:p w:rsidR="00437AAC" w:rsidRPr="00556380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437AAC" w:rsidRPr="00556380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437AAC" w:rsidRPr="00556380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437AAC" w:rsidRPr="005629D1" w:rsidRDefault="009711BC" w:rsidP="00971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437AAC" w:rsidRPr="0073285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736331" w:rsidTr="00682053">
        <w:trPr>
          <w:tblHeader/>
        </w:trPr>
        <w:tc>
          <w:tcPr>
            <w:tcW w:w="534" w:type="dxa"/>
          </w:tcPr>
          <w:p w:rsidR="005107D8" w:rsidRPr="00556380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80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5107D8" w:rsidRPr="00556380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5107D8" w:rsidRPr="0086198A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00" w:type="dxa"/>
          </w:tcPr>
          <w:p w:rsidR="005107D8" w:rsidRPr="00556380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556380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556380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38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5629D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5107D8" w:rsidRPr="0073285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736331" w:rsidTr="00682053">
        <w:trPr>
          <w:tblHeader/>
        </w:trPr>
        <w:tc>
          <w:tcPr>
            <w:tcW w:w="5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79D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5107D8" w:rsidRPr="00C5279D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5107D8" w:rsidRPr="0086198A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0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5629D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5107D8" w:rsidRPr="0073285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736331" w:rsidTr="00682053">
        <w:trPr>
          <w:tblHeader/>
        </w:trPr>
        <w:tc>
          <w:tcPr>
            <w:tcW w:w="5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7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1984" w:type="dxa"/>
          </w:tcPr>
          <w:p w:rsidR="005107D8" w:rsidRPr="00C5279D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5107D8" w:rsidRPr="0086198A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00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5629D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9D1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5107D8" w:rsidRPr="0073285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736331" w:rsidTr="00682053">
        <w:trPr>
          <w:tblHeader/>
        </w:trPr>
        <w:tc>
          <w:tcPr>
            <w:tcW w:w="5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79D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5107D8" w:rsidRPr="00C5279D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107D8" w:rsidRPr="0086198A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00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5107D8" w:rsidRPr="0073285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736331" w:rsidTr="00682053">
        <w:trPr>
          <w:tblHeader/>
        </w:trPr>
        <w:tc>
          <w:tcPr>
            <w:tcW w:w="5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79D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5107D8" w:rsidRPr="00C5279D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107D8" w:rsidRPr="0086198A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98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00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C5279D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9D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5107D8" w:rsidRPr="00732851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51E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CB1DDD" w:rsidRPr="00A4351E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B1DDD" w:rsidRPr="001B09B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9BA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00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732851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51E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CB1DDD" w:rsidRPr="00A4351E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B1DDD" w:rsidRPr="001B09B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9B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00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732851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51E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CB1DDD" w:rsidRPr="00A4351E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B1DDD" w:rsidRPr="001B09B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9B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00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A4351E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51E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732851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9A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CB1DDD" w:rsidRPr="00102C9A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B1DDD" w:rsidRPr="001B09B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9B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00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732851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9A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CB1DDD" w:rsidRPr="00102C9A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с.п. Прималкинское, пересечение пер.Канкавы/ ул.Молодежной</w:t>
            </w:r>
          </w:p>
        </w:tc>
        <w:tc>
          <w:tcPr>
            <w:tcW w:w="1051" w:type="dxa"/>
          </w:tcPr>
          <w:p w:rsidR="00CB1DDD" w:rsidRPr="001B09B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9B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00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732851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851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9A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CB1DDD" w:rsidRPr="00102C9A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00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9A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CB1DDD" w:rsidRPr="00102C9A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00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1559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9A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CB1DDD" w:rsidRPr="00102C9A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00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9A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CB1DDD" w:rsidRPr="00102C9A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500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102C9A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9A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406D7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D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34.</w:t>
            </w:r>
          </w:p>
        </w:tc>
        <w:tc>
          <w:tcPr>
            <w:tcW w:w="1984" w:type="dxa"/>
          </w:tcPr>
          <w:p w:rsidR="00CB1DDD" w:rsidRPr="00406D7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D73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00" w:type="dxa"/>
          </w:tcPr>
          <w:p w:rsidR="00CB1DDD" w:rsidRPr="00406D7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D7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406D7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D7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406D7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D7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406D7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D7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179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CB1DDD" w:rsidRPr="00BE5179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500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179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:rsidR="00CB1DDD" w:rsidRPr="00BE5179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00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179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1984" w:type="dxa"/>
          </w:tcPr>
          <w:p w:rsidR="00CB1DDD" w:rsidRPr="00BE5179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00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179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1984" w:type="dxa"/>
          </w:tcPr>
          <w:p w:rsidR="00CB1DDD" w:rsidRPr="00BE5179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00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CB1DDD" w:rsidRPr="00AE114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14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736331" w:rsidTr="00682053">
        <w:trPr>
          <w:tblHeader/>
        </w:trPr>
        <w:tc>
          <w:tcPr>
            <w:tcW w:w="5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179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1984" w:type="dxa"/>
          </w:tcPr>
          <w:p w:rsidR="00CB1DDD" w:rsidRPr="00BE5179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CB1DDD" w:rsidRPr="00E16385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00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B1DDD" w:rsidRPr="00BE5179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179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B1DDD" w:rsidRPr="00BE5179" w:rsidRDefault="00BE5179" w:rsidP="00BE5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1DDD" w:rsidRPr="00BE5179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559" w:type="dxa"/>
          </w:tcPr>
          <w:p w:rsidR="00CB1DDD" w:rsidRPr="00804D35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D35">
              <w:rPr>
                <w:rFonts w:ascii="Times New Roman" w:hAnsi="Times New Roman"/>
                <w:sz w:val="24"/>
                <w:szCs w:val="24"/>
              </w:rPr>
              <w:t>3872,64</w:t>
            </w:r>
          </w:p>
        </w:tc>
      </w:tr>
      <w:tr w:rsidR="00AE1143" w:rsidRPr="00736331" w:rsidTr="00682053">
        <w:trPr>
          <w:tblHeader/>
        </w:trPr>
        <w:tc>
          <w:tcPr>
            <w:tcW w:w="534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1F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1984" w:type="dxa"/>
          </w:tcPr>
          <w:p w:rsidR="00AE1143" w:rsidRPr="00C6601F" w:rsidRDefault="00AE1143" w:rsidP="00AE1143">
            <w:pPr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AE1143" w:rsidRPr="00E16385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00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AE1143" w:rsidRPr="00804D35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D35">
              <w:rPr>
                <w:rFonts w:ascii="Times New Roman" w:hAnsi="Times New Roman"/>
                <w:sz w:val="24"/>
                <w:szCs w:val="24"/>
              </w:rPr>
              <w:t>3872,64</w:t>
            </w:r>
          </w:p>
        </w:tc>
      </w:tr>
      <w:tr w:rsidR="00AE1143" w:rsidRPr="00736331" w:rsidTr="00682053">
        <w:trPr>
          <w:tblHeader/>
        </w:trPr>
        <w:tc>
          <w:tcPr>
            <w:tcW w:w="534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1F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1984" w:type="dxa"/>
          </w:tcPr>
          <w:p w:rsidR="00AE1143" w:rsidRPr="00C6601F" w:rsidRDefault="00AE1143" w:rsidP="00AE11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AE1143" w:rsidRPr="00E16385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500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AE1143" w:rsidRPr="00C6601F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0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AE1143" w:rsidRPr="00804D35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D35">
              <w:rPr>
                <w:rFonts w:ascii="Times New Roman" w:hAnsi="Times New Roman"/>
                <w:sz w:val="24"/>
                <w:szCs w:val="24"/>
              </w:rPr>
              <w:t>3872,64</w:t>
            </w:r>
          </w:p>
        </w:tc>
      </w:tr>
      <w:tr w:rsidR="00AE1143" w:rsidRPr="00736331" w:rsidTr="00682053">
        <w:trPr>
          <w:tblHeader/>
        </w:trPr>
        <w:tc>
          <w:tcPr>
            <w:tcW w:w="534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1984" w:type="dxa"/>
          </w:tcPr>
          <w:p w:rsidR="00AE1143" w:rsidRPr="00C712E4" w:rsidRDefault="00AE1143" w:rsidP="00AE11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.п. ст.Солдатская, ул. Пилипенко (возле дома № 65)</w:t>
            </w:r>
          </w:p>
        </w:tc>
        <w:tc>
          <w:tcPr>
            <w:tcW w:w="1051" w:type="dxa"/>
          </w:tcPr>
          <w:p w:rsidR="00AE1143" w:rsidRPr="00E16385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500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AE1143" w:rsidRPr="00804D35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D35">
              <w:rPr>
                <w:rFonts w:ascii="Times New Roman" w:hAnsi="Times New Roman"/>
                <w:sz w:val="24"/>
                <w:szCs w:val="24"/>
              </w:rPr>
              <w:t>3872,64</w:t>
            </w:r>
          </w:p>
        </w:tc>
      </w:tr>
      <w:tr w:rsidR="00AE1143" w:rsidRPr="00736331" w:rsidTr="00682053">
        <w:trPr>
          <w:tblHeader/>
        </w:trPr>
        <w:tc>
          <w:tcPr>
            <w:tcW w:w="534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1984" w:type="dxa"/>
          </w:tcPr>
          <w:p w:rsidR="00AE1143" w:rsidRPr="00C712E4" w:rsidRDefault="00AE1143" w:rsidP="00AE11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AE1143" w:rsidRPr="00E16385" w:rsidRDefault="00AE1143" w:rsidP="00AE1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00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AE1143" w:rsidRPr="00C712E4" w:rsidRDefault="00AE1143" w:rsidP="00AE1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AE1143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44.</w:t>
            </w:r>
          </w:p>
        </w:tc>
        <w:tc>
          <w:tcPr>
            <w:tcW w:w="1984" w:type="dxa"/>
          </w:tcPr>
          <w:p w:rsidR="00D03828" w:rsidRPr="00C712E4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00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1984" w:type="dxa"/>
          </w:tcPr>
          <w:p w:rsidR="00D03828" w:rsidRPr="00C712E4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500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1984" w:type="dxa"/>
          </w:tcPr>
          <w:p w:rsidR="00D03828" w:rsidRPr="00C712E4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500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1984" w:type="dxa"/>
          </w:tcPr>
          <w:p w:rsidR="00D03828" w:rsidRPr="00C712E4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500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2E4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1984" w:type="dxa"/>
          </w:tcPr>
          <w:p w:rsidR="00D03828" w:rsidRPr="00C712E4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500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C712E4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2E4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A97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1984" w:type="dxa"/>
          </w:tcPr>
          <w:p w:rsidR="00D03828" w:rsidRPr="002D7A97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00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A97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1984" w:type="dxa"/>
          </w:tcPr>
          <w:p w:rsidR="00D03828" w:rsidRPr="002D7A97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500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A97"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1984" w:type="dxa"/>
          </w:tcPr>
          <w:p w:rsidR="00D03828" w:rsidRPr="002D7A97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500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2D7A97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A9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D03828" w:rsidRPr="00D03828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828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7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8135,23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14643,42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D03828" w:rsidRPr="00E16385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385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11093,50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03828" w:rsidRPr="00732851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услуги шиномонтажа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200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45438,98</w:t>
            </w:r>
          </w:p>
        </w:tc>
      </w:tr>
      <w:tr w:rsidR="00D03828" w:rsidRPr="00736331" w:rsidTr="00682053">
        <w:trPr>
          <w:tblHeader/>
        </w:trPr>
        <w:tc>
          <w:tcPr>
            <w:tcW w:w="5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EA"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1984" w:type="dxa"/>
          </w:tcPr>
          <w:p w:rsidR="00D03828" w:rsidRPr="005773EA" w:rsidRDefault="00D03828" w:rsidP="00D03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D03828" w:rsidRPr="00732851" w:rsidRDefault="00D03828" w:rsidP="00D0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851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00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торговый автомат</w:t>
            </w:r>
          </w:p>
        </w:tc>
        <w:tc>
          <w:tcPr>
            <w:tcW w:w="1501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1,5 кв.м.</w:t>
            </w:r>
          </w:p>
        </w:tc>
        <w:tc>
          <w:tcPr>
            <w:tcW w:w="1559" w:type="dxa"/>
          </w:tcPr>
          <w:p w:rsidR="00D03828" w:rsidRPr="005773EA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EA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D03828" w:rsidRPr="006D332F" w:rsidRDefault="00D03828" w:rsidP="00D03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2F">
              <w:rPr>
                <w:rFonts w:ascii="Times New Roman" w:hAnsi="Times New Roman"/>
                <w:sz w:val="24"/>
                <w:szCs w:val="24"/>
              </w:rPr>
              <w:t>7809,82</w:t>
            </w:r>
          </w:p>
        </w:tc>
      </w:tr>
    </w:tbl>
    <w:p w:rsidR="00C3472D" w:rsidRPr="005248AF" w:rsidRDefault="00C3472D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458E7" w:rsidRPr="005248A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(*) –</w:t>
      </w:r>
      <w:r w:rsidR="004E7BDD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5248AF">
        <w:rPr>
          <w:rFonts w:ascii="Times New Roman" w:hAnsi="Times New Roman"/>
          <w:sz w:val="26"/>
          <w:szCs w:val="26"/>
        </w:rPr>
        <w:t>;</w:t>
      </w:r>
    </w:p>
    <w:p w:rsidR="00E458E7" w:rsidRPr="005248A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5248AF">
        <w:rPr>
          <w:rFonts w:ascii="Times New Roman" w:hAnsi="Times New Roman"/>
          <w:sz w:val="26"/>
          <w:szCs w:val="26"/>
        </w:rPr>
        <w:t>30.12.2020 № 955</w:t>
      </w:r>
      <w:r w:rsidR="00D72362" w:rsidRPr="005248AF">
        <w:rPr>
          <w:rFonts w:ascii="Times New Roman" w:hAnsi="Times New Roman"/>
          <w:sz w:val="26"/>
          <w:szCs w:val="26"/>
        </w:rPr>
        <w:t>;</w:t>
      </w:r>
    </w:p>
    <w:p w:rsidR="00E458E7" w:rsidRPr="005248AF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5248AF">
        <w:rPr>
          <w:rFonts w:ascii="Times New Roman" w:hAnsi="Times New Roman"/>
          <w:sz w:val="26"/>
          <w:szCs w:val="26"/>
        </w:rPr>
        <w:t>.</w:t>
      </w:r>
    </w:p>
    <w:p w:rsidR="00ED6B64" w:rsidRPr="005248AF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5248AF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5248AF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D6B64" w:rsidRPr="005248AF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5248AF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5248AF" w:rsidRDefault="00F47ED2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Логвинова И.П.</w:t>
      </w:r>
      <w:r w:rsidR="003D35CA" w:rsidRPr="005248AF">
        <w:rPr>
          <w:rFonts w:ascii="Times New Roman" w:hAnsi="Times New Roman"/>
          <w:sz w:val="26"/>
          <w:szCs w:val="26"/>
        </w:rPr>
        <w:t>:</w:t>
      </w:r>
    </w:p>
    <w:p w:rsidR="003D35CA" w:rsidRPr="005248A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2B2CBF" w:rsidRPr="005248AF">
        <w:rPr>
          <w:rFonts w:ascii="Times New Roman" w:hAnsi="Times New Roman"/>
          <w:sz w:val="26"/>
          <w:szCs w:val="26"/>
        </w:rPr>
        <w:t>1</w:t>
      </w:r>
      <w:r w:rsidR="00AF1757" w:rsidRPr="005248AF">
        <w:rPr>
          <w:rFonts w:ascii="Times New Roman" w:hAnsi="Times New Roman"/>
          <w:sz w:val="26"/>
          <w:szCs w:val="26"/>
        </w:rPr>
        <w:t>5</w:t>
      </w:r>
      <w:r w:rsidRPr="005248AF">
        <w:rPr>
          <w:rFonts w:ascii="Times New Roman" w:hAnsi="Times New Roman"/>
          <w:sz w:val="26"/>
          <w:szCs w:val="26"/>
        </w:rPr>
        <w:t>.0</w:t>
      </w:r>
      <w:r w:rsidR="00AF1757" w:rsidRPr="005248AF">
        <w:rPr>
          <w:rFonts w:ascii="Times New Roman" w:hAnsi="Times New Roman"/>
          <w:sz w:val="26"/>
          <w:szCs w:val="26"/>
        </w:rPr>
        <w:t>5</w:t>
      </w:r>
      <w:r w:rsidRPr="005248AF">
        <w:rPr>
          <w:rFonts w:ascii="Times New Roman" w:hAnsi="Times New Roman"/>
          <w:sz w:val="26"/>
          <w:szCs w:val="26"/>
        </w:rPr>
        <w:t>.202</w:t>
      </w:r>
      <w:r w:rsidR="002B2CBF" w:rsidRPr="005248AF">
        <w:rPr>
          <w:rFonts w:ascii="Times New Roman" w:hAnsi="Times New Roman"/>
          <w:sz w:val="26"/>
          <w:szCs w:val="26"/>
        </w:rPr>
        <w:t>4</w:t>
      </w:r>
      <w:r w:rsidRPr="005248AF">
        <w:rPr>
          <w:rFonts w:ascii="Times New Roman" w:hAnsi="Times New Roman"/>
          <w:sz w:val="26"/>
          <w:szCs w:val="26"/>
        </w:rPr>
        <w:t>):</w:t>
      </w:r>
    </w:p>
    <w:p w:rsidR="003D35CA" w:rsidRPr="005248A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- по Лотам №№ 1-</w:t>
      </w:r>
      <w:r w:rsidR="005248AF">
        <w:rPr>
          <w:rFonts w:ascii="Times New Roman" w:hAnsi="Times New Roman"/>
          <w:sz w:val="26"/>
          <w:szCs w:val="26"/>
        </w:rPr>
        <w:t>28</w:t>
      </w:r>
      <w:r w:rsidRPr="005248AF">
        <w:rPr>
          <w:rFonts w:ascii="Times New Roman" w:hAnsi="Times New Roman"/>
          <w:sz w:val="26"/>
          <w:szCs w:val="26"/>
        </w:rPr>
        <w:t xml:space="preserve">, </w:t>
      </w:r>
      <w:r w:rsidR="005248AF">
        <w:rPr>
          <w:rFonts w:ascii="Times New Roman" w:hAnsi="Times New Roman"/>
          <w:sz w:val="26"/>
          <w:szCs w:val="26"/>
        </w:rPr>
        <w:t>30</w:t>
      </w:r>
      <w:r w:rsidR="002B2CBF" w:rsidRPr="005248AF">
        <w:rPr>
          <w:rFonts w:ascii="Times New Roman" w:hAnsi="Times New Roman"/>
          <w:sz w:val="26"/>
          <w:szCs w:val="26"/>
        </w:rPr>
        <w:t>-</w:t>
      </w:r>
      <w:r w:rsidR="005248AF">
        <w:rPr>
          <w:rFonts w:ascii="Times New Roman" w:hAnsi="Times New Roman"/>
          <w:sz w:val="26"/>
          <w:szCs w:val="26"/>
        </w:rPr>
        <w:t>41</w:t>
      </w:r>
      <w:r w:rsidR="00B65284" w:rsidRPr="005248AF">
        <w:rPr>
          <w:rFonts w:ascii="Times New Roman" w:hAnsi="Times New Roman"/>
          <w:sz w:val="26"/>
          <w:szCs w:val="26"/>
        </w:rPr>
        <w:t xml:space="preserve">, </w:t>
      </w:r>
      <w:r w:rsidR="005248AF">
        <w:rPr>
          <w:rFonts w:ascii="Times New Roman" w:hAnsi="Times New Roman"/>
          <w:sz w:val="26"/>
          <w:szCs w:val="26"/>
        </w:rPr>
        <w:t>43</w:t>
      </w:r>
      <w:r w:rsidR="002B2CBF" w:rsidRPr="005248AF">
        <w:rPr>
          <w:rFonts w:ascii="Times New Roman" w:hAnsi="Times New Roman"/>
          <w:sz w:val="26"/>
          <w:szCs w:val="26"/>
        </w:rPr>
        <w:t>-</w:t>
      </w:r>
      <w:r w:rsidR="005248AF">
        <w:rPr>
          <w:rFonts w:ascii="Times New Roman" w:hAnsi="Times New Roman"/>
          <w:sz w:val="26"/>
          <w:szCs w:val="26"/>
        </w:rPr>
        <w:t>59</w:t>
      </w:r>
      <w:r w:rsidRPr="005248AF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5248AF" w:rsidRDefault="005248AF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lastRenderedPageBreak/>
        <w:t xml:space="preserve">- по Лоту № </w:t>
      </w:r>
      <w:r>
        <w:rPr>
          <w:rFonts w:ascii="Times New Roman" w:hAnsi="Times New Roman"/>
          <w:sz w:val="26"/>
          <w:szCs w:val="26"/>
        </w:rPr>
        <w:t>29</w:t>
      </w:r>
      <w:r w:rsidRPr="005248AF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</w:t>
      </w:r>
      <w:r>
        <w:rPr>
          <w:rFonts w:ascii="Times New Roman" w:hAnsi="Times New Roman"/>
          <w:sz w:val="26"/>
          <w:szCs w:val="26"/>
        </w:rPr>
        <w:t>;</w:t>
      </w:r>
    </w:p>
    <w:p w:rsidR="00865150" w:rsidRPr="005248A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5248AF">
        <w:rPr>
          <w:rFonts w:ascii="Times New Roman" w:hAnsi="Times New Roman"/>
          <w:sz w:val="26"/>
          <w:szCs w:val="26"/>
        </w:rPr>
        <w:t>42</w:t>
      </w:r>
      <w:r w:rsidRPr="005248AF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</w:t>
      </w:r>
      <w:r w:rsidR="002B2CBF" w:rsidRPr="005248AF">
        <w:rPr>
          <w:rFonts w:ascii="Times New Roman" w:hAnsi="Times New Roman"/>
          <w:sz w:val="26"/>
          <w:szCs w:val="26"/>
        </w:rPr>
        <w:t>.</w:t>
      </w:r>
    </w:p>
    <w:p w:rsidR="00F110E7" w:rsidRPr="005248AF" w:rsidRDefault="00F110E7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54C49" w:rsidRPr="005248AF" w:rsidRDefault="00F110E7" w:rsidP="00954C4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Конверт по Лоту № 29 </w:t>
      </w:r>
      <w:r w:rsidR="00954C49" w:rsidRPr="005248AF">
        <w:rPr>
          <w:rFonts w:ascii="Times New Roman" w:hAnsi="Times New Roman"/>
          <w:sz w:val="26"/>
          <w:szCs w:val="26"/>
        </w:rPr>
        <w:t>не позволяет просматривать содержимое, вскрытие конверта осуществляется Логвиновой И.П. в ходе заседания Комиссии и объявляется:</w:t>
      </w:r>
    </w:p>
    <w:p w:rsidR="00954C49" w:rsidRPr="005248AF" w:rsidRDefault="00954C49" w:rsidP="00954C49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F110E7" w:rsidRPr="005248AF" w:rsidTr="00F110E7">
        <w:tc>
          <w:tcPr>
            <w:tcW w:w="675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F110E7" w:rsidRPr="005248AF" w:rsidRDefault="00F110E7" w:rsidP="00F110E7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F110E7" w:rsidRPr="005248AF" w:rsidTr="00F110E7">
        <w:tc>
          <w:tcPr>
            <w:tcW w:w="675" w:type="dxa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Индивидуальный предприниматель Гасымов Азад Малик Оглы</w:t>
            </w:r>
          </w:p>
        </w:tc>
        <w:tc>
          <w:tcPr>
            <w:tcW w:w="1984" w:type="dxa"/>
          </w:tcPr>
          <w:p w:rsidR="00F110E7" w:rsidRPr="005248AF" w:rsidRDefault="005248AF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26</w:t>
            </w:r>
            <w:r w:rsidR="00F110E7" w:rsidRPr="005248AF">
              <w:rPr>
                <w:rFonts w:ascii="Times New Roman" w:hAnsi="Times New Roman"/>
                <w:sz w:val="22"/>
                <w:szCs w:val="22"/>
              </w:rPr>
              <w:t>.0</w:t>
            </w:r>
            <w:r w:rsidRPr="005248AF">
              <w:rPr>
                <w:rFonts w:ascii="Times New Roman" w:hAnsi="Times New Roman"/>
                <w:sz w:val="22"/>
                <w:szCs w:val="22"/>
              </w:rPr>
              <w:t>4.2024</w:t>
            </w:r>
            <w:r w:rsidR="00F110E7" w:rsidRPr="005248A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F110E7" w:rsidRPr="005248AF" w:rsidRDefault="00F110E7" w:rsidP="005248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1</w:t>
            </w:r>
            <w:r w:rsidR="005248AF" w:rsidRPr="005248AF">
              <w:rPr>
                <w:rFonts w:ascii="Times New Roman" w:hAnsi="Times New Roman"/>
                <w:sz w:val="22"/>
                <w:szCs w:val="22"/>
              </w:rPr>
              <w:t>5</w:t>
            </w:r>
            <w:r w:rsidRPr="005248AF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127" w:type="dxa"/>
          </w:tcPr>
          <w:p w:rsidR="00F110E7" w:rsidRPr="005248AF" w:rsidRDefault="00F110E7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F110E7" w:rsidRPr="005248AF" w:rsidRDefault="00F110E7" w:rsidP="00F110E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F110E7" w:rsidRPr="005248AF" w:rsidRDefault="00F110E7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110E7" w:rsidRPr="005248AF" w:rsidRDefault="00D004EE" w:rsidP="00F110E7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F110E7" w:rsidRPr="005248AF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29 признается несостоявшимся.</w:t>
      </w:r>
    </w:p>
    <w:p w:rsidR="00F110E7" w:rsidRPr="005248AF" w:rsidRDefault="00F110E7" w:rsidP="00F110E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29 Комиссия единогласно решила:</w:t>
      </w:r>
    </w:p>
    <w:p w:rsidR="00F110E7" w:rsidRPr="005248AF" w:rsidRDefault="00D004EE" w:rsidP="00F110E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</w:t>
      </w:r>
      <w:r w:rsidR="00F110E7" w:rsidRPr="005248AF">
        <w:rPr>
          <w:rFonts w:ascii="Times New Roman" w:hAnsi="Times New Roman"/>
          <w:b w:val="0"/>
          <w:sz w:val="26"/>
          <w:szCs w:val="26"/>
        </w:rPr>
        <w:t>.1. Индивидуальный предприниматель Гасымов Азад Малик Оглы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F110E7" w:rsidRPr="005248AF" w:rsidRDefault="00D004EE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F110E7" w:rsidRPr="005248AF">
        <w:rPr>
          <w:rFonts w:ascii="Times New Roman" w:hAnsi="Times New Roman"/>
          <w:sz w:val="26"/>
          <w:szCs w:val="26"/>
        </w:rPr>
        <w:t>.2. Единственная заявка на участие в конкурсе по Лоту № 29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F110E7" w:rsidRPr="005248AF" w:rsidRDefault="00D004EE" w:rsidP="00F110E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F110E7" w:rsidRPr="005248AF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 индивидуальному предпринимателю Гасымову Азаду Малику Оглы</w:t>
      </w:r>
      <w:r w:rsidR="00F110E7" w:rsidRPr="005248AF">
        <w:rPr>
          <w:rFonts w:ascii="Times New Roman" w:hAnsi="Times New Roman"/>
          <w:b/>
          <w:sz w:val="26"/>
          <w:szCs w:val="26"/>
        </w:rPr>
        <w:t xml:space="preserve"> </w:t>
      </w:r>
      <w:r w:rsidR="00F110E7" w:rsidRPr="005248AF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3D35CA" w:rsidRPr="005248AF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3D35CA" w:rsidRPr="005248AF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5248AF">
        <w:rPr>
          <w:rFonts w:ascii="Times New Roman" w:hAnsi="Times New Roman"/>
          <w:sz w:val="26"/>
          <w:szCs w:val="26"/>
        </w:rPr>
        <w:t xml:space="preserve">по Лоту № </w:t>
      </w:r>
      <w:r w:rsidR="002B2CBF" w:rsidRPr="005248AF">
        <w:rPr>
          <w:rFonts w:ascii="Times New Roman" w:hAnsi="Times New Roman"/>
          <w:sz w:val="26"/>
          <w:szCs w:val="26"/>
        </w:rPr>
        <w:t>42</w:t>
      </w:r>
      <w:r w:rsidR="00360C5C" w:rsidRPr="005248AF">
        <w:rPr>
          <w:rFonts w:ascii="Times New Roman" w:hAnsi="Times New Roman"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 xml:space="preserve">не позволяет просматривать содержимое, вскрытие конверта осуществляется </w:t>
      </w:r>
      <w:r w:rsidR="00F47ED2" w:rsidRPr="005248AF">
        <w:rPr>
          <w:rFonts w:ascii="Times New Roman" w:hAnsi="Times New Roman"/>
          <w:sz w:val="26"/>
          <w:szCs w:val="26"/>
        </w:rPr>
        <w:t>Логвиновой И.П.</w:t>
      </w:r>
      <w:r w:rsidRPr="005248AF">
        <w:rPr>
          <w:rFonts w:ascii="Times New Roman" w:hAnsi="Times New Roman"/>
          <w:sz w:val="26"/>
          <w:szCs w:val="26"/>
        </w:rPr>
        <w:t xml:space="preserve"> в ходе заседания Комиссии и объявляется:</w:t>
      </w:r>
    </w:p>
    <w:p w:rsidR="00ED379D" w:rsidRPr="005248AF" w:rsidRDefault="00ED379D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ED6B64" w:rsidRPr="005248AF" w:rsidTr="001C7DB0">
        <w:tc>
          <w:tcPr>
            <w:tcW w:w="675" w:type="dxa"/>
            <w:vAlign w:val="center"/>
          </w:tcPr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ED6B64" w:rsidRPr="005248AF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5248AF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48AF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5248AF" w:rsidTr="001C7DB0">
        <w:tc>
          <w:tcPr>
            <w:tcW w:w="675" w:type="dxa"/>
          </w:tcPr>
          <w:p w:rsidR="0004298A" w:rsidRPr="005248AF" w:rsidRDefault="0004298A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04298A" w:rsidRPr="005248AF" w:rsidRDefault="0004298A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04298A" w:rsidRPr="005248AF" w:rsidRDefault="005248AF" w:rsidP="00F1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8AF">
              <w:rPr>
                <w:rFonts w:ascii="Times New Roman" w:hAnsi="Times New Roman"/>
                <w:sz w:val="24"/>
                <w:szCs w:val="24"/>
              </w:rPr>
              <w:t>07</w:t>
            </w:r>
            <w:r w:rsidR="0004298A" w:rsidRPr="005248AF">
              <w:rPr>
                <w:rFonts w:ascii="Times New Roman" w:hAnsi="Times New Roman"/>
                <w:sz w:val="24"/>
                <w:szCs w:val="24"/>
              </w:rPr>
              <w:t>.0</w:t>
            </w:r>
            <w:r w:rsidRPr="005248AF">
              <w:rPr>
                <w:rFonts w:ascii="Times New Roman" w:hAnsi="Times New Roman"/>
                <w:sz w:val="24"/>
                <w:szCs w:val="24"/>
              </w:rPr>
              <w:t>5</w:t>
            </w:r>
            <w:r w:rsidR="0004298A" w:rsidRPr="005248AF">
              <w:rPr>
                <w:rFonts w:ascii="Times New Roman" w:hAnsi="Times New Roman"/>
                <w:sz w:val="24"/>
                <w:szCs w:val="24"/>
              </w:rPr>
              <w:t>.2024 г.</w:t>
            </w:r>
          </w:p>
          <w:p w:rsidR="0004298A" w:rsidRPr="005248AF" w:rsidRDefault="0004298A" w:rsidP="00F1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8AF">
              <w:rPr>
                <w:rFonts w:ascii="Times New Roman" w:hAnsi="Times New Roman"/>
                <w:sz w:val="24"/>
                <w:szCs w:val="24"/>
              </w:rPr>
              <w:t>14 ч. 00 мин.</w:t>
            </w:r>
          </w:p>
        </w:tc>
        <w:tc>
          <w:tcPr>
            <w:tcW w:w="2127" w:type="dxa"/>
          </w:tcPr>
          <w:p w:rsidR="0004298A" w:rsidRPr="005248AF" w:rsidRDefault="0004298A" w:rsidP="00F11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5248AF" w:rsidRDefault="0004298A" w:rsidP="00F110E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48AF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04298A" w:rsidRPr="005248AF" w:rsidRDefault="004914D0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lastRenderedPageBreak/>
        <w:t>2</w:t>
      </w:r>
      <w:r w:rsidR="0004298A" w:rsidRPr="005248AF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42 признается несостоявшимся.</w:t>
      </w:r>
    </w:p>
    <w:p w:rsidR="0004298A" w:rsidRPr="005248AF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42 Комиссия единогласно решила:</w:t>
      </w:r>
    </w:p>
    <w:p w:rsidR="0004298A" w:rsidRPr="005248AF" w:rsidRDefault="004914D0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>2</w:t>
      </w:r>
      <w:r w:rsidR="0004298A" w:rsidRPr="005248AF">
        <w:rPr>
          <w:rFonts w:ascii="Times New Roman" w:hAnsi="Times New Roman"/>
          <w:b w:val="0"/>
          <w:sz w:val="26"/>
          <w:szCs w:val="26"/>
        </w:rPr>
        <w:t>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5248AF" w:rsidRDefault="004914D0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2</w:t>
      </w:r>
      <w:r w:rsidR="0004298A" w:rsidRPr="005248AF">
        <w:rPr>
          <w:rFonts w:ascii="Times New Roman" w:hAnsi="Times New Roman"/>
          <w:sz w:val="26"/>
          <w:szCs w:val="26"/>
        </w:rPr>
        <w:t>.2. Единственная заявка на участие в конкурсе по Лоту № 42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04298A" w:rsidRPr="005248AF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8AF">
        <w:rPr>
          <w:rFonts w:ascii="Times New Roman" w:hAnsi="Times New Roman"/>
          <w:sz w:val="26"/>
          <w:szCs w:val="26"/>
        </w:rPr>
        <w:t>2.3. Оснований для не предоставления единственному заявителю ООО «Посейдон»</w:t>
      </w:r>
      <w:r w:rsidRPr="005248AF">
        <w:rPr>
          <w:rFonts w:ascii="Times New Roman" w:hAnsi="Times New Roman"/>
          <w:b/>
          <w:sz w:val="26"/>
          <w:szCs w:val="26"/>
        </w:rPr>
        <w:t xml:space="preserve"> </w:t>
      </w:r>
      <w:r w:rsidRPr="005248AF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626C5" w:rsidRPr="005248AF" w:rsidRDefault="000626C5" w:rsidP="004914D0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1269E" w:rsidRPr="005248AF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48AF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5248AF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5248AF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BF1916" w:rsidRDefault="00BF1916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4EE" w:rsidRPr="005248AF" w:rsidRDefault="00D004EE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4A5E97" w:rsidRPr="005248AF" w:rsidTr="005248AF">
        <w:trPr>
          <w:trHeight w:val="771"/>
        </w:trPr>
        <w:tc>
          <w:tcPr>
            <w:tcW w:w="5637" w:type="dxa"/>
          </w:tcPr>
          <w:p w:rsidR="004A5E97" w:rsidRPr="005248AF" w:rsidRDefault="00876885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sz w:val="26"/>
                <w:szCs w:val="26"/>
              </w:rPr>
              <w:t>Начальник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5248AF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248AF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sz w:val="26"/>
                <w:szCs w:val="26"/>
              </w:rPr>
              <w:t>И.Н. Доценко</w:t>
            </w:r>
          </w:p>
        </w:tc>
      </w:tr>
      <w:tr w:rsidR="004A5E97" w:rsidRPr="005248AF" w:rsidTr="005248AF">
        <w:trPr>
          <w:trHeight w:val="363"/>
        </w:trPr>
        <w:tc>
          <w:tcPr>
            <w:tcW w:w="5637" w:type="dxa"/>
          </w:tcPr>
          <w:p w:rsidR="005505E6" w:rsidRPr="005248AF" w:rsidRDefault="005505E6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5248AF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5248AF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5248AF" w:rsidTr="005248AF">
        <w:trPr>
          <w:trHeight w:val="771"/>
        </w:trPr>
        <w:tc>
          <w:tcPr>
            <w:tcW w:w="5637" w:type="dxa"/>
          </w:tcPr>
          <w:p w:rsidR="004A5E97" w:rsidRPr="005248AF" w:rsidRDefault="004A5E97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876885" w:rsidRPr="005248AF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4A5E97" w:rsidRPr="005248AF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248AF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4A5E97" w:rsidRPr="005248AF" w:rsidTr="005248AF">
        <w:trPr>
          <w:trHeight w:val="89"/>
        </w:trPr>
        <w:tc>
          <w:tcPr>
            <w:tcW w:w="5637" w:type="dxa"/>
          </w:tcPr>
          <w:p w:rsidR="005248AF" w:rsidRDefault="005248AF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27900" w:rsidRPr="005248AF" w:rsidRDefault="00027900" w:rsidP="000626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5248AF" w:rsidRDefault="004A5E97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5248AF" w:rsidRDefault="004A5E97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3FF8" w:rsidRPr="005248AF" w:rsidTr="005248AF">
        <w:trPr>
          <w:trHeight w:val="284"/>
        </w:trPr>
        <w:tc>
          <w:tcPr>
            <w:tcW w:w="5637" w:type="dxa"/>
          </w:tcPr>
          <w:p w:rsidR="00963FF8" w:rsidRPr="005248AF" w:rsidRDefault="00963FF8" w:rsidP="00963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eastAsia="Calibri" w:hAnsi="Times New Roman"/>
                <w:sz w:val="26"/>
                <w:szCs w:val="26"/>
              </w:rPr>
              <w:t>Начальник отдела архитектуры, градостроительства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963FF8" w:rsidRPr="005248AF" w:rsidRDefault="00963FF8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963FF8" w:rsidRPr="005248AF" w:rsidRDefault="00963FF8" w:rsidP="00963F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sz w:val="26"/>
                <w:szCs w:val="26"/>
              </w:rPr>
              <w:t>Т.А. Подоба</w:t>
            </w:r>
          </w:p>
        </w:tc>
      </w:tr>
      <w:tr w:rsidR="00963FF8" w:rsidRPr="005248AF" w:rsidTr="005248AF">
        <w:trPr>
          <w:trHeight w:val="284"/>
        </w:trPr>
        <w:tc>
          <w:tcPr>
            <w:tcW w:w="5637" w:type="dxa"/>
          </w:tcPr>
          <w:p w:rsidR="00963FF8" w:rsidRDefault="00963FF8" w:rsidP="00963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248AF" w:rsidRPr="005248AF" w:rsidRDefault="005248AF" w:rsidP="00963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963FF8" w:rsidRPr="005248AF" w:rsidRDefault="00963FF8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963FF8" w:rsidRPr="005248AF" w:rsidRDefault="00963FF8" w:rsidP="000626C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3FF8" w:rsidRPr="005248AF" w:rsidTr="005248AF">
        <w:trPr>
          <w:trHeight w:val="678"/>
        </w:trPr>
        <w:tc>
          <w:tcPr>
            <w:tcW w:w="5637" w:type="dxa"/>
            <w:vAlign w:val="bottom"/>
          </w:tcPr>
          <w:p w:rsidR="00963FF8" w:rsidRPr="005248AF" w:rsidRDefault="00963FF8" w:rsidP="00963FF8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 станицы Солдатская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963FF8" w:rsidRPr="005248AF" w:rsidRDefault="00963FF8" w:rsidP="000626C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963FF8" w:rsidRPr="005248AF" w:rsidRDefault="00963FF8" w:rsidP="00902C1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248AF">
              <w:rPr>
                <w:rFonts w:ascii="Times New Roman" w:hAnsi="Times New Roman"/>
                <w:sz w:val="26"/>
                <w:szCs w:val="26"/>
              </w:rPr>
              <w:t>С.</w:t>
            </w:r>
            <w:r w:rsidR="00902C1A">
              <w:rPr>
                <w:rFonts w:ascii="Times New Roman" w:hAnsi="Times New Roman"/>
                <w:sz w:val="26"/>
                <w:szCs w:val="26"/>
              </w:rPr>
              <w:t>А</w:t>
            </w:r>
            <w:r w:rsidRPr="005248AF">
              <w:rPr>
                <w:rFonts w:ascii="Times New Roman" w:hAnsi="Times New Roman"/>
                <w:sz w:val="26"/>
                <w:szCs w:val="26"/>
              </w:rPr>
              <w:t>. Вегвиц</w:t>
            </w:r>
          </w:p>
        </w:tc>
      </w:tr>
    </w:tbl>
    <w:p w:rsidR="00963FF8" w:rsidRPr="005248AF" w:rsidRDefault="00963FF8" w:rsidP="00963FF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963FF8" w:rsidRPr="005248AF" w:rsidSect="00027900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A43" w:rsidRDefault="00A70A43" w:rsidP="00391F5A">
      <w:r>
        <w:separator/>
      </w:r>
    </w:p>
  </w:endnote>
  <w:endnote w:type="continuationSeparator" w:id="1">
    <w:p w:rsidR="00A70A43" w:rsidRDefault="00A70A43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F110E7" w:rsidRDefault="00353561">
        <w:pPr>
          <w:pStyle w:val="a8"/>
          <w:jc w:val="right"/>
        </w:pPr>
        <w:fldSimple w:instr="PAGE   \* MERGEFORMAT">
          <w:r w:rsidR="00902C1A">
            <w:rPr>
              <w:noProof/>
            </w:rPr>
            <w:t>9</w:t>
          </w:r>
        </w:fldSimple>
      </w:p>
    </w:sdtContent>
  </w:sdt>
  <w:p w:rsidR="00F110E7" w:rsidRDefault="00F110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A43" w:rsidRDefault="00A70A43" w:rsidP="00391F5A">
      <w:r>
        <w:separator/>
      </w:r>
    </w:p>
  </w:footnote>
  <w:footnote w:type="continuationSeparator" w:id="1">
    <w:p w:rsidR="00A70A43" w:rsidRDefault="00A70A43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900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4A85"/>
    <w:rsid w:val="000B51B8"/>
    <w:rsid w:val="000B597C"/>
    <w:rsid w:val="000B59E0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2C9A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A2D"/>
    <w:rsid w:val="00113C1B"/>
    <w:rsid w:val="0011430F"/>
    <w:rsid w:val="00114C2C"/>
    <w:rsid w:val="00114DC0"/>
    <w:rsid w:val="001157B1"/>
    <w:rsid w:val="0011591F"/>
    <w:rsid w:val="0011686C"/>
    <w:rsid w:val="00116C1E"/>
    <w:rsid w:val="00116E4F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9BA"/>
    <w:rsid w:val="001B0ED2"/>
    <w:rsid w:val="001B1350"/>
    <w:rsid w:val="001B1707"/>
    <w:rsid w:val="001B186F"/>
    <w:rsid w:val="001B1CAF"/>
    <w:rsid w:val="001B1E38"/>
    <w:rsid w:val="001B23D6"/>
    <w:rsid w:val="001B322C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762"/>
    <w:rsid w:val="00241830"/>
    <w:rsid w:val="00241A27"/>
    <w:rsid w:val="00242460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D7A97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3D02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561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49ED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6D73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4D0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3257"/>
    <w:rsid w:val="004E32C0"/>
    <w:rsid w:val="004E3A61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48AF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5A4B"/>
    <w:rsid w:val="00556380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9D1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625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3EA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3D5E"/>
    <w:rsid w:val="00605000"/>
    <w:rsid w:val="0060560C"/>
    <w:rsid w:val="00605911"/>
    <w:rsid w:val="00605F39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2053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32F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851"/>
    <w:rsid w:val="00732CF6"/>
    <w:rsid w:val="00732DAC"/>
    <w:rsid w:val="00733CBC"/>
    <w:rsid w:val="007359AA"/>
    <w:rsid w:val="00735BE3"/>
    <w:rsid w:val="00735D50"/>
    <w:rsid w:val="00736331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2391"/>
    <w:rsid w:val="0077363F"/>
    <w:rsid w:val="00773B0F"/>
    <w:rsid w:val="007745E7"/>
    <w:rsid w:val="00775186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829"/>
    <w:rsid w:val="00804C4F"/>
    <w:rsid w:val="00804D35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98A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42FA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2C1A"/>
    <w:rsid w:val="00903041"/>
    <w:rsid w:val="00904050"/>
    <w:rsid w:val="00904074"/>
    <w:rsid w:val="0090449A"/>
    <w:rsid w:val="0090704F"/>
    <w:rsid w:val="009071C2"/>
    <w:rsid w:val="009073C2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4C49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3FF8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314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C7E79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51E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6D6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43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143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757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1F0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3E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5EFA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179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3FC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79D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01F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2E4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FED"/>
    <w:rsid w:val="00C83392"/>
    <w:rsid w:val="00C83744"/>
    <w:rsid w:val="00C837A2"/>
    <w:rsid w:val="00C842A8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0666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4EE"/>
    <w:rsid w:val="00D009C2"/>
    <w:rsid w:val="00D01BDE"/>
    <w:rsid w:val="00D01D40"/>
    <w:rsid w:val="00D01F2C"/>
    <w:rsid w:val="00D02D90"/>
    <w:rsid w:val="00D031E1"/>
    <w:rsid w:val="00D03623"/>
    <w:rsid w:val="00D03828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8F5"/>
    <w:rsid w:val="00D26E61"/>
    <w:rsid w:val="00D3087B"/>
    <w:rsid w:val="00D3147D"/>
    <w:rsid w:val="00D31487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2CB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385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00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0E7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AC2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2E21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92E6-C801-4C1E-9679-3BD659B2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2694</TotalTime>
  <Pages>9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625</cp:revision>
  <cp:lastPrinted>2023-06-01T11:38:00Z</cp:lastPrinted>
  <dcterms:created xsi:type="dcterms:W3CDTF">2014-08-07T14:19:00Z</dcterms:created>
  <dcterms:modified xsi:type="dcterms:W3CDTF">2024-05-23T18:44:00Z</dcterms:modified>
</cp:coreProperties>
</file>