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E0" w:rsidRDefault="002E68E0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68E0" w:rsidRDefault="002E68E0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67D" w:rsidRPr="004F52FB" w:rsidRDefault="002E68E0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  <w:lang w:val="en-US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77353F" w:rsidRPr="004F52FB" w:rsidRDefault="0077353F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схема теплоснабжения</w:t>
      </w:r>
    </w:p>
    <w:p w:rsidR="006E04AA" w:rsidRPr="004F52FB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СЕЛЬСКОГО ПОСЕЛЕНИЯ НОВО-ПОЛТАВСКОЕ</w:t>
      </w:r>
    </w:p>
    <w:p w:rsidR="00B23CE8" w:rsidRPr="004F52FB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Прохладненского</w:t>
      </w:r>
      <w:r w:rsidR="00807AD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МУНИЦИПАЛЬНОГО</w:t>
      </w:r>
      <w:r w:rsidR="00B23CE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РАЙОНА</w:t>
      </w:r>
    </w:p>
    <w:p w:rsidR="001B45B4" w:rsidRPr="004F52FB" w:rsidRDefault="00D2042E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Кабардино-Балкарск</w:t>
      </w:r>
      <w:r w:rsidR="001D5C6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ой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Республик</w:t>
      </w:r>
      <w:r w:rsidR="001D5C6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и</w:t>
      </w:r>
    </w:p>
    <w:p w:rsidR="001F167D" w:rsidRPr="004F52F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НА ПЕРИОД С </w:t>
      </w:r>
      <w:r w:rsidR="00191515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202</w:t>
      </w:r>
      <w:r w:rsidR="001F596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4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ПО </w:t>
      </w:r>
      <w:r w:rsidR="001B45B4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20</w:t>
      </w:r>
      <w:r w:rsidR="00247FB4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3</w:t>
      </w:r>
      <w:r w:rsidR="001F596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9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годы</w:t>
      </w: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28"/>
          <w:szCs w:val="32"/>
        </w:rPr>
      </w:pPr>
    </w:p>
    <w:p w:rsidR="001F167D" w:rsidRPr="004F52FB" w:rsidRDefault="001D12D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УТВЕРЖДАЕМАЯ ЧАСТЬ</w:t>
      </w:r>
    </w:p>
    <w:p w:rsidR="001A696E" w:rsidRPr="004F52FB" w:rsidRDefault="001A696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(Актуализация на 2025 год)</w:t>
      </w: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8F7B47" w:rsidRPr="004F52FB" w:rsidRDefault="008F7B4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47D8" w:rsidRPr="004F52FB" w:rsidRDefault="001647D8" w:rsidP="008A0EE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A0EE1" w:rsidRPr="004F52FB" w:rsidRDefault="0044716F" w:rsidP="00B23CE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4F52FB">
        <w:rPr>
          <w:rFonts w:ascii="Times New Roman" w:hAnsi="Times New Roman" w:cs="Times New Roman"/>
          <w:b/>
          <w:szCs w:val="24"/>
        </w:rPr>
        <w:t>2</w:t>
      </w:r>
      <w:r w:rsidR="001F596B" w:rsidRPr="004F52FB">
        <w:rPr>
          <w:rFonts w:ascii="Times New Roman" w:hAnsi="Times New Roman" w:cs="Times New Roman"/>
          <w:b/>
          <w:szCs w:val="24"/>
        </w:rPr>
        <w:t>02</w:t>
      </w:r>
      <w:r w:rsidR="00C51CB1" w:rsidRPr="004F52FB">
        <w:rPr>
          <w:rFonts w:ascii="Times New Roman" w:hAnsi="Times New Roman" w:cs="Times New Roman"/>
          <w:b/>
          <w:szCs w:val="24"/>
        </w:rPr>
        <w:t>4</w:t>
      </w:r>
      <w:r w:rsidR="001F596B" w:rsidRPr="004F52FB">
        <w:rPr>
          <w:rFonts w:ascii="Times New Roman" w:hAnsi="Times New Roman" w:cs="Times New Roman"/>
          <w:b/>
          <w:szCs w:val="24"/>
        </w:rPr>
        <w:t xml:space="preserve"> год</w:t>
      </w:r>
    </w:p>
    <w:p w:rsidR="008A0EE1" w:rsidRPr="004F52FB" w:rsidRDefault="008A0EE1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F52FB">
        <w:rPr>
          <w:rFonts w:ascii="Times New Roman" w:hAnsi="Times New Roman" w:cs="Times New Roman"/>
          <w:b/>
          <w:szCs w:val="24"/>
        </w:rPr>
        <w:br w:type="page"/>
      </w:r>
    </w:p>
    <w:p w:rsidR="00F25477" w:rsidRPr="004F52FB" w:rsidRDefault="00675364" w:rsidP="008A0EE1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8755"/>
        <w:gridCol w:w="851"/>
      </w:tblGrid>
      <w:tr w:rsidR="00187A41" w:rsidRPr="004F52FB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lang w:val="en-US"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Общая часть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Раздел 1. 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Показатели существующего и перспективного спроса на тепловую энергию  (мощность) и теплоноситель в  установленных границах территории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Величины существующей отапливаемой площади строительных фондов  и приросты отапл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ваемой площади строительных фондов по расчетным элементам территориального деления с ра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з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Существующие и перспективные объемы потребления тепловой энергии (мощности) и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носителя с разделением по видам теплопотребления в каждом расчетном элементе территориал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ь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1.3 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Существующие и перспективные объемы потребления тепловой энергии (мощности) и тепл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вой энергии, каждой системе теплоснабжения и по </w:t>
            </w:r>
            <w:r w:rsidR="00D2042E"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сельскому поселению Ново-Полтавское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2.2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Описание существующих и перспективных зон действия индивидуальных источников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2.3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Существующие и перспективные балансы тепловой мощности и тепловой нагрузки потребит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лей в зонах действия источников тепловой энергии, в том числе работающих на единую тепловую сеть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2.4. Перспективные балансы тепловой мощности источников тепловой энергии и тепловой нагру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з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ки потребителей в случае, если зона действия источника тепловой энергии расположена в границах двух и более поселений, с указанием величины тепловой нагрузки для потребителей каждого пос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3.1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Существующие и перспективные балансы производительности водоподготовительных устан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 xml:space="preserve">вок и максимального потребления теплоносителя 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теплопотребляющими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 xml:space="preserve"> установками потребит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3.2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Существующие и перспективные балансы производительности водоподготовительных устан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Раздел 4. Основные положения </w:t>
            </w:r>
            <w:proofErr w:type="spellStart"/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мастер-плана</w:t>
            </w:r>
            <w:proofErr w:type="spellEnd"/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4.1. Описание сценариев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4.2. Обоснование выбора приоритетного сценария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4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5. Предложения по строительству, реконструкции, техническому перевооружению и м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строительству источников тепловой энергии, обеспечивающих перспекти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ную тепловую нагрузку на осваиваемых территориях муниципального округа, для которых отсу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ствует возможность или целесообразность передачи тепловой энергии от существующих или р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конструируемых источников тепловой энергии, обоснованная расчетами ценовых (тарифных) п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следствий для потребителей и радиуса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реконструкции источников тепловой энергии, обеспечивающих перспекти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5.3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 xml:space="preserve">Предложения по техническому перевооружению и (или) модернизации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5.4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Графики совместной работы источников тепловой энергии, функционирующих в режиме ко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5.5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у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5.6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 xml:space="preserve">Меры по переоборудованию котельных в источники тепловой энергии, функционирующие в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lastRenderedPageBreak/>
              <w:t>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lastRenderedPageBreak/>
              <w:t xml:space="preserve">5.7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5.8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5.9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перспективной установленной тепловой мощности каждого источника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5.10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6. Предложения по строительству, реконструкции и (или) модернизации 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6.1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Предложения по строительству, реконструкции и (или) модернизации тепловых сетей обесп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6.2. Предложение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жилую, комплексную 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6.3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6.4 Предложения по строительству, реконструкции и (или) модернизации тепловых сетей для п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вышения эффективности функционирования системы теплоснабжения, </w:t>
            </w:r>
          </w:p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6.5. Предложения по строительству, реконструкции и (или) модернизации 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7.1. Предложения по переводу существующих открытых систем теплоснабжения  горячего вод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снабжения в закрытые системы, для осуществления которого необходимо строительство индив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7.2. Предложения по переводу существующих открытых систем теплоснабжения горячего вод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снабжения в закрытые системы горячего водоснабжения, для  осуществления которого отсутствует необходимость строительства  индивидуальных и (или) центральных тепловых пунктов по прич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8.1. Перспективные топливные балансы для каждого источника тепловой энергии по видам осно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в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493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8.2. Потребляемые источником тепловой энергии 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8.3. Виды топлива, их доли и значение низшей теплоты сгорания топлива, используемые для пр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8.4. Преобладающий в поселении вид топлива, определяемый по совокупности всех систем тепл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снабжения, находящихся в соответствующем поселении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8.5. Приоритетное направление развития топливного баланса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9. Инвестиции в строительство, реконструкцию, техническое перевооружение и (или) м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9.1. Предложения по величине необходимых инвестиций в строительство, реконструкцию, техн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ческое перевооружение и (или) модернизацию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9.2. Предложения по величине необходимых инвестиции в строительство, реконструкцию, техн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9.3. Предложения по величине инвестиций в строительство, реконструкцию, техническое перево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9.4. Предложения по величине необходимых инвестиций для перевода открытой системы тепл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9.6. Величина фактически осуществленных инвестиций в строительство, реконструкцию, технич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ское перевооружение и (или) модернизацию объектов теплоснабжения за базовый период и баз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вый 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lastRenderedPageBreak/>
              <w:t xml:space="preserve">Раздел 10. Решение о присвоении статуса единой теплоснабжающей организации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10.1 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Решение о присвоении  статуса единой теплоснабжающей организации (организациям)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10.3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10.5. Реестр систем теплоснабжения, содержащий перечень теплоснабжающих организаций, де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й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ствующих в каждой системе теплоснабжения, расположенных в границах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Раздел 13. Синхронизация схемы теплоснабжения со схемой газоснабжения и газификации 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Сел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ь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ского поселения Ново-Полтавское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, схемой и программой развития электроэнергетики, а также со схемой водоснабжения и водоотведения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13.1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13.2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проблем организации газоснабжения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13.3 </w:t>
            </w:r>
            <w:r w:rsidRPr="004F52FB">
              <w:rPr>
                <w:rFonts w:ascii="Times New Roman" w:hAnsi="Times New Roman" w:cs="Times New Roman"/>
                <w:sz w:val="20"/>
              </w:rPr>
    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</w:t>
            </w:r>
            <w:r w:rsidRPr="004F52FB">
              <w:rPr>
                <w:rFonts w:ascii="Times New Roman" w:hAnsi="Times New Roman" w:cs="Times New Roman"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</w:rPr>
              <w:t>ниями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13.4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</w:t>
            </w:r>
            <w:r w:rsidRPr="004F52FB">
              <w:rPr>
                <w:rFonts w:ascii="Times New Roman" w:hAnsi="Times New Roman" w:cs="Times New Roman"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</w:rPr>
              <w:t>жиме комбинированной выработки электрической и тепловой энергии, в части перспективных б</w:t>
            </w:r>
            <w:r w:rsidRPr="004F52FB">
              <w:rPr>
                <w:rFonts w:ascii="Times New Roman" w:hAnsi="Times New Roman" w:cs="Times New Roman"/>
                <w:sz w:val="20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</w:rPr>
              <w:t>лансов тепловой мощности в схемах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13.5 </w:t>
            </w:r>
            <w:r w:rsidRPr="004F52FB">
              <w:rPr>
                <w:rFonts w:ascii="Times New Roman" w:hAnsi="Times New Roman" w:cs="Times New Roman"/>
                <w:sz w:val="20"/>
              </w:rPr>
              <w:t>Предложения по строительству генерирующих объектов, функционирующих в режиме ко</w:t>
            </w:r>
            <w:r w:rsidRPr="004F52FB">
              <w:rPr>
                <w:rFonts w:ascii="Times New Roman" w:hAnsi="Times New Roman" w:cs="Times New Roman"/>
                <w:sz w:val="20"/>
              </w:rPr>
              <w:t>м</w:t>
            </w:r>
            <w:r w:rsidRPr="004F52FB">
              <w:rPr>
                <w:rFonts w:ascii="Times New Roman" w:hAnsi="Times New Roman" w:cs="Times New Roman"/>
                <w:sz w:val="20"/>
              </w:rPr>
              <w:t xml:space="preserve">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и программы развития Единой энергетической системы России, содержащие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в том числе описание участия указанных объектов в перспективных балансах тепловой мощности 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BF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13.6. Описание решений 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(вырабатываемых с учетом положений утвержденной схемы водоснабж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ния </w:t>
            </w:r>
            <w:r w:rsidR="00D2042E"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Сельского поселения Ново-Полтавское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13.7. Предложения по корректировке, утвержденной (разработке) схемы водоснабжения посел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ния, городского округа,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Раздел 14. </w:t>
            </w:r>
            <w:r w:rsidRPr="004F52FB">
              <w:rPr>
                <w:rFonts w:ascii="Times New Roman" w:hAnsi="Times New Roman" w:cs="Times New Roman"/>
                <w:sz w:val="20"/>
              </w:rPr>
              <w:t xml:space="preserve">Индикаторы развития систем теплоснабжения </w:t>
            </w:r>
            <w:r w:rsidR="00D2042E" w:rsidRPr="004F52FB">
              <w:rPr>
                <w:rFonts w:ascii="Times New Roman" w:hAnsi="Times New Roman" w:cs="Times New Roman"/>
                <w:sz w:val="20"/>
              </w:rPr>
              <w:t>Сельского поселения Ново-Полтавское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</w:tbl>
    <w:p w:rsidR="00E8091E" w:rsidRPr="004F52FB" w:rsidRDefault="00E8091E" w:rsidP="00603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091E" w:rsidRPr="004F52FB" w:rsidRDefault="00E8091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16986" w:rsidRPr="004F52FB" w:rsidRDefault="00CB1219" w:rsidP="00E809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lastRenderedPageBreak/>
        <w:t>ПАСПОРТ СХЕМЫ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Основанием для разработки </w:t>
      </w:r>
      <w:r w:rsidR="00FC60CD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 актуализации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схемы теплоснабжения 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ния Ново-Полтавское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r w:rsidR="00CC05D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Прохладненского</w:t>
      </w:r>
      <w:proofErr w:type="spellEnd"/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муниципального</w:t>
      </w:r>
      <w:r w:rsidR="00A4531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района 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Кабардино-Балкарск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ой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Ре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публик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является: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Федер</w:t>
      </w:r>
      <w:r w:rsidR="001E78D3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альный закон от 27 июля 2010 г. № 190 -ФЗ «О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теплоснабжении»;</w:t>
      </w:r>
    </w:p>
    <w:p w:rsidR="001E78D3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-Федеральный закон от 23 ноября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200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 г.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№ 261-ФЗ «Об энергосбережен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ии и о пов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ы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шении энергетической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эффективности и о внесении изменений и дополнен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ий в отдельные акты Российской Ф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едерации»;</w:t>
      </w:r>
    </w:p>
    <w:p w:rsidR="001E78D3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Постановление Правительства Российской Федерации от 22 февраля 2012 г. №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154 "О требованиях к схемам теплоснабжения, порядку их разработки и утверждения"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(с измен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ниями)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Приказ Мин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истерства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энерг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етики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</w:t>
      </w:r>
      <w:proofErr w:type="spellEnd"/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05.03.2019 г. №212 «Об утверждении Мет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дических указаний по разработке схем теплоснабжения (с изменениями и дополнениями);</w:t>
      </w:r>
    </w:p>
    <w:p w:rsidR="00CB1219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Генеральный план 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поселения Ново-Полтавское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r w:rsidR="00CC05D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Прохладненского</w:t>
      </w:r>
      <w:proofErr w:type="spellEnd"/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муниц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пального</w:t>
      </w:r>
      <w:r w:rsidR="00543211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района 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Кабардино-Балкарской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Республик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E82F35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CB1219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Схема теплоснабжения </w:t>
      </w:r>
      <w:hyperlink r:id="rId8" w:tooltip="Поселение" w:history="1">
        <w:r w:rsidRPr="004F52F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7"/>
            <w:lang w:eastAsia="ru-RU"/>
          </w:rPr>
          <w:t>поселения</w:t>
        </w:r>
      </w:hyperlink>
      <w:r w:rsidR="001E78D3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документ, содержащий материалы по обоснов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нию эффективного и безопасного функционирования системы </w:t>
      </w:r>
      <w:hyperlink r:id="rId9" w:tooltip="Теплоснабжение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теплоснабжения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ее развития с учетом правового регулирования в области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0" w:tooltip="Энергосбережение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энергосбережения и повышения энергетической эффективности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1" w:tooltip="Инвестиции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инвестиционную программу</w:t>
        </w:r>
      </w:hyperlink>
      <w:r w:rsidR="00842C92" w:rsidRPr="004F52FB">
        <w:rPr>
          <w:rFonts w:ascii="Times New Roman" w:hAnsi="Times New Roman" w:cs="Times New Roman"/>
          <w:sz w:val="20"/>
        </w:rPr>
        <w:t xml:space="preserve">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теплоснабжающей организации и, как следствие, могут быть включены в соответствующий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2" w:tooltip="Тариф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тариф</w:t>
        </w:r>
      </w:hyperlink>
      <w:r w:rsidR="00842C92" w:rsidRPr="004F52FB">
        <w:rPr>
          <w:rFonts w:ascii="Times New Roman" w:hAnsi="Times New Roman" w:cs="Times New Roman"/>
          <w:sz w:val="20"/>
        </w:rPr>
        <w:t xml:space="preserve">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организации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3" w:tooltip="Коммунальное хозяйство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коммунального комплекса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Основные цели и задачи схемы теплоснабжения: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повышение надежности работы систем теплоснабжения в соответствии с нормати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ными требованиями;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минимизация затрат на теплоснабжение в расчете на каждого потребителя в долг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срочной перспективе;</w:t>
      </w:r>
    </w:p>
    <w:p w:rsidR="001B2AAB" w:rsidRPr="004F52FB" w:rsidRDefault="001B2AAB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обеспечение жителей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поселения Ново-Полтавское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тепловой энергией;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соблюдение баланса экономических интересов теплоснабжающих организаций и 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тересов потребителей;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установление ответственности субъектов теплоснабжения за надежное и качестве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ное теплоснабжение потребителей;</w:t>
      </w:r>
    </w:p>
    <w:p w:rsidR="00816986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обеспечение безопасности системы теплоснабжения.</w:t>
      </w:r>
    </w:p>
    <w:p w:rsidR="00CB1219" w:rsidRPr="004F52FB" w:rsidRDefault="00816986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Сроки и этапы реализации </w:t>
      </w:r>
      <w:r w:rsidR="00F85034"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схемы</w:t>
      </w:r>
    </w:p>
    <w:p w:rsidR="001B2AAB" w:rsidRPr="004F52FB" w:rsidRDefault="00F85034" w:rsidP="0054321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Схема</w:t>
      </w:r>
      <w:r w:rsidR="001B2A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будет реализована в период с </w:t>
      </w:r>
      <w:r w:rsidR="00191515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 </w:t>
      </w:r>
      <w:r w:rsidR="001B45B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</w:t>
      </w:r>
      <w:r w:rsidR="001B2A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годы.</w:t>
      </w:r>
    </w:p>
    <w:p w:rsidR="001B2AAB" w:rsidRPr="004F52FB" w:rsidRDefault="00CB1219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 проекте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выделяются </w:t>
      </w:r>
      <w:r w:rsidR="00B457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этапа</w:t>
      </w:r>
      <w:r w:rsidR="008F7B47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:</w:t>
      </w:r>
    </w:p>
    <w:p w:rsidR="001B2AAB" w:rsidRPr="004F52FB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Первый этап: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 (ежегодное планирование).</w:t>
      </w:r>
    </w:p>
    <w:p w:rsidR="00CB1219" w:rsidRPr="004F52FB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Второй этап: 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1B45B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155E49" w:rsidRPr="004F52FB" w:rsidRDefault="001F596B" w:rsidP="001D12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Третий этап: 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2034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39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816986" w:rsidRPr="004F52FB" w:rsidRDefault="00CB1219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ОСНОВНЫЕ ТЕРМИНЫ И ПОНЯТИЯ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З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она действия системы теплоснабжения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lastRenderedPageBreak/>
        <w:t>З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она действия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к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руга, города федерального значения или ее часть, границы которой устанавливаются закр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ы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тыми секционирующими задвижками тепловой сети системы теплоснабжения;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У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становленная мощность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сумма номинальных те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ловых мощностей всего принятого по актам ввода в эксплуатацию оборудования, предназн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ченного для отпуска тепловой энергии потребителям и для обеспечения собственных и х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зяйственных нужд теплоснабжающей организации в отношении данного источника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асполагаемая мощность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величина, равная устано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ленной мощности источника тепловой энергии за вычетом объемов мощности, не реализу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мых по техническим причинам, в том числе по причине снижения тепловой мощности об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рудования в результате эксплуатации на продленном техническом ресурсе (снижение пар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 xml:space="preserve">метров пара перед турбиной, отсутствие рециркуляции в пиковых водогрейных </w:t>
      </w:r>
      <w:proofErr w:type="spellStart"/>
      <w:r w:rsidR="00E44894" w:rsidRPr="004F52FB">
        <w:rPr>
          <w:rFonts w:ascii="Times New Roman" w:hAnsi="Times New Roman" w:cs="Times New Roman"/>
          <w:color w:val="000000"/>
          <w:szCs w:val="27"/>
        </w:rPr>
        <w:t>котлоагрег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тах</w:t>
      </w:r>
      <w:proofErr w:type="spellEnd"/>
      <w:r w:rsidR="00E44894" w:rsidRPr="004F52FB">
        <w:rPr>
          <w:rFonts w:ascii="Times New Roman" w:hAnsi="Times New Roman" w:cs="Times New Roman"/>
          <w:color w:val="000000"/>
          <w:szCs w:val="27"/>
        </w:rPr>
        <w:t xml:space="preserve"> и др.);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ощность источника тепловой энергии нетто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величина, равная располагаемой мощности источника тепловой энергии за вычетом тепловой нагрузки на собственные и х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зяйственные нужды теплоснабжающей организации в отношении источника тепловой эне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proofErr w:type="spellStart"/>
      <w:r w:rsidRPr="004F52FB">
        <w:rPr>
          <w:rFonts w:ascii="Times New Roman" w:hAnsi="Times New Roman" w:cs="Times New Roman"/>
          <w:b/>
          <w:color w:val="000000"/>
          <w:szCs w:val="27"/>
        </w:rPr>
        <w:t>Т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еплосетевые</w:t>
      </w:r>
      <w:proofErr w:type="spellEnd"/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 xml:space="preserve"> объекты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объекты, входящие в состав тепловой сети и обеспечива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ю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 xml:space="preserve">щие передачу тепловой энергии от источника тепловой энергии до </w:t>
      </w:r>
      <w:proofErr w:type="spellStart"/>
      <w:r w:rsidR="00E44894" w:rsidRPr="004F52FB">
        <w:rPr>
          <w:rFonts w:ascii="Times New Roman" w:hAnsi="Times New Roman" w:cs="Times New Roman"/>
          <w:color w:val="000000"/>
          <w:szCs w:val="27"/>
        </w:rPr>
        <w:t>теплопотребляющих</w:t>
      </w:r>
      <w:proofErr w:type="spellEnd"/>
      <w:r w:rsidR="00E44894" w:rsidRPr="004F52FB">
        <w:rPr>
          <w:rFonts w:ascii="Times New Roman" w:hAnsi="Times New Roman" w:cs="Times New Roman"/>
          <w:color w:val="000000"/>
          <w:szCs w:val="27"/>
        </w:rPr>
        <w:t xml:space="preserve"> 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тановок потребителей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Э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лемент территориального деления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округа, 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рода федерального значения или ее часть, установленная по границам административно-территориальных единиц;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асчетный элемент территориального деления</w:t>
      </w:r>
      <w:r w:rsidR="00E44894" w:rsidRPr="004F52FB">
        <w:rPr>
          <w:rFonts w:ascii="Times New Roman" w:hAnsi="Times New Roman" w:cs="Times New Roman"/>
          <w:b/>
          <w:color w:val="000000"/>
          <w:szCs w:val="27"/>
        </w:rPr>
        <w:t>-</w:t>
      </w:r>
      <w:r w:rsidR="00EB5DA3" w:rsidRPr="004F52FB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естные виды топлива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раничена районами (территориями) их происхождения;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асчетная тепловая нагрузка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ха;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Б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азовый период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Б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азовый период актуализации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год, предшествующий году, в котором подлежит 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верждению актуализированная схема теплоснабжения поселения, городского округа, города федерального значения;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Э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нергетические характеристики тепловых сетей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показатели, характеризующие энергетическую эффективность передачи тепловой энергии по тепловым сетям, включая 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тери тепловой энергии, расход электроэнергии на передачу тепловой энергии, расход тепл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носителя на передачу тепловой энергии, потери теплоносителя, температуру теплоносителя;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lastRenderedPageBreak/>
        <w:t>Т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опливный баланс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документ, содержащий взаимосвязанные показатели количес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венного соответствия необходимых для функционирования системы теплоснабжения пост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ч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никами тепловой энергии в системе теплоснабжения и позволяющий определить эффекти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ность использования топлива при комбинированной выработке электрической и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атериальная характеристика тепловой сети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сумма произведений значений н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ружных диаметров трубопроводов отдельных участков тепловой сети и длины этих учас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ков;</w:t>
      </w:r>
    </w:p>
    <w:p w:rsidR="006E502E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У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дельная материальная характеристика тепловой сети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отношение материальной характеристики тепловой сети к тепловой нагрузке потребителей, присоединенных к этой тепловой сети;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  <w:shd w:val="clear" w:color="auto" w:fill="FFFFFF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  <w:t>С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  <w:t>редневзвешенная плотность тепловой нагрузки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ного элемента территориального деления, зоны действия каждого источника тепловой эне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р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лоснабжения.</w:t>
      </w:r>
    </w:p>
    <w:p w:rsidR="00EA045E" w:rsidRPr="004F52FB" w:rsidRDefault="00EA045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F52FB">
        <w:rPr>
          <w:rFonts w:ascii="Times New Roman" w:eastAsia="Arial Unicode MS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br w:type="page"/>
      </w:r>
    </w:p>
    <w:p w:rsidR="004A1E14" w:rsidRPr="004F52FB" w:rsidRDefault="00CB121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7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7"/>
          <w:lang w:eastAsia="ru-RU"/>
        </w:rPr>
        <w:lastRenderedPageBreak/>
        <w:t>ВВЕДЕНИЕ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определённой генеральным планом.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Рассмотрение проблемы начинается на стадии разработки генеральных планов в с</w:t>
      </w:r>
      <w:r w:rsidRPr="004F52FB">
        <w:rPr>
          <w:rFonts w:ascii="Times New Roman" w:hAnsi="Times New Roman" w:cs="Times New Roman"/>
          <w:sz w:val="24"/>
          <w:szCs w:val="27"/>
        </w:rPr>
        <w:t>а</w:t>
      </w:r>
      <w:r w:rsidRPr="004F52FB">
        <w:rPr>
          <w:rFonts w:ascii="Times New Roman" w:hAnsi="Times New Roman" w:cs="Times New Roman"/>
          <w:sz w:val="24"/>
          <w:szCs w:val="27"/>
        </w:rPr>
        <w:t>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</w:t>
      </w:r>
      <w:r w:rsidRPr="004F52FB">
        <w:rPr>
          <w:rFonts w:ascii="Times New Roman" w:hAnsi="Times New Roman" w:cs="Times New Roman"/>
          <w:sz w:val="24"/>
          <w:szCs w:val="27"/>
        </w:rPr>
        <w:t>с</w:t>
      </w:r>
      <w:r w:rsidRPr="004F52FB">
        <w:rPr>
          <w:rFonts w:ascii="Times New Roman" w:hAnsi="Times New Roman" w:cs="Times New Roman"/>
          <w:sz w:val="24"/>
          <w:szCs w:val="27"/>
        </w:rPr>
        <w:t>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</w:t>
      </w:r>
      <w:r w:rsidRPr="004F52FB">
        <w:rPr>
          <w:rFonts w:ascii="Times New Roman" w:hAnsi="Times New Roman" w:cs="Times New Roman"/>
          <w:sz w:val="24"/>
          <w:szCs w:val="27"/>
        </w:rPr>
        <w:t>ы</w:t>
      </w:r>
      <w:r w:rsidRPr="004F52FB">
        <w:rPr>
          <w:rFonts w:ascii="Times New Roman" w:hAnsi="Times New Roman" w:cs="Times New Roman"/>
          <w:sz w:val="24"/>
          <w:szCs w:val="27"/>
        </w:rPr>
        <w:t>бора основного оборудования для котельных, а также трасс тепловых сетей от них произв</w:t>
      </w:r>
      <w:r w:rsidRPr="004F52FB">
        <w:rPr>
          <w:rFonts w:ascii="Times New Roman" w:hAnsi="Times New Roman" w:cs="Times New Roman"/>
          <w:sz w:val="24"/>
          <w:szCs w:val="27"/>
        </w:rPr>
        <w:t>о</w:t>
      </w:r>
      <w:r w:rsidRPr="004F52FB">
        <w:rPr>
          <w:rFonts w:ascii="Times New Roman" w:hAnsi="Times New Roman" w:cs="Times New Roman"/>
          <w:sz w:val="24"/>
          <w:szCs w:val="27"/>
        </w:rPr>
        <w:t xml:space="preserve">дится только после технико-экономического обоснования принимаемых решений. В качестве основного </w:t>
      </w:r>
      <w:proofErr w:type="spellStart"/>
      <w:r w:rsidRPr="004F52FB">
        <w:rPr>
          <w:rFonts w:ascii="Times New Roman" w:hAnsi="Times New Roman" w:cs="Times New Roman"/>
          <w:sz w:val="24"/>
          <w:szCs w:val="27"/>
        </w:rPr>
        <w:t>предпроектного</w:t>
      </w:r>
      <w:proofErr w:type="spellEnd"/>
      <w:r w:rsidRPr="004F52FB">
        <w:rPr>
          <w:rFonts w:ascii="Times New Roman" w:hAnsi="Times New Roman" w:cs="Times New Roman"/>
          <w:sz w:val="24"/>
          <w:szCs w:val="27"/>
        </w:rPr>
        <w:t xml:space="preserve"> документа по развитию теплового хозяйства принята практика составления</w:t>
      </w:r>
      <w:r w:rsidR="001556EA" w:rsidRPr="004F52FB">
        <w:rPr>
          <w:rFonts w:ascii="Times New Roman" w:hAnsi="Times New Roman" w:cs="Times New Roman"/>
          <w:sz w:val="24"/>
          <w:szCs w:val="27"/>
        </w:rPr>
        <w:t xml:space="preserve"> </w:t>
      </w:r>
      <w:r w:rsidRPr="004F52FB">
        <w:rPr>
          <w:rFonts w:ascii="Times New Roman" w:hAnsi="Times New Roman" w:cs="Times New Roman"/>
          <w:sz w:val="24"/>
          <w:szCs w:val="27"/>
        </w:rPr>
        <w:t>перспективных схем теплоснабжения.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Схемы разрабатываются на основе анализа фактических тепловых нагрузок потреб</w:t>
      </w:r>
      <w:r w:rsidRPr="004F52FB">
        <w:rPr>
          <w:rFonts w:ascii="Times New Roman" w:hAnsi="Times New Roman" w:cs="Times New Roman"/>
          <w:sz w:val="24"/>
          <w:szCs w:val="27"/>
        </w:rPr>
        <w:t>и</w:t>
      </w:r>
      <w:r w:rsidRPr="004F52FB">
        <w:rPr>
          <w:rFonts w:ascii="Times New Roman" w:hAnsi="Times New Roman" w:cs="Times New Roman"/>
          <w:sz w:val="24"/>
          <w:szCs w:val="27"/>
        </w:rPr>
        <w:t xml:space="preserve">телей с учётом перспективного развития на </w:t>
      </w:r>
      <w:r w:rsidR="00C54435" w:rsidRPr="004F52FB">
        <w:rPr>
          <w:rFonts w:ascii="Times New Roman" w:hAnsi="Times New Roman" w:cs="Times New Roman"/>
          <w:sz w:val="24"/>
          <w:szCs w:val="27"/>
        </w:rPr>
        <w:t>срок действия генерального плана</w:t>
      </w:r>
      <w:r w:rsidRPr="004F52FB">
        <w:rPr>
          <w:rFonts w:ascii="Times New Roman" w:hAnsi="Times New Roman" w:cs="Times New Roman"/>
          <w:sz w:val="24"/>
          <w:szCs w:val="27"/>
        </w:rPr>
        <w:t>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Обоснование решений (рекомендаций) при разработке схемы теплоснабжения осущ</w:t>
      </w:r>
      <w:r w:rsidRPr="004F52FB">
        <w:rPr>
          <w:rFonts w:ascii="Times New Roman" w:hAnsi="Times New Roman" w:cs="Times New Roman"/>
          <w:sz w:val="24"/>
          <w:szCs w:val="27"/>
        </w:rPr>
        <w:t>е</w:t>
      </w:r>
      <w:r w:rsidRPr="004F52FB">
        <w:rPr>
          <w:rFonts w:ascii="Times New Roman" w:hAnsi="Times New Roman" w:cs="Times New Roman"/>
          <w:sz w:val="24"/>
          <w:szCs w:val="27"/>
        </w:rPr>
        <w:t>ствляется на основе технико-экономического сопоставления вариантов развития системы т</w:t>
      </w:r>
      <w:r w:rsidRPr="004F52FB">
        <w:rPr>
          <w:rFonts w:ascii="Times New Roman" w:hAnsi="Times New Roman" w:cs="Times New Roman"/>
          <w:sz w:val="24"/>
          <w:szCs w:val="27"/>
        </w:rPr>
        <w:t>е</w:t>
      </w:r>
      <w:r w:rsidRPr="004F52FB">
        <w:rPr>
          <w:rFonts w:ascii="Times New Roman" w:hAnsi="Times New Roman" w:cs="Times New Roman"/>
          <w:sz w:val="24"/>
          <w:szCs w:val="27"/>
        </w:rPr>
        <w:t>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С повышением степени централизации, как правило, повышается экономичность в</w:t>
      </w:r>
      <w:r w:rsidRPr="004F52FB">
        <w:rPr>
          <w:rFonts w:ascii="Times New Roman" w:hAnsi="Times New Roman" w:cs="Times New Roman"/>
          <w:sz w:val="24"/>
          <w:szCs w:val="27"/>
        </w:rPr>
        <w:t>ы</w:t>
      </w:r>
      <w:r w:rsidRPr="004F52FB">
        <w:rPr>
          <w:rFonts w:ascii="Times New Roman" w:hAnsi="Times New Roman" w:cs="Times New Roman"/>
          <w:sz w:val="24"/>
          <w:szCs w:val="27"/>
        </w:rPr>
        <w:t>работки тепла, снижаются начальные затраты и расходы по эксплуатации источников тепл</w:t>
      </w:r>
      <w:r w:rsidRPr="004F52FB">
        <w:rPr>
          <w:rFonts w:ascii="Times New Roman" w:hAnsi="Times New Roman" w:cs="Times New Roman"/>
          <w:sz w:val="24"/>
          <w:szCs w:val="27"/>
        </w:rPr>
        <w:t>о</w:t>
      </w:r>
      <w:r w:rsidRPr="004F52FB">
        <w:rPr>
          <w:rFonts w:ascii="Times New Roman" w:hAnsi="Times New Roman" w:cs="Times New Roman"/>
          <w:sz w:val="24"/>
          <w:szCs w:val="27"/>
        </w:rPr>
        <w:t>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В последние годы наряду с системами централизованного теплоснабжения</w:t>
      </w:r>
      <w:r w:rsidR="002E1527" w:rsidRPr="004F52FB">
        <w:rPr>
          <w:rFonts w:ascii="Times New Roman" w:hAnsi="Times New Roman" w:cs="Times New Roman"/>
          <w:sz w:val="24"/>
          <w:szCs w:val="27"/>
        </w:rPr>
        <w:t>,</w:t>
      </w:r>
      <w:r w:rsidRPr="004F52FB">
        <w:rPr>
          <w:rFonts w:ascii="Times New Roman" w:hAnsi="Times New Roman" w:cs="Times New Roman"/>
          <w:sz w:val="24"/>
          <w:szCs w:val="27"/>
        </w:rPr>
        <w:t xml:space="preserve"> знач</w:t>
      </w:r>
      <w:r w:rsidRPr="004F52FB">
        <w:rPr>
          <w:rFonts w:ascii="Times New Roman" w:hAnsi="Times New Roman" w:cs="Times New Roman"/>
          <w:sz w:val="24"/>
          <w:szCs w:val="27"/>
        </w:rPr>
        <w:t>и</w:t>
      </w:r>
      <w:r w:rsidRPr="004F52FB">
        <w:rPr>
          <w:rFonts w:ascii="Times New Roman" w:hAnsi="Times New Roman" w:cs="Times New Roman"/>
          <w:sz w:val="24"/>
          <w:szCs w:val="27"/>
        </w:rPr>
        <w:t>тельному усовершенствованию подверглись системы децентрализованного теплоснабжения</w:t>
      </w:r>
      <w:r w:rsidR="002E1527" w:rsidRPr="004F52FB">
        <w:rPr>
          <w:rFonts w:ascii="Times New Roman" w:hAnsi="Times New Roman" w:cs="Times New Roman"/>
          <w:sz w:val="24"/>
          <w:szCs w:val="27"/>
        </w:rPr>
        <w:t>,</w:t>
      </w:r>
      <w:r w:rsidRPr="004F52FB">
        <w:rPr>
          <w:rFonts w:ascii="Times New Roman" w:hAnsi="Times New Roman" w:cs="Times New Roman"/>
          <w:sz w:val="24"/>
          <w:szCs w:val="27"/>
        </w:rPr>
        <w:t xml:space="preserve"> в основном, за счёт развития крупных систем централизованного газоснабжения с подачей газа </w:t>
      </w:r>
      <w:proofErr w:type="spellStart"/>
      <w:r w:rsidRPr="004F52FB">
        <w:rPr>
          <w:rFonts w:ascii="Times New Roman" w:hAnsi="Times New Roman" w:cs="Times New Roman"/>
          <w:sz w:val="24"/>
          <w:szCs w:val="27"/>
        </w:rPr>
        <w:t>крышным</w:t>
      </w:r>
      <w:proofErr w:type="spellEnd"/>
      <w:r w:rsidRPr="004F52FB">
        <w:rPr>
          <w:rFonts w:ascii="Times New Roman" w:hAnsi="Times New Roman" w:cs="Times New Roman"/>
          <w:sz w:val="24"/>
          <w:szCs w:val="27"/>
        </w:rPr>
        <w:t xml:space="preserve">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:rsidR="006B08C6" w:rsidRPr="004F52FB" w:rsidRDefault="006B08C6">
      <w:pPr>
        <w:spacing w:after="0" w:line="240" w:lineRule="auto"/>
        <w:rPr>
          <w:rFonts w:ascii="Times New Roman" w:hAnsi="Times New Roman" w:cs="Times New Roman"/>
          <w:b/>
          <w:sz w:val="24"/>
          <w:szCs w:val="27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7"/>
          <w:lang w:eastAsia="ru-RU"/>
        </w:rPr>
        <w:br w:type="page"/>
      </w:r>
    </w:p>
    <w:p w:rsidR="004A1E14" w:rsidRPr="004F52FB" w:rsidRDefault="00CB1219" w:rsidP="006B08C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ОБЩАЯ</w:t>
      </w:r>
      <w:r w:rsidR="00A1095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ЧАСТЬ</w:t>
      </w:r>
    </w:p>
    <w:p w:rsidR="00F90A71" w:rsidRPr="004F52FB" w:rsidRDefault="001B45B4" w:rsidP="00DF71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1556EA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состоянию на 01.01.202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 проживает </w:t>
      </w:r>
      <w:r w:rsidR="00A672CF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A672CF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1556EA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C43B5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человек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BC43B5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E04502" w:rsidRPr="004F52FB" w:rsidRDefault="00E04502" w:rsidP="00DF71F5">
      <w:pPr>
        <w:tabs>
          <w:tab w:val="left" w:pos="978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На территории </w:t>
      </w:r>
      <w:r w:rsidR="001556EA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DF71F5" w:rsidRPr="004F52FB">
        <w:rPr>
          <w:rFonts w:ascii="Times New Roman" w:hAnsi="Times New Roman" w:cs="Times New Roman"/>
          <w:sz w:val="24"/>
          <w:szCs w:val="28"/>
        </w:rPr>
        <w:t xml:space="preserve"> расположена одна котельная</w:t>
      </w:r>
      <w:r w:rsidR="00B23CE8" w:rsidRPr="004F52FB">
        <w:rPr>
          <w:rFonts w:ascii="Times New Roman" w:hAnsi="Times New Roman" w:cs="Times New Roman"/>
          <w:sz w:val="24"/>
          <w:szCs w:val="28"/>
        </w:rPr>
        <w:t xml:space="preserve"> по адресу: </w:t>
      </w:r>
      <w:r w:rsidR="00D2042E" w:rsidRPr="004F52FB">
        <w:rPr>
          <w:rFonts w:ascii="Times New Roman" w:hAnsi="Times New Roman" w:cs="Times New Roman"/>
          <w:sz w:val="24"/>
          <w:szCs w:val="28"/>
        </w:rPr>
        <w:t>с. Ново-Полтавское</w:t>
      </w:r>
      <w:r w:rsidR="00B23CE8" w:rsidRPr="004F52FB">
        <w:rPr>
          <w:rFonts w:ascii="Times New Roman" w:hAnsi="Times New Roman" w:cs="Times New Roman"/>
          <w:sz w:val="24"/>
          <w:szCs w:val="28"/>
        </w:rPr>
        <w:t xml:space="preserve">, ул. </w:t>
      </w:r>
      <w:r w:rsidR="00A672CF" w:rsidRPr="004F52FB">
        <w:rPr>
          <w:rFonts w:ascii="Times New Roman" w:hAnsi="Times New Roman" w:cs="Times New Roman"/>
          <w:sz w:val="24"/>
          <w:szCs w:val="28"/>
        </w:rPr>
        <w:t>Третьякова</w:t>
      </w:r>
      <w:r w:rsidR="00DF71F5" w:rsidRPr="004F52FB">
        <w:rPr>
          <w:rFonts w:ascii="Times New Roman" w:hAnsi="Times New Roman" w:cs="Times New Roman"/>
          <w:sz w:val="24"/>
          <w:szCs w:val="28"/>
        </w:rPr>
        <w:t>.</w:t>
      </w:r>
    </w:p>
    <w:p w:rsidR="00E04502" w:rsidRPr="004F52FB" w:rsidRDefault="00E04502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1B669F" w:rsidRPr="004F52FB" w:rsidRDefault="001B669F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Таблица 1 - Данные для расчета системы теплоснабжения</w:t>
      </w:r>
      <w:r w:rsidR="00584DF5" w:rsidRPr="004F52FB">
        <w:rPr>
          <w:rFonts w:ascii="Times New Roman" w:hAnsi="Times New Roman" w:cs="Times New Roman"/>
          <w:sz w:val="24"/>
          <w:szCs w:val="28"/>
        </w:rPr>
        <w:t xml:space="preserve"> в соответствии с СП 131.13330.2020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513"/>
        <w:gridCol w:w="1559"/>
      </w:tblGrid>
      <w:tr w:rsidR="001B669F" w:rsidRPr="004F52FB" w:rsidTr="00E918DC">
        <w:tc>
          <w:tcPr>
            <w:tcW w:w="675" w:type="dxa"/>
            <w:vAlign w:val="center"/>
          </w:tcPr>
          <w:p w:rsidR="00523983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</w:p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F52F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r w:rsidRPr="004F52FB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4F52FB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2FB">
              <w:rPr>
                <w:rFonts w:ascii="Times New Roman" w:hAnsi="Times New Roman" w:cs="Times New Roman"/>
                <w:b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2FB">
              <w:rPr>
                <w:rFonts w:ascii="Times New Roman" w:hAnsi="Times New Roman" w:cs="Times New Roman"/>
                <w:b/>
                <w:szCs w:val="24"/>
              </w:rPr>
              <w:t>Количество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 w:rsidR="00804B1D"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vAlign w:val="center"/>
          </w:tcPr>
          <w:p w:rsidR="007265FE" w:rsidRPr="004F52FB" w:rsidRDefault="007265FE" w:rsidP="004A6ED0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-</w:t>
            </w:r>
            <w:r w:rsidR="00A672CF" w:rsidRPr="004F52FB">
              <w:rPr>
                <w:rFonts w:ascii="Times New Roman" w:hAnsi="Times New Roman" w:cs="Times New Roman"/>
                <w:szCs w:val="24"/>
              </w:rPr>
              <w:t>21</w:t>
            </w:r>
            <w:r w:rsidRPr="004F52FB">
              <w:rPr>
                <w:rFonts w:ascii="Times New Roman" w:hAnsi="Times New Roman" w:cs="Times New Roman"/>
                <w:szCs w:val="24"/>
                <w:vertAlign w:val="superscript"/>
              </w:rPr>
              <w:t>0</w:t>
            </w:r>
            <w:r w:rsidRPr="004F52FB">
              <w:rPr>
                <w:rFonts w:ascii="Times New Roman" w:hAnsi="Times New Roman" w:cs="Times New Roman"/>
                <w:szCs w:val="24"/>
              </w:rPr>
              <w:t>С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559" w:type="dxa"/>
            <w:vAlign w:val="center"/>
          </w:tcPr>
          <w:p w:rsidR="007265FE" w:rsidRPr="004F52FB" w:rsidRDefault="00A672CF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0,7</w:t>
            </w:r>
            <w:r w:rsidR="007265FE" w:rsidRPr="004F52FB">
              <w:rPr>
                <w:rFonts w:ascii="Times New Roman" w:hAnsi="Times New Roman" w:cs="Times New Roman"/>
                <w:szCs w:val="24"/>
                <w:vertAlign w:val="superscript"/>
              </w:rPr>
              <w:t>0</w:t>
            </w:r>
            <w:r w:rsidR="007265FE" w:rsidRPr="004F52FB">
              <w:rPr>
                <w:rFonts w:ascii="Times New Roman" w:hAnsi="Times New Roman" w:cs="Times New Roman"/>
                <w:szCs w:val="24"/>
              </w:rPr>
              <w:t>С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559" w:type="dxa"/>
            <w:vAlign w:val="center"/>
          </w:tcPr>
          <w:p w:rsidR="007265FE" w:rsidRPr="004F52FB" w:rsidRDefault="00A672CF" w:rsidP="004A6ED0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164</w:t>
            </w:r>
            <w:r w:rsidR="001556EA" w:rsidRPr="004F52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265FE" w:rsidRPr="004F52FB">
              <w:rPr>
                <w:rFonts w:ascii="Times New Roman" w:hAnsi="Times New Roman" w:cs="Times New Roman"/>
                <w:szCs w:val="24"/>
              </w:rPr>
              <w:t>сут</w:t>
            </w:r>
            <w:proofErr w:type="spellEnd"/>
            <w:r w:rsidR="007265FE" w:rsidRPr="004F52FB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3D65FD" w:rsidRPr="004F52FB" w:rsidRDefault="003D65FD" w:rsidP="00603C98">
      <w:pPr>
        <w:spacing w:after="0"/>
        <w:rPr>
          <w:rFonts w:ascii="Times New Roman" w:hAnsi="Times New Roman" w:cs="Times New Roman"/>
          <w:b/>
          <w:sz w:val="24"/>
          <w:szCs w:val="28"/>
          <w:lang w:eastAsia="ru-RU"/>
        </w:rPr>
        <w:sectPr w:rsidR="003D65FD" w:rsidRPr="004F52FB" w:rsidSect="001647D8">
          <w:footerReference w:type="default" r:id="rId14"/>
          <w:headerReference w:type="first" r:id="rId15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:rsidR="00523983" w:rsidRPr="004F52FB" w:rsidRDefault="00523983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РАЗДЕЛ 1. </w:t>
      </w:r>
      <w:r w:rsidR="0036352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ПОКАЗАТЕЛИ</w:t>
      </w:r>
      <w:r w:rsidR="00DB3D4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СУЩЕСТВУЮЩЕГО И</w:t>
      </w:r>
    </w:p>
    <w:p w:rsidR="001556EA" w:rsidRPr="004F52FB" w:rsidRDefault="0036352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ОГО СПРОСА НА ТЕПЛОВУЮ ЭНЕРГИЮ (МОЩНОСТЬ) И ТЕ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ЛОНОСИТЕЛЬ В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УСТАНОВЛЕННЫХ ГРАНИЦАХ </w:t>
      </w:r>
    </w:p>
    <w:p w:rsidR="004A1E14" w:rsidRPr="004F52FB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ТЕРРИТОРИИ ПОСЕЛЕНИЯ</w:t>
      </w:r>
    </w:p>
    <w:p w:rsidR="00523983" w:rsidRPr="004F52FB" w:rsidRDefault="002F6344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1.1.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Величины существующей отапливаемой площади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строитель</w:t>
      </w:r>
      <w:r w:rsidR="00523983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ных фондов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и приро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ты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отапливаемой 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площади строительных фондов по расчетным элементам территор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ального деления с разделением объектов строительства на многоквартирные дома, ж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лые дома, общественные здания и производственные здания про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мышленных предпр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ятий </w:t>
      </w:r>
    </w:p>
    <w:p w:rsidR="002F6344" w:rsidRPr="004F52FB" w:rsidRDefault="00A363B6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по этапам</w:t>
      </w:r>
    </w:p>
    <w:p w:rsidR="00892417" w:rsidRPr="004F52FB" w:rsidRDefault="00892417" w:rsidP="00603C9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52FB">
        <w:rPr>
          <w:rFonts w:ascii="Times New Roman" w:eastAsia="Times New Roman" w:hAnsi="Times New Roman" w:cs="Times New Roman"/>
          <w:sz w:val="24"/>
          <w:szCs w:val="28"/>
        </w:rPr>
        <w:t>В таблице 2 показаны объемы строительных фондов, подключенных к системе тепл</w:t>
      </w:r>
      <w:r w:rsidRPr="004F52FB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4F52FB">
        <w:rPr>
          <w:rFonts w:ascii="Times New Roman" w:eastAsia="Times New Roman" w:hAnsi="Times New Roman" w:cs="Times New Roman"/>
          <w:sz w:val="24"/>
          <w:szCs w:val="28"/>
        </w:rPr>
        <w:t xml:space="preserve">снабжения </w:t>
      </w:r>
      <w:r w:rsidR="00A96C45" w:rsidRPr="004F52FB">
        <w:rPr>
          <w:rFonts w:ascii="Times New Roman" w:eastAsia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eastAsia="Times New Roman" w:hAnsi="Times New Roman" w:cs="Times New Roman"/>
          <w:sz w:val="24"/>
          <w:szCs w:val="28"/>
        </w:rPr>
        <w:t>ельского поселения Ново-Полтавское</w:t>
      </w:r>
      <w:r w:rsidR="006C3174" w:rsidRPr="004F52FB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892417" w:rsidRPr="004F52FB" w:rsidRDefault="00892417" w:rsidP="00603C98">
      <w:pPr>
        <w:widowControl w:val="0"/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F52FB">
        <w:rPr>
          <w:rFonts w:ascii="Times New Roman" w:eastAsia="Times New Roman" w:hAnsi="Times New Roman" w:cs="Times New Roman"/>
          <w:sz w:val="24"/>
          <w:szCs w:val="28"/>
        </w:rPr>
        <w:t>Таблица 2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0"/>
        <w:gridCol w:w="1399"/>
        <w:gridCol w:w="1400"/>
        <w:gridCol w:w="1258"/>
        <w:gridCol w:w="1337"/>
      </w:tblGrid>
      <w:tr w:rsidR="00342735" w:rsidRPr="004F52FB" w:rsidTr="003807DC">
        <w:trPr>
          <w:trHeight w:hRule="exact" w:val="590"/>
        </w:trPr>
        <w:tc>
          <w:tcPr>
            <w:tcW w:w="4450" w:type="dxa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Наименование потребителей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Этажность</w:t>
            </w:r>
          </w:p>
        </w:tc>
        <w:tc>
          <w:tcPr>
            <w:tcW w:w="1400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Площадь, м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258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Объем, м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37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аб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нентов, шт.</w:t>
            </w:r>
          </w:p>
        </w:tc>
      </w:tr>
      <w:tr w:rsidR="00650E0A" w:rsidRPr="004F52FB" w:rsidTr="00342735">
        <w:trPr>
          <w:trHeight w:hRule="exact" w:val="364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>Третьякова</w:t>
            </w:r>
          </w:p>
        </w:tc>
      </w:tr>
      <w:tr w:rsidR="00650E0A" w:rsidRPr="004F52FB" w:rsidTr="00342735">
        <w:trPr>
          <w:trHeight w:hRule="exact" w:val="311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650E0A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Многоквартирные жилые дома</w:t>
            </w:r>
          </w:p>
        </w:tc>
      </w:tr>
      <w:tr w:rsidR="009435F7" w:rsidRPr="004F52FB" w:rsidTr="009435F7">
        <w:trPr>
          <w:trHeight w:hRule="exact" w:val="280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 ,111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633,5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3236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</w:tr>
      <w:tr w:rsidR="009435F7" w:rsidRPr="004F52FB" w:rsidTr="009435F7">
        <w:trPr>
          <w:trHeight w:hRule="exact" w:val="29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Третьякова,113</w:t>
            </w:r>
          </w:p>
        </w:tc>
        <w:tc>
          <w:tcPr>
            <w:tcW w:w="1399" w:type="dxa"/>
            <w:vAlign w:val="center"/>
          </w:tcPr>
          <w:p w:rsidR="009435F7" w:rsidRPr="004F52FB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434,9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 115</w:t>
            </w:r>
          </w:p>
        </w:tc>
        <w:tc>
          <w:tcPr>
            <w:tcW w:w="1399" w:type="dxa"/>
            <w:vAlign w:val="center"/>
          </w:tcPr>
          <w:p w:rsidR="009435F7" w:rsidRPr="004F52FB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270,2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1474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Третьякова,117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723,3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4404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 120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552,7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3567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Ул.Третьякова,124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231,8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1616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650E0A" w:rsidRPr="004F52FB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Бюджетные организации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Административное здание ул. Третьякова,126</w:t>
            </w:r>
          </w:p>
        </w:tc>
        <w:tc>
          <w:tcPr>
            <w:tcW w:w="1399" w:type="dxa"/>
            <w:vAlign w:val="center"/>
          </w:tcPr>
          <w:p w:rsidR="009435F7" w:rsidRPr="004F52FB" w:rsidRDefault="00301BD9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641,9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1981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121E82">
        <w:trPr>
          <w:trHeight w:hRule="exact" w:val="289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« </w:t>
            </w:r>
            <w:proofErr w:type="spellStart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proofErr w:type="spellEnd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/с «Светлана»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ул. Третьякова,123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412,0</w:t>
            </w:r>
          </w:p>
        </w:tc>
        <w:tc>
          <w:tcPr>
            <w:tcW w:w="1258" w:type="dxa"/>
            <w:vAlign w:val="center"/>
          </w:tcPr>
          <w:p w:rsidR="009435F7" w:rsidRPr="004F52FB" w:rsidRDefault="00640633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2404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Дом культуры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 ул. Третьякова,128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785,7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3262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121E82">
        <w:trPr>
          <w:trHeight w:hRule="exact" w:val="551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МКОУ СОШ с Ново-Полтавское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 ул. Третьякова,121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1218,0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7292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Прочие организации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Опорный пункт полиции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18,2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</w:tbl>
    <w:p w:rsidR="005427AA" w:rsidRPr="004F52FB" w:rsidRDefault="005427AA" w:rsidP="00D3201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6C3B" w:rsidRPr="004F52FB" w:rsidRDefault="00EF6C3B" w:rsidP="00CA17EF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EF6C3B" w:rsidRPr="004F52FB" w:rsidSect="00523983">
          <w:pgSz w:w="11906" w:h="16838"/>
          <w:pgMar w:top="851" w:right="567" w:bottom="567" w:left="1701" w:header="680" w:footer="680" w:gutter="0"/>
          <w:cols w:space="708"/>
          <w:docGrid w:linePitch="360"/>
        </w:sectPr>
      </w:pPr>
    </w:p>
    <w:p w:rsidR="00523983" w:rsidRPr="004F52FB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lastRenderedPageBreak/>
        <w:t xml:space="preserve">1.2.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Существующие и перспективные о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бъемы потребления тепловой энергии (мощности)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теплоносителя </w:t>
      </w:r>
    </w:p>
    <w:p w:rsidR="00523983" w:rsidRPr="004F52FB" w:rsidRDefault="009D1053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с разделением по видам </w:t>
      </w:r>
      <w:r w:rsidR="00AB279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тепло</w:t>
      </w:r>
      <w:r w:rsidR="00D46FD7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потреблени</w:t>
      </w:r>
      <w:r w:rsidR="00A501B1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я </w:t>
      </w:r>
      <w:r w:rsidR="00523983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в каждом расчетном элементе </w:t>
      </w:r>
      <w:r w:rsidR="00D46FD7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территориального деления </w:t>
      </w:r>
    </w:p>
    <w:p w:rsidR="00D46FD7" w:rsidRPr="004F52FB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на каждом этапе</w:t>
      </w:r>
    </w:p>
    <w:p w:rsidR="00EC5738" w:rsidRPr="004F52FB" w:rsidRDefault="00EC5738" w:rsidP="00603C98">
      <w:pPr>
        <w:spacing w:after="0"/>
        <w:ind w:right="4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</w:t>
      </w:r>
      <w:r w:rsidR="001E0120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3-4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C5738" w:rsidRPr="004F52FB" w:rsidRDefault="00EC5738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2" w:name="_Ref20403445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2"/>
      <w:r w:rsidR="006E267B" w:rsidRPr="004F52FB">
        <w:rPr>
          <w:rFonts w:ascii="Times New Roman" w:hAnsi="Times New Roman" w:cs="Times New Roman"/>
          <w:iCs/>
          <w:sz w:val="24"/>
          <w:szCs w:val="28"/>
        </w:rPr>
        <w:t>3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sz w:val="24"/>
          <w:szCs w:val="28"/>
        </w:rPr>
        <w:t xml:space="preserve">Значения спроса на тепловую мощность в расчетных элементах территориального деления (существующее положение)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460"/>
      </w:tblGrid>
      <w:tr w:rsidR="00EC5738" w:rsidRPr="004F52FB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EC5738" w:rsidRPr="004F52FB" w:rsidRDefault="00EC5738" w:rsidP="00275D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Сп</w:t>
            </w:r>
            <w:r w:rsidR="00866E98"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рос на тепловую мощность, Гкал/</w:t>
            </w:r>
            <w:r w:rsidR="00275D1A"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Полезный отпуск, Гкал/год</w:t>
            </w:r>
          </w:p>
        </w:tc>
      </w:tr>
      <w:tr w:rsidR="00A9403C" w:rsidRPr="004F52FB" w:rsidTr="00E918DC">
        <w:trPr>
          <w:trHeight w:val="80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A9403C" w:rsidRPr="004F52FB" w:rsidRDefault="00A9403C" w:rsidP="00A940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A9403C" w:rsidRPr="004F52FB" w:rsidRDefault="00A9403C" w:rsidP="00A9403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Прохладненская</w:t>
            </w:r>
            <w:proofErr w:type="spellEnd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районная теплоэнергет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A9403C" w:rsidRPr="004F52FB" w:rsidRDefault="00A9403C" w:rsidP="00A9403C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A9403C" w:rsidRPr="004F52FB" w:rsidRDefault="00B22E19" w:rsidP="00A940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403C" w:rsidRPr="004F52FB" w:rsidRDefault="00B22E19" w:rsidP="00A94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1323,635</w:t>
            </w:r>
          </w:p>
        </w:tc>
      </w:tr>
    </w:tbl>
    <w:p w:rsidR="00EC5738" w:rsidRPr="004F52FB" w:rsidRDefault="00EC5738" w:rsidP="00603C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5738" w:rsidRPr="004F52FB" w:rsidRDefault="00EC5738" w:rsidP="00603C98">
      <w:pPr>
        <w:keepNext/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bookmarkStart w:id="3" w:name="_Ref79324204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3"/>
      <w:r w:rsidR="00B775D0" w:rsidRPr="004F52FB">
        <w:rPr>
          <w:rFonts w:ascii="Times New Roman" w:hAnsi="Times New Roman" w:cs="Times New Roman"/>
          <w:iCs/>
          <w:sz w:val="24"/>
          <w:szCs w:val="28"/>
        </w:rPr>
        <w:t>4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sz w:val="24"/>
          <w:szCs w:val="28"/>
        </w:rPr>
        <w:t>Значения спроса на тепловую мощность в расчетных элементах территориального деления (перспективное положение до 20</w:t>
      </w:r>
      <w:r w:rsidR="00B943A5" w:rsidRPr="004F52FB">
        <w:rPr>
          <w:rFonts w:ascii="Times New Roman" w:hAnsi="Times New Roman" w:cs="Times New Roman"/>
          <w:sz w:val="24"/>
          <w:szCs w:val="28"/>
        </w:rPr>
        <w:t>39</w:t>
      </w:r>
      <w:r w:rsidRPr="004F52FB">
        <w:rPr>
          <w:rFonts w:ascii="Times New Roman" w:hAnsi="Times New Roman" w:cs="Times New Roman"/>
          <w:sz w:val="24"/>
          <w:szCs w:val="28"/>
        </w:rPr>
        <w:t xml:space="preserve"> 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460"/>
      </w:tblGrid>
      <w:tr w:rsidR="00F320FA" w:rsidRPr="004F52FB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Спрос на тепловую мощность, Гкал/час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Полезный отпуск, Гкал/год</w:t>
            </w:r>
          </w:p>
        </w:tc>
      </w:tr>
      <w:tr w:rsidR="00B22E19" w:rsidRPr="004F52FB" w:rsidTr="00E918DC">
        <w:trPr>
          <w:trHeight w:val="65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B22E19" w:rsidRPr="004F52FB" w:rsidRDefault="00B22E19" w:rsidP="00B22E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B22E19" w:rsidRPr="004F52FB" w:rsidRDefault="00B22E19" w:rsidP="00B22E1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Прохладненская</w:t>
            </w:r>
            <w:proofErr w:type="spellEnd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районная теплоэнергет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B22E19" w:rsidRPr="004F52FB" w:rsidRDefault="00B22E19" w:rsidP="00B22E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B22E19" w:rsidRPr="004F52FB" w:rsidRDefault="00B22E19" w:rsidP="00B22E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E19" w:rsidRPr="004F52FB" w:rsidRDefault="00B22E19" w:rsidP="00B22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1323,635</w:t>
            </w:r>
          </w:p>
        </w:tc>
      </w:tr>
    </w:tbl>
    <w:p w:rsidR="00B943A5" w:rsidRPr="004F52FB" w:rsidRDefault="00B943A5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8F04D1" w:rsidRPr="004F52FB" w:rsidRDefault="009E6FBC" w:rsidP="00603C98">
      <w:pPr>
        <w:widowControl w:val="0"/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Годовой расход тепловой энергии на отопление определяется по формуле: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год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 xml:space="preserve"> от 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=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Z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х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отр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х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((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со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)/(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н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))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х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, Гкал/год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где: </w:t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отр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максимальный часовой расход тепла на отопление, Гкал/ч;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продолжительность отопительного периода, сутки;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Z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время работы в сутки, ч;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со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средняя температура наружного воздуха за отопительный период, °С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н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расчетная температура наружного воздуха для проектирования отопления и вентиляции, °С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proofErr w:type="spellStart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proofErr w:type="spellEnd"/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расчетная температура внутреннего воздуха отапливаемых зданий, °С</w:t>
      </w:r>
    </w:p>
    <w:p w:rsidR="006B1F54" w:rsidRPr="004F52FB" w:rsidRDefault="006B1F54" w:rsidP="00603C98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6B1F54" w:rsidRPr="004F52FB" w:rsidSect="006B1F54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:rsidR="00585FBE" w:rsidRPr="004F52FB" w:rsidRDefault="00DB3D42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1.3. Существующие и перспективные объемы потребления тепловой энергии (мощн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сти) и теплоносителя объектами, расположенными в производственных зонах</w:t>
      </w:r>
    </w:p>
    <w:p w:rsidR="00DB3D42" w:rsidRPr="004F52FB" w:rsidRDefault="00EA6D52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Объекты</w:t>
      </w:r>
      <w:r w:rsidR="0014612D" w:rsidRPr="004F52FB">
        <w:rPr>
          <w:rFonts w:ascii="Times New Roman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расположенные в производ</w:t>
      </w:r>
      <w:r w:rsidR="00CF3CC2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ственных зонах </w:t>
      </w:r>
      <w:r w:rsidR="001B46AF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1B46AF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и охваченные це</w:t>
      </w:r>
      <w:r w:rsidR="008802B2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нтрализованным теплоснабжением 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от действующ</w:t>
      </w:r>
      <w:r w:rsidR="0066442E" w:rsidRPr="004F52FB">
        <w:rPr>
          <w:rFonts w:ascii="Times New Roman" w:hAnsi="Times New Roman" w:cs="Times New Roman"/>
          <w:sz w:val="24"/>
          <w:szCs w:val="28"/>
          <w:lang w:eastAsia="ru-RU"/>
        </w:rPr>
        <w:t>их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котельн</w:t>
      </w:r>
      <w:r w:rsidR="0066442E" w:rsidRPr="004F52FB">
        <w:rPr>
          <w:rFonts w:ascii="Times New Roman" w:hAnsi="Times New Roman" w:cs="Times New Roman"/>
          <w:sz w:val="24"/>
          <w:szCs w:val="28"/>
          <w:lang w:eastAsia="ru-RU"/>
        </w:rPr>
        <w:t>ых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, отсутству</w:t>
      </w:r>
      <w:r w:rsidR="00C1553D" w:rsidRPr="004F52FB">
        <w:rPr>
          <w:rFonts w:ascii="Times New Roman" w:hAnsi="Times New Roman" w:cs="Times New Roman"/>
          <w:sz w:val="24"/>
          <w:szCs w:val="28"/>
          <w:lang w:eastAsia="ru-RU"/>
        </w:rPr>
        <w:t>ю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т. </w:t>
      </w:r>
    </w:p>
    <w:p w:rsidR="003658D6" w:rsidRPr="004F52FB" w:rsidRDefault="003658D6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Теплоснабжение производственных зон осуществляется от </w:t>
      </w:r>
      <w:r w:rsidR="00D70155" w:rsidRPr="004F52FB">
        <w:rPr>
          <w:rFonts w:ascii="Times New Roman" w:hAnsi="Times New Roman" w:cs="Times New Roman"/>
          <w:sz w:val="24"/>
          <w:szCs w:val="28"/>
          <w:lang w:eastAsia="ru-RU"/>
        </w:rPr>
        <w:t>собственных источников, размещенных на территориях предприятий.</w:t>
      </w:r>
    </w:p>
    <w:p w:rsidR="008802B2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1.4. Существующие и перспективные велич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ины средневзвешенной плотности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тепловой нагрузки в каждом расчетном элементе территориального деления, зоне действия ка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ж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дого источника </w:t>
      </w:r>
    </w:p>
    <w:p w:rsidR="008802B2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тепловой энергии, 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каждой системе теплоснабжения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и </w:t>
      </w:r>
    </w:p>
    <w:p w:rsidR="0097692C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 </w:t>
      </w:r>
      <w:r w:rsidR="00D2042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сельскому поселению Ново-Полтавское</w:t>
      </w:r>
    </w:p>
    <w:p w:rsidR="0097692C" w:rsidRPr="004F52FB" w:rsidRDefault="004E0466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</w:t>
      </w:r>
      <w:r w:rsidR="000713FB" w:rsidRPr="004F52FB">
        <w:rPr>
          <w:rFonts w:ascii="Times New Roman" w:hAnsi="Times New Roman" w:cs="Times New Roman"/>
          <w:sz w:val="24"/>
          <w:szCs w:val="28"/>
        </w:rPr>
        <w:t>5</w:t>
      </w:r>
      <w:r w:rsidRPr="004F52FB">
        <w:rPr>
          <w:rFonts w:ascii="Times New Roman" w:hAnsi="Times New Roman" w:cs="Times New Roman"/>
          <w:sz w:val="24"/>
          <w:szCs w:val="28"/>
        </w:rPr>
        <w:t>.</w:t>
      </w:r>
    </w:p>
    <w:p w:rsidR="00850DF3" w:rsidRPr="004F52FB" w:rsidRDefault="00850DF3" w:rsidP="00603C98">
      <w:pPr>
        <w:spacing w:after="0"/>
        <w:jc w:val="right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0713FB" w:rsidRPr="004F52FB">
        <w:rPr>
          <w:rFonts w:ascii="Times New Roman" w:hAnsi="Times New Roman" w:cs="Times New Roman"/>
          <w:sz w:val="24"/>
          <w:szCs w:val="28"/>
        </w:rPr>
        <w:t>5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001"/>
        <w:gridCol w:w="2126"/>
        <w:gridCol w:w="709"/>
        <w:gridCol w:w="709"/>
        <w:gridCol w:w="709"/>
        <w:gridCol w:w="708"/>
        <w:gridCol w:w="709"/>
        <w:gridCol w:w="851"/>
      </w:tblGrid>
      <w:tr w:rsidR="00F24B12" w:rsidRPr="004F52FB" w:rsidTr="005443C1">
        <w:tc>
          <w:tcPr>
            <w:tcW w:w="409" w:type="dxa"/>
            <w:vMerge w:val="restart"/>
            <w:vAlign w:val="center"/>
          </w:tcPr>
          <w:p w:rsidR="00F24B12" w:rsidRPr="004F52FB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№</w:t>
            </w:r>
            <w:proofErr w:type="spellStart"/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001" w:type="dxa"/>
            <w:vMerge w:val="restart"/>
            <w:vAlign w:val="center"/>
          </w:tcPr>
          <w:p w:rsidR="00F24B12" w:rsidRPr="004F52FB" w:rsidRDefault="008802B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 xml:space="preserve">Наименование 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расче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ного эле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мента террит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риального деления</w:t>
            </w:r>
          </w:p>
        </w:tc>
        <w:tc>
          <w:tcPr>
            <w:tcW w:w="2126" w:type="dxa"/>
            <w:vMerge w:val="restart"/>
            <w:vAlign w:val="center"/>
          </w:tcPr>
          <w:p w:rsidR="00F24B12" w:rsidRPr="004F52FB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Наименование источника централизованного те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лоснабжения</w:t>
            </w:r>
          </w:p>
        </w:tc>
        <w:tc>
          <w:tcPr>
            <w:tcW w:w="4395" w:type="dxa"/>
            <w:gridSpan w:val="6"/>
            <w:vAlign w:val="center"/>
          </w:tcPr>
          <w:p w:rsidR="008802B2" w:rsidRPr="004F52FB" w:rsidRDefault="00F24B12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Теплоплотность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зоны действия источника</w:t>
            </w:r>
          </w:p>
          <w:p w:rsidR="00F24B12" w:rsidRPr="004F52FB" w:rsidRDefault="00F24B12" w:rsidP="0021737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тепла, Гкал/час /км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</w:tr>
      <w:tr w:rsidR="005443C1" w:rsidRPr="004F52FB" w:rsidTr="005443C1">
        <w:trPr>
          <w:cantSplit/>
          <w:trHeight w:val="683"/>
        </w:trPr>
        <w:tc>
          <w:tcPr>
            <w:tcW w:w="409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708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2028-2032</w:t>
            </w:r>
          </w:p>
        </w:tc>
        <w:tc>
          <w:tcPr>
            <w:tcW w:w="851" w:type="dxa"/>
            <w:vAlign w:val="center"/>
          </w:tcPr>
          <w:p w:rsidR="005443C1" w:rsidRPr="004F52FB" w:rsidRDefault="005443C1" w:rsidP="0021737F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2033-2039</w:t>
            </w:r>
          </w:p>
        </w:tc>
      </w:tr>
      <w:tr w:rsidR="005443C1" w:rsidRPr="004F52FB" w:rsidTr="005443C1">
        <w:trPr>
          <w:cantSplit/>
          <w:trHeight w:val="481"/>
        </w:trPr>
        <w:tc>
          <w:tcPr>
            <w:tcW w:w="409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001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с. Ново-Полтавское</w:t>
            </w:r>
          </w:p>
        </w:tc>
        <w:tc>
          <w:tcPr>
            <w:tcW w:w="2126" w:type="dxa"/>
            <w:vAlign w:val="center"/>
          </w:tcPr>
          <w:p w:rsidR="005443C1" w:rsidRPr="004F52FB" w:rsidRDefault="005443C1" w:rsidP="00E5215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8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851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</w:tr>
    </w:tbl>
    <w:p w:rsidR="00A9613A" w:rsidRPr="004F52FB" w:rsidRDefault="00A9613A" w:rsidP="00D417F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2. </w:t>
      </w:r>
      <w:r w:rsidR="0097692C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СУЩЕСТВУЮЩИЕ 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ПЕРСПЕКТИВНЫЕ БАЛАНСЫ ТЕПЛОВОЙ МОЩНОСТИ ИСТОЧНИКОВ ТЕПЛОВОЙ ЭНЕРГИИ И ТЕПЛОВОЙ НАГРУЗКИ ПОТРЕБИТЕЛЕЙ</w:t>
      </w:r>
    </w:p>
    <w:p w:rsidR="0097692C" w:rsidRPr="004F52FB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2.1. Описание существующих и перспективных зон действия систем теплоснабжения и источников тепловой энергии</w:t>
      </w:r>
    </w:p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4" w:name="_Hlk34383669"/>
      <w:r w:rsidRPr="004F52FB">
        <w:rPr>
          <w:rFonts w:ascii="Times New Roman" w:hAnsi="Times New Roman" w:cs="Times New Roman"/>
          <w:sz w:val="24"/>
          <w:szCs w:val="28"/>
        </w:rPr>
        <w:t xml:space="preserve">В настоящее время на территории </w:t>
      </w:r>
      <w:r w:rsidR="006043C8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6043C8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</w:rPr>
        <w:t>действует централизованная и децентрализованная система теплоснабжения. Объекты, не подключе</w:t>
      </w:r>
      <w:r w:rsidRPr="004F52FB">
        <w:rPr>
          <w:rFonts w:ascii="Times New Roman" w:hAnsi="Times New Roman" w:cs="Times New Roman"/>
          <w:sz w:val="24"/>
          <w:szCs w:val="28"/>
        </w:rPr>
        <w:t>н</w:t>
      </w:r>
      <w:r w:rsidRPr="004F52FB">
        <w:rPr>
          <w:rFonts w:ascii="Times New Roman" w:hAnsi="Times New Roman" w:cs="Times New Roman"/>
          <w:sz w:val="24"/>
          <w:szCs w:val="28"/>
        </w:rPr>
        <w:t>ные к централизованной системе теплоснабжения, обеспечиваются тепловой энергией от и</w:t>
      </w:r>
      <w:r w:rsidRPr="004F52FB">
        <w:rPr>
          <w:rFonts w:ascii="Times New Roman" w:hAnsi="Times New Roman" w:cs="Times New Roman"/>
          <w:sz w:val="24"/>
          <w:szCs w:val="28"/>
        </w:rPr>
        <w:t>н</w:t>
      </w:r>
      <w:r w:rsidRPr="004F52FB">
        <w:rPr>
          <w:rFonts w:ascii="Times New Roman" w:hAnsi="Times New Roman" w:cs="Times New Roman"/>
          <w:sz w:val="24"/>
          <w:szCs w:val="28"/>
        </w:rPr>
        <w:t>дивидуальных источников отопления. Сложившаяся система централизованного теплосна</w:t>
      </w:r>
      <w:r w:rsidRPr="004F52FB">
        <w:rPr>
          <w:rFonts w:ascii="Times New Roman" w:hAnsi="Times New Roman" w:cs="Times New Roman"/>
          <w:sz w:val="24"/>
          <w:szCs w:val="28"/>
        </w:rPr>
        <w:t>б</w:t>
      </w:r>
      <w:r w:rsidRPr="004F52FB">
        <w:rPr>
          <w:rFonts w:ascii="Times New Roman" w:hAnsi="Times New Roman" w:cs="Times New Roman"/>
          <w:sz w:val="24"/>
          <w:szCs w:val="28"/>
        </w:rPr>
        <w:t xml:space="preserve">жения в </w:t>
      </w:r>
      <w:r w:rsidR="00D2042E" w:rsidRPr="004F52FB">
        <w:rPr>
          <w:rFonts w:ascii="Times New Roman" w:hAnsi="Times New Roman" w:cs="Times New Roman"/>
          <w:sz w:val="24"/>
          <w:szCs w:val="28"/>
        </w:rPr>
        <w:t xml:space="preserve">сельском поселении </w:t>
      </w:r>
      <w:proofErr w:type="spellStart"/>
      <w:r w:rsidR="00D2042E" w:rsidRPr="004F52FB">
        <w:rPr>
          <w:rFonts w:ascii="Times New Roman" w:hAnsi="Times New Roman" w:cs="Times New Roman"/>
          <w:sz w:val="24"/>
          <w:szCs w:val="28"/>
        </w:rPr>
        <w:t>Ново-Полтавское</w:t>
      </w:r>
      <w:r w:rsidRPr="004F52FB">
        <w:rPr>
          <w:rFonts w:ascii="Times New Roman" w:hAnsi="Times New Roman" w:cs="Times New Roman"/>
          <w:sz w:val="24"/>
          <w:szCs w:val="28"/>
        </w:rPr>
        <w:t>включает</w:t>
      </w:r>
      <w:proofErr w:type="spellEnd"/>
      <w:r w:rsidRPr="004F52FB">
        <w:rPr>
          <w:rFonts w:ascii="Times New Roman" w:hAnsi="Times New Roman" w:cs="Times New Roman"/>
          <w:sz w:val="24"/>
          <w:szCs w:val="28"/>
        </w:rPr>
        <w:t xml:space="preserve"> в себя единый комплекс сооруж</w:t>
      </w:r>
      <w:r w:rsidRPr="004F52FB">
        <w:rPr>
          <w:rFonts w:ascii="Times New Roman" w:hAnsi="Times New Roman" w:cs="Times New Roman"/>
          <w:sz w:val="24"/>
          <w:szCs w:val="28"/>
        </w:rPr>
        <w:t>е</w:t>
      </w:r>
      <w:r w:rsidRPr="004F52FB">
        <w:rPr>
          <w:rFonts w:ascii="Times New Roman" w:hAnsi="Times New Roman" w:cs="Times New Roman"/>
          <w:sz w:val="24"/>
          <w:szCs w:val="28"/>
        </w:rPr>
        <w:t>ний, основного котельного и вспомогательного оборудования, а также наружных инжене</w:t>
      </w:r>
      <w:r w:rsidRPr="004F52FB">
        <w:rPr>
          <w:rFonts w:ascii="Times New Roman" w:hAnsi="Times New Roman" w:cs="Times New Roman"/>
          <w:sz w:val="24"/>
          <w:szCs w:val="28"/>
        </w:rPr>
        <w:t>р</w:t>
      </w:r>
      <w:r w:rsidRPr="004F52FB">
        <w:rPr>
          <w:rFonts w:ascii="Times New Roman" w:hAnsi="Times New Roman" w:cs="Times New Roman"/>
          <w:sz w:val="24"/>
          <w:szCs w:val="28"/>
        </w:rPr>
        <w:t xml:space="preserve">ных коммуникаций. </w:t>
      </w:r>
    </w:p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Источник</w:t>
      </w:r>
      <w:r w:rsidR="006A721B" w:rsidRPr="004F52FB">
        <w:rPr>
          <w:rFonts w:ascii="Times New Roman" w:hAnsi="Times New Roman" w:cs="Times New Roman"/>
          <w:sz w:val="24"/>
          <w:szCs w:val="28"/>
        </w:rPr>
        <w:t>о</w:t>
      </w:r>
      <w:r w:rsidRPr="004F52FB">
        <w:rPr>
          <w:rFonts w:ascii="Times New Roman" w:hAnsi="Times New Roman" w:cs="Times New Roman"/>
          <w:sz w:val="24"/>
          <w:szCs w:val="28"/>
        </w:rPr>
        <w:t xml:space="preserve">м централизованного теплоснабжения в </w:t>
      </w:r>
      <w:r w:rsidR="00D2042E" w:rsidRPr="004F52FB">
        <w:rPr>
          <w:rFonts w:ascii="Times New Roman" w:hAnsi="Times New Roman" w:cs="Times New Roman"/>
          <w:sz w:val="24"/>
          <w:szCs w:val="28"/>
        </w:rPr>
        <w:t>сельском поселении Ново-Полтавское</w:t>
      </w:r>
      <w:r w:rsidR="006A721B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="00B646D6" w:rsidRPr="004F52FB">
        <w:rPr>
          <w:rFonts w:ascii="Times New Roman" w:hAnsi="Times New Roman" w:cs="Times New Roman"/>
          <w:sz w:val="24"/>
          <w:szCs w:val="28"/>
        </w:rPr>
        <w:t>я</w:t>
      </w:r>
      <w:r w:rsidRPr="004F52FB">
        <w:rPr>
          <w:rFonts w:ascii="Times New Roman" w:hAnsi="Times New Roman" w:cs="Times New Roman"/>
          <w:sz w:val="24"/>
          <w:szCs w:val="28"/>
        </w:rPr>
        <w:t>вля</w:t>
      </w:r>
      <w:r w:rsidR="006A721B" w:rsidRPr="004F52FB">
        <w:rPr>
          <w:rFonts w:ascii="Times New Roman" w:hAnsi="Times New Roman" w:cs="Times New Roman"/>
          <w:sz w:val="24"/>
          <w:szCs w:val="28"/>
        </w:rPr>
        <w:t>е</w:t>
      </w:r>
      <w:r w:rsidRPr="004F52FB">
        <w:rPr>
          <w:rFonts w:ascii="Times New Roman" w:hAnsi="Times New Roman" w:cs="Times New Roman"/>
          <w:sz w:val="24"/>
          <w:szCs w:val="28"/>
        </w:rPr>
        <w:t>тся котельн</w:t>
      </w:r>
      <w:r w:rsidR="006A721B" w:rsidRPr="004F52FB">
        <w:rPr>
          <w:rFonts w:ascii="Times New Roman" w:hAnsi="Times New Roman" w:cs="Times New Roman"/>
          <w:sz w:val="24"/>
          <w:szCs w:val="28"/>
        </w:rPr>
        <w:t>ая</w:t>
      </w:r>
      <w:r w:rsidRPr="004F52FB">
        <w:rPr>
          <w:rFonts w:ascii="Times New Roman" w:hAnsi="Times New Roman" w:cs="Times New Roman"/>
          <w:sz w:val="24"/>
          <w:szCs w:val="28"/>
        </w:rPr>
        <w:t>, работающ</w:t>
      </w:r>
      <w:r w:rsidR="006A721B" w:rsidRPr="004F52FB">
        <w:rPr>
          <w:rFonts w:ascii="Times New Roman" w:hAnsi="Times New Roman" w:cs="Times New Roman"/>
          <w:sz w:val="24"/>
          <w:szCs w:val="28"/>
        </w:rPr>
        <w:t>ая</w:t>
      </w:r>
      <w:r w:rsidRPr="004F52FB">
        <w:rPr>
          <w:rFonts w:ascii="Times New Roman" w:hAnsi="Times New Roman" w:cs="Times New Roman"/>
          <w:sz w:val="24"/>
          <w:szCs w:val="28"/>
        </w:rPr>
        <w:t xml:space="preserve"> на природном газе</w:t>
      </w:r>
      <w:r w:rsidR="00B53D8D" w:rsidRPr="004F52FB">
        <w:rPr>
          <w:rFonts w:ascii="Times New Roman" w:hAnsi="Times New Roman" w:cs="Times New Roman"/>
          <w:sz w:val="24"/>
          <w:szCs w:val="28"/>
        </w:rPr>
        <w:t>.</w:t>
      </w:r>
    </w:p>
    <w:bookmarkEnd w:id="4"/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Изменение зон действия систем теплоснабжения и источников тепловой энергии не предусматривается.</w:t>
      </w:r>
    </w:p>
    <w:p w:rsidR="0042253D" w:rsidRPr="004F52FB" w:rsidRDefault="0042253D" w:rsidP="00603C98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0"/>
          <w:lang w:eastAsia="ru-RU"/>
        </w:rPr>
      </w:pPr>
      <w:r w:rsidRPr="004F52FB">
        <w:rPr>
          <w:rFonts w:ascii="Times New Roman" w:hAnsi="Times New Roman" w:cs="Times New Roman"/>
          <w:sz w:val="24"/>
          <w:szCs w:val="20"/>
          <w:lang w:eastAsia="ru-RU"/>
        </w:rPr>
        <w:t xml:space="preserve">Таблица </w:t>
      </w:r>
      <w:r w:rsidR="000713FB" w:rsidRPr="004F52FB">
        <w:rPr>
          <w:rFonts w:ascii="Times New Roman" w:hAnsi="Times New Roman" w:cs="Times New Roman"/>
          <w:sz w:val="24"/>
          <w:szCs w:val="20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559"/>
        <w:gridCol w:w="1559"/>
        <w:gridCol w:w="1701"/>
        <w:gridCol w:w="1418"/>
        <w:gridCol w:w="1417"/>
      </w:tblGrid>
      <w:tr w:rsidR="0042253D" w:rsidRPr="004F52FB" w:rsidTr="00E918DC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Наименование</w:t>
            </w:r>
          </w:p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источника теплосна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б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Мощность ко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л</w:t>
            </w:r>
            <w:r w:rsidR="006E502E"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а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(Гкал/час)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Водогрейные котлы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Количество ко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лов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Мощность котельной (Гкал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/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час)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Вид топлива</w:t>
            </w:r>
          </w:p>
        </w:tc>
      </w:tr>
      <w:tr w:rsidR="00357686" w:rsidRPr="004F52FB" w:rsidTr="00E918DC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:rsidR="00357686" w:rsidRPr="004F52FB" w:rsidRDefault="00357686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63C93" w:rsidRPr="004F52FB" w:rsidTr="00E918DC">
        <w:trPr>
          <w:trHeight w:val="759"/>
        </w:trPr>
        <w:tc>
          <w:tcPr>
            <w:tcW w:w="2093" w:type="dxa"/>
            <w:shd w:val="clear" w:color="auto" w:fill="FFFFFF"/>
            <w:vAlign w:val="center"/>
          </w:tcPr>
          <w:p w:rsidR="00A63C93" w:rsidRPr="004F52FB" w:rsidRDefault="004F703E" w:rsidP="00285492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</w:t>
            </w:r>
            <w:r w:rsidR="00927B08"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«Централ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ная»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(Котельная </w:t>
            </w:r>
            <w:r w:rsidR="00D2042E" w:rsidRPr="004F52FB">
              <w:rPr>
                <w:rFonts w:ascii="Times New Roman" w:hAnsi="Times New Roman" w:cs="Times New Roman"/>
                <w:sz w:val="18"/>
                <w:szCs w:val="20"/>
              </w:rPr>
              <w:t>с. Ново-Полтавское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4F52FB" w:rsidRDefault="009F7475" w:rsidP="00823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4F52FB" w:rsidRDefault="009F7475" w:rsidP="00355C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ТВГ-1,5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63C93" w:rsidRPr="004F52FB" w:rsidRDefault="0033748B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63C93" w:rsidRPr="004F52FB" w:rsidRDefault="009F747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63C93" w:rsidRPr="004F52FB" w:rsidRDefault="00AC2D5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природный газ</w:t>
            </w:r>
          </w:p>
        </w:tc>
      </w:tr>
    </w:tbl>
    <w:p w:rsidR="003E0E32" w:rsidRPr="004F52FB" w:rsidRDefault="003E0E32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:rsidR="0097692C" w:rsidRPr="004F52FB" w:rsidRDefault="0097692C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2.2. Описание существующих и перспективных зон действия индивидуальных 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lastRenderedPageBreak/>
        <w:t>источников тепловой энергии</w:t>
      </w:r>
    </w:p>
    <w:p w:rsidR="007E0A19" w:rsidRPr="004F52FB" w:rsidRDefault="007E0A19" w:rsidP="00603C98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4F52FB">
        <w:rPr>
          <w:rFonts w:ascii="Times New Roman" w:hAnsi="Times New Roman" w:cs="Times New Roman"/>
          <w:iCs/>
          <w:sz w:val="24"/>
          <w:szCs w:val="28"/>
        </w:rPr>
        <w:t>Зоны, не охваченные источниками централизованного теплоснабжения, имеют инд</w:t>
      </w:r>
      <w:r w:rsidRPr="004F52FB">
        <w:rPr>
          <w:rFonts w:ascii="Times New Roman" w:hAnsi="Times New Roman" w:cs="Times New Roman"/>
          <w:iCs/>
          <w:sz w:val="24"/>
          <w:szCs w:val="28"/>
        </w:rPr>
        <w:t>и</w:t>
      </w:r>
      <w:r w:rsidRPr="004F52FB">
        <w:rPr>
          <w:rFonts w:ascii="Times New Roman" w:hAnsi="Times New Roman" w:cs="Times New Roman"/>
          <w:iCs/>
          <w:sz w:val="24"/>
          <w:szCs w:val="28"/>
        </w:rPr>
        <w:t>видуальное теплоснабжение.</w:t>
      </w:r>
    </w:p>
    <w:p w:rsidR="001D4E49" w:rsidRPr="004F52FB" w:rsidRDefault="001D4E49" w:rsidP="00603C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Отопление от индивидуальных источников тепловой энергии более выгоднее, чем отопление от централизованного теплоснабжения. Индивидуальные источники поставляют тепловую энергию без потерь. Так же отсутствует риск поломки тепловых сетей в отоп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тельный период.</w:t>
      </w:r>
    </w:p>
    <w:p w:rsidR="00915926" w:rsidRPr="004F52FB" w:rsidRDefault="00915926" w:rsidP="00603C98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2.</w:t>
      </w:r>
      <w:r w:rsidR="0097692C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3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. </w:t>
      </w:r>
      <w:r w:rsidR="0097692C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Существующие и п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ерспективные балансы тепловой мощности и тепловой нагрузки</w:t>
      </w:r>
      <w:r w:rsidR="00820700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потребителей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в зонах действия источников тепловой энергии, в том числе р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а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ботающих на единую тепловую сеть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Балансы существующей на базовый период схемы теплоснабжения тепловой мощности в каждой из зон действия источников тепловой энергии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перспективные балансы,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опред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приведены в таблице </w:t>
      </w:r>
      <w:r w:rsidR="000713FB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A5326" w:rsidRPr="004F52FB" w:rsidRDefault="007A5326" w:rsidP="00603C98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7A5326" w:rsidRPr="004F52FB" w:rsidSect="008802B2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:rsidR="007A5326" w:rsidRPr="004F52FB" w:rsidRDefault="007A5326" w:rsidP="00603C98">
      <w:pPr>
        <w:pStyle w:val="afe"/>
        <w:keepNext/>
        <w:spacing w:before="0" w:line="276" w:lineRule="auto"/>
        <w:ind w:firstLine="709"/>
        <w:rPr>
          <w:rFonts w:ascii="Times New Roman" w:hAnsi="Times New Roman" w:cs="Times New Roman"/>
          <w:b w:val="0"/>
          <w:sz w:val="18"/>
          <w:szCs w:val="20"/>
        </w:rPr>
      </w:pPr>
      <w:r w:rsidRPr="004F52FB">
        <w:rPr>
          <w:rFonts w:ascii="Times New Roman" w:hAnsi="Times New Roman" w:cs="Times New Roman"/>
          <w:b w:val="0"/>
          <w:sz w:val="18"/>
          <w:szCs w:val="20"/>
        </w:rPr>
        <w:lastRenderedPageBreak/>
        <w:tab/>
      </w:r>
      <w:bookmarkStart w:id="5" w:name="_Ref34384627"/>
      <w:r w:rsidRPr="004F52FB">
        <w:rPr>
          <w:rFonts w:ascii="Times New Roman" w:hAnsi="Times New Roman" w:cs="Times New Roman"/>
          <w:b w:val="0"/>
          <w:iCs/>
          <w:sz w:val="18"/>
          <w:szCs w:val="20"/>
        </w:rPr>
        <w:t xml:space="preserve">Таблица </w:t>
      </w:r>
      <w:bookmarkEnd w:id="5"/>
      <w:r w:rsidR="000713FB" w:rsidRPr="004F52FB">
        <w:rPr>
          <w:rFonts w:ascii="Times New Roman" w:hAnsi="Times New Roman" w:cs="Times New Roman"/>
          <w:b w:val="0"/>
          <w:iCs/>
          <w:sz w:val="18"/>
          <w:szCs w:val="20"/>
        </w:rPr>
        <w:t>7</w:t>
      </w:r>
      <w:bookmarkStart w:id="6" w:name="_Hlk50123925"/>
      <w:r w:rsidRPr="004F52FB">
        <w:rPr>
          <w:rFonts w:ascii="Times New Roman" w:hAnsi="Times New Roman" w:cs="Times New Roman"/>
          <w:b w:val="0"/>
          <w:sz w:val="18"/>
          <w:szCs w:val="20"/>
        </w:rPr>
        <w:t xml:space="preserve">– </w:t>
      </w:r>
      <w:r w:rsidR="00135226" w:rsidRPr="004F52FB">
        <w:rPr>
          <w:rFonts w:ascii="Times New Roman" w:hAnsi="Times New Roman" w:cs="Times New Roman"/>
          <w:b w:val="0"/>
          <w:sz w:val="18"/>
          <w:szCs w:val="20"/>
        </w:rPr>
        <w:t>Существующий и перспективный баланс</w:t>
      </w:r>
      <w:r w:rsidRPr="004F52FB">
        <w:rPr>
          <w:rFonts w:ascii="Times New Roman" w:hAnsi="Times New Roman" w:cs="Times New Roman"/>
          <w:b w:val="0"/>
          <w:sz w:val="18"/>
          <w:szCs w:val="20"/>
        </w:rPr>
        <w:t xml:space="preserve"> тепловой мощности и присоединенной тепловой нагрузки, Гкал/ч</w:t>
      </w:r>
      <w:bookmarkEnd w:id="6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612"/>
        <w:gridCol w:w="1537"/>
        <w:gridCol w:w="645"/>
        <w:gridCol w:w="1499"/>
        <w:gridCol w:w="1513"/>
        <w:gridCol w:w="1055"/>
        <w:gridCol w:w="1321"/>
        <w:gridCol w:w="1023"/>
        <w:gridCol w:w="1329"/>
        <w:gridCol w:w="1286"/>
        <w:gridCol w:w="1366"/>
        <w:gridCol w:w="1034"/>
      </w:tblGrid>
      <w:tr w:rsidR="00135226" w:rsidRPr="004F52FB" w:rsidTr="00A348C2">
        <w:trPr>
          <w:trHeight w:hRule="exact" w:val="1898"/>
        </w:trPr>
        <w:tc>
          <w:tcPr>
            <w:tcW w:w="481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12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ь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ной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Располагаемая, Гкал/ч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Тепловая мощность нетто, Гкал/ч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Собственные нужды, Гкал/ч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Подключе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ная нагрузка, Гкал/ч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Тепловая нагрузка на источнике, Гкал/ч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КИУТМ, %</w:t>
            </w:r>
          </w:p>
        </w:tc>
      </w:tr>
      <w:tr w:rsidR="0007316A" w:rsidRPr="004F52FB" w:rsidTr="00A348C2">
        <w:trPr>
          <w:trHeight w:hRule="exact" w:val="284"/>
        </w:trPr>
        <w:tc>
          <w:tcPr>
            <w:tcW w:w="15701" w:type="dxa"/>
            <w:gridSpan w:val="13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E81DB1" w:rsidRPr="004F52FB" w:rsidTr="00383FB2">
        <w:trPr>
          <w:trHeight w:hRule="exact" w:val="268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Прохла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ненская</w:t>
            </w:r>
            <w:proofErr w:type="spellEnd"/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районная теплоэнергетич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ская компания»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0,0322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0,6769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+1,9231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26,03</w:t>
            </w:r>
          </w:p>
        </w:tc>
      </w:tr>
      <w:tr w:rsidR="00E81DB1" w:rsidRPr="004F52FB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861FAC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0,0304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0,6751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+1,9249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25,97</w:t>
            </w:r>
          </w:p>
        </w:tc>
      </w:tr>
      <w:tr w:rsidR="00E81DB1" w:rsidRPr="004F52FB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861FAC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0,0286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0,6733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+1,9167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26,00</w:t>
            </w:r>
          </w:p>
        </w:tc>
      </w:tr>
      <w:tr w:rsidR="00E81DB1" w:rsidRPr="004F52FB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0,0268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0,6715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+1,9185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25,93</w:t>
            </w:r>
          </w:p>
        </w:tc>
      </w:tr>
      <w:tr w:rsidR="00E81DB1" w:rsidRPr="004F52FB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2028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0,6697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+1,9203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25,86</w:t>
            </w:r>
          </w:p>
        </w:tc>
      </w:tr>
      <w:tr w:rsidR="00E81DB1" w:rsidRPr="004F52FB" w:rsidTr="002913A9">
        <w:trPr>
          <w:trHeight w:hRule="exact" w:val="707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2029-2033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0,0163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0,661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25,52</w:t>
            </w:r>
          </w:p>
        </w:tc>
      </w:tr>
      <w:tr w:rsidR="00E81DB1" w:rsidRPr="004F52FB" w:rsidTr="00E81DB1">
        <w:trPr>
          <w:trHeight w:hRule="exact" w:val="697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2034-2039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0,0064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0,6511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+1,9389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25,14</w:t>
            </w:r>
          </w:p>
        </w:tc>
      </w:tr>
    </w:tbl>
    <w:p w:rsidR="00BD7BDD" w:rsidRPr="004F52FB" w:rsidRDefault="00BD7BDD" w:rsidP="00BD7BDD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7A5326" w:rsidRPr="004F52FB" w:rsidRDefault="007A5326" w:rsidP="00BD7BDD">
      <w:pPr>
        <w:rPr>
          <w:rFonts w:ascii="Times New Roman" w:hAnsi="Times New Roman" w:cs="Times New Roman"/>
          <w:sz w:val="24"/>
          <w:szCs w:val="28"/>
          <w:lang w:eastAsia="ru-RU"/>
        </w:rPr>
        <w:sectPr w:rsidR="007A5326" w:rsidRPr="004F52FB" w:rsidSect="007A5326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2.4. Перспективные балансы тепловой мощности источников </w:t>
      </w: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тепловой энергии и тепловой нагрузки потребителей в случае, </w:t>
      </w: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если зона действия источника тепловой энергии распол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ожена </w:t>
      </w:r>
    </w:p>
    <w:p w:rsidR="008802B2" w:rsidRPr="004F52FB" w:rsidRDefault="008802B2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 границах двух и более </w:t>
      </w:r>
      <w:r w:rsidR="0047097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поселений, с указанием величины  </w:t>
      </w:r>
    </w:p>
    <w:p w:rsidR="00470979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тепловой нагрузки для потребителей каждого поселения</w:t>
      </w:r>
    </w:p>
    <w:p w:rsidR="00470979" w:rsidRPr="004F52FB" w:rsidRDefault="004D028E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112D5F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112D5F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отсутствуют источники тепл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снабжения, расположенные в границах нескольких поселений.</w:t>
      </w:r>
    </w:p>
    <w:p w:rsidR="0097692C" w:rsidRPr="004F52FB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2.5. Ради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ус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эффективного теплоснабжения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Согласно статье 2 Федерального закона №190-ФЗ «О теплоснабжении «радиус эффе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тивного теплоснабжения </w:t>
      </w:r>
      <w:r w:rsidR="00B2601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— это максимальное расстояние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от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теплопотребляющей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установки до ближайшего источника тепловой энергии в системе теплоснабжения, при превышении которого подключение (технологическое присоединение)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теплопотребляющей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установки к данной системе теплоснабжения нецелесообразно по причине увеличения совокупных ра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ходов в системе теплоснабжения.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Согласно п. 6 2. Требований к схемам теплоснабжения, утвержденных постановлением Правительства РФ №154 от 22.02.2012 г., радиус эффективного теплоснабжения позволяет определить условия, при которых подключение новых или увеличивающих тепловую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грузку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теплопотребляющих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установок к системе теплоснабжения нецелесообразно вследс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вие увеличения совокупных расходов в указанной системе на единицу тепловой мощности, определяемый для зоны действия каждого источника тепловой энергии.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Расширение зоны теплоснабжения с увеличением радиуса действия источника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вой энергии приводит к возрастанию затрат на производство и транспорт тепловой энергии. С другой стороны, подключение дополнительной тепловой нагрузки приводит к увеличению доходов от дополнительного объема ее реализации. При этом понятием радиуса эффективн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го теплоснабжения является то расстояние, при котором вероятный рост доходов от допо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нительной реализации тепловой энергии компенсирует возрастание расходов при подключ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нии удаленного потребителя.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Вывод о попадании объекта возможного перспективного присоединения в радиус э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фективного теплоснабжения принимается исходя из следующего условия: отношение сов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купных затрат на строительство и эксплуатацию теплосети к выручке от передачи тепловой энергии должно быть менее или равно 100%.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Т.е. объект присоединения попадает в радиус эффективного теплоснабжения если 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ручка от передачи тепловой энергии присоединяемому объекту будет не меньше совокупных затрат на строительство и эксплуатацию теплотрассы к объекту.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существующем варианте развития не выделены отдельные перспективные объекты подключения, в связи, с чем определить целесообразность подключения объектов централ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зованного теплоснабжения к существующим источниками и/или перспективным источникам не представляется возможным. </w:t>
      </w:r>
    </w:p>
    <w:p w:rsidR="00B23CE8" w:rsidRPr="004F52FB" w:rsidRDefault="00B23CE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214AB6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ЗДЕЛ 3. </w:t>
      </w:r>
      <w:r w:rsidR="0047097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СУЩЕСТВУЮЩИЕ И 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ПЕРСПЕКТИВНЫЕ БАЛАНСЫ ТЕПЛОНОС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ТЕЛЯ</w:t>
      </w:r>
    </w:p>
    <w:p w:rsidR="00C3543D" w:rsidRPr="004F52FB" w:rsidRDefault="00C3543D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3.1. </w:t>
      </w:r>
      <w:r w:rsidR="00190CED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Существующие и п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ерспективные балансы производительности водоподгот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вительных установок и максимального потребления теплоносителя </w:t>
      </w:r>
      <w:proofErr w:type="spellStart"/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теплопотребля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щими</w:t>
      </w:r>
      <w:proofErr w:type="spellEnd"/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установками потребителей</w:t>
      </w:r>
    </w:p>
    <w:p w:rsidR="008802B2" w:rsidRPr="004F52FB" w:rsidRDefault="00105147" w:rsidP="00603C98">
      <w:pPr>
        <w:widowControl w:val="0"/>
        <w:spacing w:after="0"/>
        <w:ind w:firstLine="708"/>
        <w:jc w:val="both"/>
        <w:outlineLvl w:val="1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Баланс производительности водоподготовительной установки складывается из ниж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приведенных статей</w:t>
      </w:r>
    </w:p>
    <w:p w:rsidR="00105147" w:rsidRPr="004F52FB" w:rsidRDefault="00105147" w:rsidP="00603C98">
      <w:pPr>
        <w:widowControl w:val="0"/>
        <w:spacing w:after="0"/>
        <w:jc w:val="both"/>
        <w:outlineLvl w:val="1"/>
        <w:rPr>
          <w:rFonts w:ascii="Times New Roman" w:eastAsia="Arial Unicode MS" w:hAnsi="Times New Roman" w:cs="Times New Roman"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Объем воды на заполнение системы теплоснабжения:</w:t>
      </w:r>
    </w:p>
    <w:p w:rsidR="00105147" w:rsidRPr="004F52FB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∙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 ,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– удельный объем воды, (справочная величина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,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r w:rsidR="007A4EEB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19,5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/(Гкал/час);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="00B13D81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от </w:t>
      </w:r>
      <w:r w:rsidR="00B13D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–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максимальный тепловой поток </w:t>
      </w:r>
      <w:r w:rsidR="0082403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 отопление здания, Гкал/час.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 xml:space="preserve">Объем воды на заполнение </w:t>
      </w:r>
      <w:r w:rsidR="00385380"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трубопроводов тепловых сетей</w:t>
      </w: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;</w:t>
      </w:r>
    </w:p>
    <w:p w:rsidR="00332303" w:rsidRPr="004F52FB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т.с.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proofErr w:type="spellEnd"/>
      <w:r w:rsidR="00A52C9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∙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L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, 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332303" w:rsidRPr="004F52FB" w:rsidRDefault="00A52C91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удельный объем воды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i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-го диаметра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L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длина участка</w:t>
      </w:r>
      <w:proofErr w:type="spellStart"/>
      <w:r w:rsidR="00A52C9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i</w:t>
      </w:r>
      <w:proofErr w:type="spellEnd"/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-го диаметра, м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Объем воды на подпитку системы теплоснабжения</w:t>
      </w:r>
      <w:r w:rsidR="007A4EEB"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:</w:t>
      </w:r>
    </w:p>
    <w:p w:rsidR="00332303" w:rsidRPr="004F52FB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105147" w:rsidRPr="004F52FB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подп.</w:t>
      </w:r>
      <w:r w:rsidR="00BF653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=0,</w:t>
      </w:r>
      <w:r w:rsidR="00AD6C4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0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025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070C77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n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070C77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t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proofErr w:type="spellStart"/>
      <w:r w:rsidR="007A4EEB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+</w:t>
      </w:r>
      <w:proofErr w:type="spellEnd"/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т.с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+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G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ГВС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105147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n</w:t>
      </w:r>
      <w:r w:rsidR="0010514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продолжительность отопительного периода</w:t>
      </w:r>
      <w:r w:rsidR="0010514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t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часов работы в отопительный период.</w:t>
      </w:r>
    </w:p>
    <w:p w:rsidR="007A4EEB" w:rsidRPr="004F52FB" w:rsidRDefault="00056641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G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ГВС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среднечасовой расход воды на горячее водоснабжение,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="00077DD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/час.</w:t>
      </w:r>
    </w:p>
    <w:p w:rsidR="00385380" w:rsidRPr="004F52FB" w:rsidRDefault="00EA224B" w:rsidP="00603C98">
      <w:pPr>
        <w:spacing w:after="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таблице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рассчитан баланс теплоносителя. Баланс производительности водоподготов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тельных установок останется неизменным, в связи с тем, что присоединение новых абоне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тов не планируется.</w:t>
      </w:r>
    </w:p>
    <w:p w:rsidR="004B31FC" w:rsidRPr="004F52FB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4B31FC" w:rsidRPr="004F52FB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  <w:sectPr w:rsidR="004B31FC" w:rsidRPr="004F52FB" w:rsidSect="008802B2">
          <w:pgSz w:w="11907" w:h="16840" w:code="9"/>
          <w:pgMar w:top="851" w:right="567" w:bottom="567" w:left="1701" w:header="720" w:footer="720" w:gutter="0"/>
          <w:cols w:space="720"/>
        </w:sectPr>
      </w:pPr>
    </w:p>
    <w:p w:rsidR="00105147" w:rsidRPr="004F52FB" w:rsidRDefault="00105147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Таблица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140"/>
        <w:gridCol w:w="3085"/>
        <w:gridCol w:w="2806"/>
        <w:gridCol w:w="1840"/>
        <w:gridCol w:w="1661"/>
        <w:gridCol w:w="1643"/>
      </w:tblGrid>
      <w:tr w:rsidR="00CF4937" w:rsidRPr="004F52FB" w:rsidTr="000D3B56">
        <w:trPr>
          <w:trHeight w:val="1486"/>
        </w:trPr>
        <w:tc>
          <w:tcPr>
            <w:tcW w:w="3140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источника те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лоснабжения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Кол-во воды, необходимого для производства и передачи те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ловой энергии котельными,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 xml:space="preserve">3 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(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общ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.)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заполнение системы теплоснабжения,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(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от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.)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заполнение тр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бопроводов сетей,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т.с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ГВС,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/год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Объем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подп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точной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 воды,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/год</w:t>
            </w:r>
          </w:p>
        </w:tc>
      </w:tr>
      <w:tr w:rsidR="00F30A99" w:rsidRPr="004F52FB" w:rsidTr="000D3B56">
        <w:tc>
          <w:tcPr>
            <w:tcW w:w="3140" w:type="dxa"/>
            <w:shd w:val="clear" w:color="auto" w:fill="FFFFFF"/>
            <w:vAlign w:val="center"/>
          </w:tcPr>
          <w:p w:rsidR="00F30A99" w:rsidRPr="004F52FB" w:rsidRDefault="00CA2BDA" w:rsidP="00F30A9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F30A99" w:rsidRPr="004F52FB" w:rsidRDefault="00BF78F2" w:rsidP="00F30A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25,072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F30A99" w:rsidRPr="004F52FB" w:rsidRDefault="00F84F61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12,572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F30A99" w:rsidRPr="004F52FB" w:rsidRDefault="00BF78F2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12,5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F30A99" w:rsidRPr="004F52FB" w:rsidRDefault="002C1B27" w:rsidP="00F3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F30A99" w:rsidRPr="004F52FB" w:rsidRDefault="0021322C" w:rsidP="00070C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246,708</w:t>
            </w:r>
          </w:p>
        </w:tc>
      </w:tr>
    </w:tbl>
    <w:p w:rsidR="006972F8" w:rsidRPr="004F52FB" w:rsidRDefault="006972F8" w:rsidP="00F30A99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Cs/>
          <w:iCs/>
          <w:sz w:val="24"/>
          <w:szCs w:val="28"/>
          <w:lang w:eastAsia="ru-RU"/>
        </w:rPr>
      </w:pPr>
    </w:p>
    <w:p w:rsidR="00AB299E" w:rsidRPr="004F52FB" w:rsidRDefault="00AB299E" w:rsidP="00603C98">
      <w:pPr>
        <w:spacing w:after="0"/>
        <w:ind w:right="52" w:firstLine="709"/>
        <w:jc w:val="center"/>
        <w:rPr>
          <w:rFonts w:ascii="Times New Roman" w:hAnsi="Times New Roman" w:cs="Times New Roman"/>
          <w:sz w:val="24"/>
          <w:szCs w:val="28"/>
        </w:rPr>
      </w:pPr>
      <w:bookmarkStart w:id="7" w:name="_Ref89623469"/>
    </w:p>
    <w:p w:rsidR="001A51A1" w:rsidRPr="004F52FB" w:rsidRDefault="001A51A1" w:rsidP="003E0E32">
      <w:pPr>
        <w:spacing w:after="0"/>
        <w:ind w:right="5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bookmarkEnd w:id="7"/>
      <w:r w:rsidR="0030780E" w:rsidRPr="004F52FB">
        <w:rPr>
          <w:rFonts w:ascii="Times New Roman" w:hAnsi="Times New Roman" w:cs="Times New Roman"/>
          <w:sz w:val="24"/>
          <w:szCs w:val="28"/>
        </w:rPr>
        <w:t>9</w:t>
      </w:r>
      <w:r w:rsidRPr="004F52FB">
        <w:rPr>
          <w:rFonts w:ascii="Times New Roman" w:hAnsi="Times New Roman" w:cs="Times New Roman"/>
          <w:sz w:val="24"/>
          <w:szCs w:val="28"/>
        </w:rPr>
        <w:t xml:space="preserve"> – </w:t>
      </w:r>
      <w:r w:rsidRPr="004F52FB"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  <w:t>Расчетные балансы ВПУ и подпитки тепловых сетей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ED1FE4" w:rsidRPr="004F52FB" w:rsidTr="000D3B56">
        <w:trPr>
          <w:cantSplit/>
          <w:trHeight w:val="3392"/>
          <w:tblHeader/>
        </w:trPr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Балансовая мощность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подпиточного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 устройства источника -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пу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б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Балансовая подпитка тепловой сети -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б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Ограничение производительности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подпиточного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 устройства -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огр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Нормативная (расчётная) среднеч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совая подпитка  -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пр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133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Фактическая среднечасовая подпи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ка тепловой сети в прошедшем сез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 xml:space="preserve">не -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ф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'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</w:tr>
      <w:tr w:rsidR="00AB299E" w:rsidRPr="004F52FB" w:rsidTr="000D3B56">
        <w:trPr>
          <w:cantSplit/>
          <w:trHeight w:val="287"/>
        </w:trPr>
        <w:tc>
          <w:tcPr>
            <w:tcW w:w="851" w:type="dxa"/>
            <w:shd w:val="clear" w:color="auto" w:fill="auto"/>
            <w:vAlign w:val="center"/>
          </w:tcPr>
          <w:p w:rsidR="00AB299E" w:rsidRPr="004F52FB" w:rsidRDefault="00AB299E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B299E" w:rsidRPr="004F52FB" w:rsidRDefault="00CA2BDA" w:rsidP="00EA2A08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99E" w:rsidRPr="004F52FB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д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AB299E" w:rsidRPr="004F52FB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д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9D5D76" w:rsidRPr="004F52FB" w:rsidRDefault="009D5D76" w:rsidP="009D5D7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299E" w:rsidRPr="004F52FB" w:rsidRDefault="00374631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B299E" w:rsidRPr="004F52FB" w:rsidRDefault="009D5D76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  <w:r w:rsidR="00374631" w:rsidRPr="004F52FB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</w:tr>
    </w:tbl>
    <w:p w:rsidR="000C2D57" w:rsidRPr="004F52FB" w:rsidRDefault="000C2D57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0C2D57" w:rsidRPr="004F52FB" w:rsidRDefault="000C2D57">
      <w:pPr>
        <w:spacing w:after="0" w:line="240" w:lineRule="auto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br w:type="page"/>
      </w:r>
    </w:p>
    <w:p w:rsidR="00273D48" w:rsidRPr="004F52FB" w:rsidRDefault="006972F8" w:rsidP="000C2D57">
      <w:pPr>
        <w:widowControl w:val="0"/>
        <w:spacing w:after="0"/>
        <w:ind w:firstLine="709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lastRenderedPageBreak/>
        <w:t>3.2. Существующие и перспективные балансы производительности водоподготовительных</w:t>
      </w:r>
    </w:p>
    <w:p w:rsidR="00273D48" w:rsidRPr="004F52FB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установок источников тепловой энергии для компенсации потерь теплоносителя в аварийных </w:t>
      </w:r>
    </w:p>
    <w:p w:rsidR="006972F8" w:rsidRPr="004F52FB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режимах работы систем теплоснабжения</w:t>
      </w:r>
    </w:p>
    <w:p w:rsidR="006972F8" w:rsidRPr="004F52FB" w:rsidRDefault="006972F8" w:rsidP="00603C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В соответствии с п. 6.17, </w:t>
      </w:r>
      <w:r w:rsidR="00926824" w:rsidRPr="004F52FB">
        <w:rPr>
          <w:rFonts w:ascii="Times New Roman" w:hAnsi="Times New Roman" w:cs="Times New Roman"/>
          <w:sz w:val="24"/>
          <w:szCs w:val="28"/>
        </w:rPr>
        <w:t>СП 124.13330.2012</w:t>
      </w:r>
      <w:r w:rsidRPr="004F52FB">
        <w:rPr>
          <w:rFonts w:ascii="Times New Roman" w:hAnsi="Times New Roman" w:cs="Times New Roman"/>
          <w:sz w:val="24"/>
          <w:szCs w:val="28"/>
        </w:rPr>
        <w:t xml:space="preserve"> «Тепловые сети», для систем теплоснабжения должна предусматриваться дополнител</w:t>
      </w:r>
      <w:r w:rsidRPr="004F52FB">
        <w:rPr>
          <w:rFonts w:ascii="Times New Roman" w:hAnsi="Times New Roman" w:cs="Times New Roman"/>
          <w:sz w:val="24"/>
          <w:szCs w:val="28"/>
        </w:rPr>
        <w:t>ь</w:t>
      </w:r>
      <w:r w:rsidRPr="004F52FB">
        <w:rPr>
          <w:rFonts w:ascii="Times New Roman" w:hAnsi="Times New Roman" w:cs="Times New Roman"/>
          <w:sz w:val="24"/>
          <w:szCs w:val="28"/>
        </w:rPr>
        <w:t xml:space="preserve">ная аварийная подпитка химически не обработанной и </w:t>
      </w:r>
      <w:proofErr w:type="spellStart"/>
      <w:r w:rsidRPr="004F52FB">
        <w:rPr>
          <w:rFonts w:ascii="Times New Roman" w:hAnsi="Times New Roman" w:cs="Times New Roman"/>
          <w:sz w:val="24"/>
          <w:szCs w:val="28"/>
        </w:rPr>
        <w:t>недеаэрированной</w:t>
      </w:r>
      <w:proofErr w:type="spellEnd"/>
      <w:r w:rsidRPr="004F52FB">
        <w:rPr>
          <w:rFonts w:ascii="Times New Roman" w:hAnsi="Times New Roman" w:cs="Times New Roman"/>
          <w:sz w:val="24"/>
          <w:szCs w:val="28"/>
        </w:rPr>
        <w:t xml:space="preserve"> воды, расход ко</w:t>
      </w:r>
      <w:r w:rsidR="00837EA0" w:rsidRPr="004F52FB">
        <w:rPr>
          <w:rFonts w:ascii="Times New Roman" w:hAnsi="Times New Roman" w:cs="Times New Roman"/>
          <w:sz w:val="24"/>
          <w:szCs w:val="28"/>
        </w:rPr>
        <w:t xml:space="preserve">торой принимается в количестве </w:t>
      </w:r>
      <w:r w:rsidRPr="004F52FB">
        <w:rPr>
          <w:rFonts w:ascii="Times New Roman" w:hAnsi="Times New Roman" w:cs="Times New Roman"/>
          <w:sz w:val="24"/>
          <w:szCs w:val="28"/>
        </w:rPr>
        <w:t>2 % от объема воды в трубопроводах тепловых сетей</w:t>
      </w:r>
      <w:r w:rsidR="00AE47DF" w:rsidRPr="004F52FB">
        <w:rPr>
          <w:rFonts w:ascii="Times New Roman" w:hAnsi="Times New Roman" w:cs="Times New Roman"/>
          <w:sz w:val="24"/>
          <w:szCs w:val="28"/>
        </w:rPr>
        <w:t>.</w:t>
      </w:r>
    </w:p>
    <w:p w:rsidR="006A555F" w:rsidRPr="004F52FB" w:rsidRDefault="006A555F" w:rsidP="00603C98">
      <w:pPr>
        <w:spacing w:after="0"/>
        <w:ind w:right="-179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30780E" w:rsidRPr="004F52FB">
        <w:rPr>
          <w:rFonts w:ascii="Times New Roman" w:hAnsi="Times New Roman" w:cs="Times New Roman"/>
          <w:sz w:val="24"/>
          <w:szCs w:val="28"/>
        </w:rPr>
        <w:t>10</w:t>
      </w:r>
    </w:p>
    <w:tbl>
      <w:tblPr>
        <w:tblW w:w="143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3151"/>
        <w:gridCol w:w="3686"/>
        <w:gridCol w:w="3686"/>
      </w:tblGrid>
      <w:tr w:rsidR="00BE2736" w:rsidRPr="004F52FB" w:rsidTr="00727FFC">
        <w:tc>
          <w:tcPr>
            <w:tcW w:w="3827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источника теплосна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б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жения</w:t>
            </w:r>
          </w:p>
        </w:tc>
        <w:tc>
          <w:tcPr>
            <w:tcW w:w="3151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 xml:space="preserve">Производительность ВПУ, </w:t>
            </w:r>
            <w:r w:rsidR="00394977" w:rsidRPr="004F52FB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/час</w:t>
            </w:r>
          </w:p>
        </w:tc>
        <w:tc>
          <w:tcPr>
            <w:tcW w:w="3686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>Существующее максимальное знач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ние подпитки теплосети, т/час</w:t>
            </w:r>
          </w:p>
        </w:tc>
        <w:tc>
          <w:tcPr>
            <w:tcW w:w="3686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>Перспективное максимальное знач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ние подпитки теплосети, т/час</w:t>
            </w:r>
          </w:p>
        </w:tc>
      </w:tr>
      <w:tr w:rsidR="000C2D57" w:rsidRPr="004F52FB" w:rsidTr="00727FFC">
        <w:tc>
          <w:tcPr>
            <w:tcW w:w="3827" w:type="dxa"/>
            <w:vAlign w:val="center"/>
          </w:tcPr>
          <w:p w:rsidR="000C2D57" w:rsidRPr="004F52FB" w:rsidRDefault="000C2D57" w:rsidP="000C2D57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Котельная ул. Третьякова</w:t>
            </w:r>
          </w:p>
        </w:tc>
        <w:tc>
          <w:tcPr>
            <w:tcW w:w="3151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д</w:t>
            </w:r>
            <w:proofErr w:type="spellEnd"/>
          </w:p>
        </w:tc>
        <w:tc>
          <w:tcPr>
            <w:tcW w:w="3686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  <w:tc>
          <w:tcPr>
            <w:tcW w:w="3686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</w:tr>
    </w:tbl>
    <w:p w:rsidR="006A555F" w:rsidRPr="004F52FB" w:rsidRDefault="006A555F" w:rsidP="008A552A">
      <w:pPr>
        <w:spacing w:after="0"/>
        <w:jc w:val="both"/>
        <w:rPr>
          <w:rFonts w:ascii="Times New Roman" w:hAnsi="Times New Roman" w:cs="Times New Roman"/>
          <w:sz w:val="24"/>
          <w:szCs w:val="28"/>
        </w:rPr>
        <w:sectPr w:rsidR="006A555F" w:rsidRPr="004F52FB" w:rsidSect="00E369B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273D48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РАЗДЕЛ 4. ОСНОВНЫЕ ПОЛОЖЕНИЯ МАСТЕР-ПЛАНА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РАЗВИТИЯ СИСТЕМ ТЕПЛОСНАБЖЕНИЯ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4.1. Описание сценариев развития теплоснабжения поселения</w:t>
      </w:r>
    </w:p>
    <w:p w:rsidR="008B7EAC" w:rsidRPr="004F52FB" w:rsidRDefault="008B7EAC" w:rsidP="00603C98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  <w:lang w:eastAsia="ar-SA"/>
        </w:rPr>
      </w:pPr>
      <w:r w:rsidRPr="004F52FB">
        <w:rPr>
          <w:rFonts w:ascii="Times New Roman" w:hAnsi="Times New Roman"/>
          <w:szCs w:val="28"/>
          <w:lang w:eastAsia="ar-SA"/>
        </w:rPr>
        <w:t xml:space="preserve">Теплоснабжение жилых территорий </w:t>
      </w:r>
      <w:r w:rsidR="00AE782F" w:rsidRPr="004F52FB">
        <w:rPr>
          <w:rFonts w:ascii="Times New Roman" w:hAnsi="Times New Roman"/>
          <w:szCs w:val="28"/>
          <w:lang w:eastAsia="ar-SA"/>
        </w:rPr>
        <w:t>с</w:t>
      </w:r>
      <w:r w:rsidR="00D2042E" w:rsidRPr="004F52FB">
        <w:rPr>
          <w:rFonts w:ascii="Times New Roman" w:hAnsi="Times New Roman"/>
          <w:szCs w:val="28"/>
          <w:lang w:eastAsia="ar-SA"/>
        </w:rPr>
        <w:t>ельского поселения Ново-Полтавское</w:t>
      </w:r>
      <w:r w:rsidRPr="004F52FB">
        <w:rPr>
          <w:rFonts w:ascii="Times New Roman" w:hAnsi="Times New Roman"/>
          <w:szCs w:val="28"/>
          <w:lang w:eastAsia="ar-SA"/>
        </w:rPr>
        <w:t xml:space="preserve"> пред</w:t>
      </w:r>
      <w:r w:rsidRPr="004F52FB">
        <w:rPr>
          <w:rFonts w:ascii="Times New Roman" w:hAnsi="Times New Roman"/>
          <w:szCs w:val="28"/>
          <w:lang w:eastAsia="ar-SA"/>
        </w:rPr>
        <w:t>у</w:t>
      </w:r>
      <w:r w:rsidRPr="004F52FB">
        <w:rPr>
          <w:rFonts w:ascii="Times New Roman" w:hAnsi="Times New Roman"/>
          <w:szCs w:val="28"/>
          <w:lang w:eastAsia="ar-SA"/>
        </w:rPr>
        <w:t>сматривается от автономных источников питания систем поквартирного теплоснабжения – от автоматических газовых отопительных котлов для индивидуальной одно-</w:t>
      </w:r>
      <w:r w:rsidR="008A2EF1" w:rsidRPr="004F52FB">
        <w:rPr>
          <w:rFonts w:ascii="Times New Roman" w:hAnsi="Times New Roman"/>
          <w:szCs w:val="28"/>
          <w:lang w:eastAsia="ar-SA"/>
        </w:rPr>
        <w:t xml:space="preserve"> и </w:t>
      </w:r>
      <w:r w:rsidRPr="004F52FB">
        <w:rPr>
          <w:rFonts w:ascii="Times New Roman" w:hAnsi="Times New Roman"/>
          <w:szCs w:val="28"/>
          <w:lang w:eastAsia="ar-SA"/>
        </w:rPr>
        <w:t>двухэтажной застройки.</w:t>
      </w:r>
    </w:p>
    <w:p w:rsidR="00DD05F7" w:rsidRPr="004F52FB" w:rsidRDefault="00DD05F7" w:rsidP="00DD05F7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  <w:lang w:eastAsia="ar-SA"/>
        </w:rPr>
      </w:pPr>
      <w:r w:rsidRPr="004F52FB">
        <w:rPr>
          <w:rFonts w:ascii="Times New Roman" w:hAnsi="Times New Roman"/>
          <w:szCs w:val="28"/>
          <w:lang w:eastAsia="ar-SA"/>
        </w:rPr>
        <w:t xml:space="preserve">В сельском поселении Ново-Полтавское планируется перевооружение котельной «Центральная» по улице Третьякова, замена котельного оборудования запланировано на 2026 год. Предусмотрено замена котла ТВГ-1,5 на новые два котла </w:t>
      </w:r>
      <w:r w:rsidRPr="004F52FB">
        <w:rPr>
          <w:rFonts w:ascii="Times New Roman" w:hAnsi="Times New Roman"/>
          <w:szCs w:val="28"/>
          <w:lang w:val="en-US" w:eastAsia="ar-SA"/>
        </w:rPr>
        <w:t>RSD</w:t>
      </w:r>
      <w:r w:rsidRPr="004F52FB">
        <w:rPr>
          <w:rFonts w:ascii="Times New Roman" w:hAnsi="Times New Roman"/>
          <w:szCs w:val="28"/>
          <w:lang w:eastAsia="ar-SA"/>
        </w:rPr>
        <w:t xml:space="preserve"> 750. Также планир</w:t>
      </w:r>
      <w:r w:rsidRPr="004F52FB">
        <w:rPr>
          <w:rFonts w:ascii="Times New Roman" w:hAnsi="Times New Roman"/>
          <w:szCs w:val="28"/>
          <w:lang w:eastAsia="ar-SA"/>
        </w:rPr>
        <w:t>у</w:t>
      </w:r>
      <w:r w:rsidRPr="004F52FB">
        <w:rPr>
          <w:rFonts w:ascii="Times New Roman" w:hAnsi="Times New Roman"/>
          <w:szCs w:val="28"/>
          <w:lang w:eastAsia="ar-SA"/>
        </w:rPr>
        <w:t>ется реконструкция ветхих тепловых сетей разных диаметров по ул. Третьякова в 2025-2039 годах.</w:t>
      </w:r>
    </w:p>
    <w:p w:rsidR="008B7EAC" w:rsidRPr="004F52FB" w:rsidRDefault="009D21DE" w:rsidP="00E3457E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</w:rPr>
      </w:pPr>
      <w:r w:rsidRPr="004F52FB">
        <w:rPr>
          <w:rFonts w:ascii="Times New Roman" w:hAnsi="Times New Roman"/>
          <w:szCs w:val="28"/>
        </w:rPr>
        <w:t>Присоединение новых абонентов к существующим котельным не планируется.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4.2. Обоснование выбора приоритетного сценария развития теплоснабжения поселения</w:t>
      </w:r>
    </w:p>
    <w:p w:rsidR="008C530D" w:rsidRPr="004F52FB" w:rsidRDefault="008C530D" w:rsidP="004C233A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8" w:name="_Hlk147930647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Замена котельного оборудования и устаревших сетей в сети теплоснабжения является важным аспектом модернизации инфраструктуры и энергетического сектора. Научные 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следования показывают, что старые системы теплоснабжения имеют низкую энергетическую эффективность и экономическую устойчивость. В то время как новое, современное оборуд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вание и сетевые системы предлагают передовые технологические решения, способные опт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мизировать процессы производства и распределения тепла.</w:t>
      </w:r>
    </w:p>
    <w:p w:rsidR="008C530D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Научные исследования также показывают, что замена устаревшего оборудования и сетей может привести к значительному повышению энергетической эффективности, сниж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нию выбросов и улучшению экологического состояния окружающей среды. Это связано с использованием новых технологий, таких как конденсационные котлы,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когенерационные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тановки и автоматизированные системы управления, которые позволяют более эффективно использовать тепловую энергию и снижать выбросы парниковых газов.</w:t>
      </w:r>
    </w:p>
    <w:p w:rsidR="008C530D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Дополнительно, научные исследования обнаружили, что замена старого оборудования и сетей имеет экономические выгоды. Современные системы теплоснабжения могут знач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 снизить расходы на эксплуатацию и обслуживание, приводя к сокращению операц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онных издержек для поставщиков тепла. Это также может поддержать экономическую 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тойчивость региона, способствуя развитию сектора теплоснабжения и созданию новых раб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чих мест.</w:t>
      </w:r>
    </w:p>
    <w:p w:rsidR="00131252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Исходя из этих научных фактов, замена котельного оборудования и ветхих сетей в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ти теплоснабжения является не только социально-экономической необходимостью, но и важным шагом в достижении устойчивого развития и более экологически чистой энергетики.</w:t>
      </w:r>
      <w:bookmarkEnd w:id="8"/>
    </w:p>
    <w:p w:rsidR="004C233A" w:rsidRPr="004F52FB" w:rsidRDefault="004C233A" w:rsidP="008C53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F221E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5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. ПРЕДЛОЖЕНИЯ 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 СТРОИТЕЛЬСТВУ, РЕКОНСТРУКЦИИ,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ТЕХН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ЧЕСКОМУ ПЕРЕВООРУЖЕНИЮ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="00E44894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(ИЛИ)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МОДЕРНИЗАЦИИ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ИСТОЧНИКОВ ТЕ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ЛОВОЙ ЭНЕРГИИ</w:t>
      </w:r>
    </w:p>
    <w:p w:rsidR="00BF4537" w:rsidRPr="004F52FB" w:rsidRDefault="002110A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.1. Предложения по строительству источников тепловой энергии, обеспечивающих перспективную тепловую нагрузку на </w:t>
      </w:r>
      <w:r w:rsidR="006974D6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осваиваемых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территориях 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муниципального о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к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руга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 обо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нованная расчетами ценовых (тарифных) последствий для потребителей и радиуса э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ф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фективного теплоснабжения</w:t>
      </w:r>
    </w:p>
    <w:p w:rsidR="004F67AE" w:rsidRPr="004F52FB" w:rsidRDefault="004F67A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26"/>
        <w:gridCol w:w="4961"/>
      </w:tblGrid>
      <w:tr w:rsidR="004F67AE" w:rsidRPr="004F52FB" w:rsidTr="003C39E2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26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771F78" w:rsidRPr="004F52FB" w:rsidTr="003C39E2">
        <w:trPr>
          <w:trHeight w:val="381"/>
        </w:trPr>
        <w:tc>
          <w:tcPr>
            <w:tcW w:w="560" w:type="dxa"/>
            <w:shd w:val="clear" w:color="auto" w:fill="auto"/>
            <w:vAlign w:val="center"/>
          </w:tcPr>
          <w:p w:rsidR="00771F78" w:rsidRPr="004F52FB" w:rsidRDefault="00771F78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1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771F78" w:rsidRPr="004F52FB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71F78" w:rsidRPr="004F52FB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73D48" w:rsidRPr="004F52FB" w:rsidRDefault="00273D48" w:rsidP="00603C9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73D48" w:rsidRPr="004F52FB" w:rsidRDefault="002110A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5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>.2. Предложен</w:t>
      </w:r>
      <w:r w:rsidR="00273D48" w:rsidRPr="004F52FB">
        <w:rPr>
          <w:rFonts w:ascii="Times New Roman" w:hAnsi="Times New Roman" w:cs="Times New Roman"/>
          <w:b/>
          <w:sz w:val="24"/>
          <w:szCs w:val="28"/>
        </w:rPr>
        <w:t xml:space="preserve">ия по реконструкции источников 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 xml:space="preserve">тепловой энергии, обеспечивающих перспективную тепловую нагрузку в существующих </w:t>
      </w:r>
    </w:p>
    <w:p w:rsidR="00BF4537" w:rsidRPr="004F52FB" w:rsidRDefault="00BF4537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и расширяемых зонах действия источников тепловой энергии</w:t>
      </w:r>
    </w:p>
    <w:p w:rsidR="00BF4537" w:rsidRPr="004F52FB" w:rsidRDefault="00BF453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</w:t>
      </w:r>
      <w:r w:rsidR="00D32CD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Предложения по реконструкции источник</w:t>
      </w:r>
      <w:r w:rsidR="009814E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EF6B17" w:rsidRPr="004F52FB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04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0522D3" w:rsidRPr="004F52FB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4F52FB" w:rsidRDefault="000522D3" w:rsidP="009132C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4F52FB" w:rsidRDefault="000522D3" w:rsidP="009132C9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</w:tr>
    </w:tbl>
    <w:p w:rsidR="003C39E2" w:rsidRPr="004F52FB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BF4537" w:rsidRPr="004F52FB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.3. Предложения по техническому перевооружению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 (или) модернизации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точников тепловой энергии с целью повышения эффективности работы систем тепл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снабжения</w:t>
      </w:r>
    </w:p>
    <w:p w:rsidR="00F7246E" w:rsidRPr="004F52FB" w:rsidRDefault="00F7246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0522D3" w:rsidRPr="004F52FB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BC09F1" w:rsidRPr="004F52FB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BC09F1" w:rsidRPr="004F52FB" w:rsidRDefault="00BC09F1" w:rsidP="00BC09F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BC09F1" w:rsidRPr="004F52FB" w:rsidRDefault="00BC09F1" w:rsidP="00BC09F1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 xml:space="preserve">Замена котельного оборудования: замена одного котла ТВГ-1,5 на два котла </w:t>
            </w:r>
            <w:r w:rsidRPr="004F52FB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RSD</w:t>
            </w: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 xml:space="preserve"> 750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35777" w:rsidRPr="004F52FB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Обеспечение надежного, качественного и 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энерг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эффективного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производства услуг теплоснабжения</w:t>
            </w:r>
          </w:p>
          <w:p w:rsidR="00BC09F1" w:rsidRPr="004F52FB" w:rsidRDefault="00035777" w:rsidP="0003577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Замена изношенного оборудования, обеспечение снижения удельного расхода топлива на выработку 1 Гкал, а</w:t>
            </w:r>
            <w:r w:rsidR="001604CF"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также, обеспечение надежности при пр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изводстве услуги теплоснабжения потребителей</w:t>
            </w:r>
          </w:p>
        </w:tc>
      </w:tr>
    </w:tbl>
    <w:p w:rsidR="003C39E2" w:rsidRPr="004F52FB" w:rsidRDefault="003C39E2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C3580" w:rsidRPr="004F52FB" w:rsidRDefault="00DC358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5</w:t>
      </w:r>
      <w:r w:rsidR="00273D48" w:rsidRPr="004F52FB">
        <w:rPr>
          <w:rFonts w:ascii="Times New Roman" w:hAnsi="Times New Roman" w:cs="Times New Roman"/>
          <w:b/>
          <w:sz w:val="24"/>
          <w:szCs w:val="28"/>
        </w:rPr>
        <w:t xml:space="preserve">.4. Графики 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>совместной работы источников тепловой энергии, функционирующих в режиме комбинированной выработки электрической</w:t>
      </w:r>
      <w:r w:rsidRPr="004F52FB">
        <w:rPr>
          <w:rFonts w:ascii="Times New Roman" w:hAnsi="Times New Roman" w:cs="Times New Roman"/>
          <w:b/>
          <w:sz w:val="24"/>
          <w:szCs w:val="28"/>
        </w:rPr>
        <w:t xml:space="preserve"> и тепловой энергии и котельных</w:t>
      </w:r>
    </w:p>
    <w:p w:rsidR="00F7246E" w:rsidRPr="004F52FB" w:rsidRDefault="00F7246E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Строительство источников с комбинированной выработкой тепловой и электрической энергии, настоящей схемой теплоснабжения не предусмотрена.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5.5. М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еры по выводу из эксплуатации, консервации и демонтажу избыточных источн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ков тепловой энергии, а также источников </w:t>
      </w:r>
    </w:p>
    <w:p w:rsidR="00273D48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выработавших нормативный срок службы, </w:t>
      </w:r>
    </w:p>
    <w:p w:rsidR="00273D48" w:rsidRPr="004F52FB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в случае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если продление срока службы технически невозможно </w:t>
      </w:r>
    </w:p>
    <w:p w:rsidR="00BF4537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DC3580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ли экономически нецелесообразно</w:t>
      </w:r>
    </w:p>
    <w:p w:rsidR="00F7246E" w:rsidRPr="004F52FB" w:rsidRDefault="00F7246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</w:rPr>
        <w:t>Мероприятия по выводу из эксплуатации, консервации и демонтажу избыточных и</w:t>
      </w:r>
      <w:r w:rsidRPr="004F52FB">
        <w:rPr>
          <w:rFonts w:ascii="Times New Roman" w:hAnsi="Times New Roman" w:cs="Times New Roman"/>
          <w:sz w:val="24"/>
          <w:szCs w:val="28"/>
        </w:rPr>
        <w:t>с</w:t>
      </w:r>
      <w:r w:rsidRPr="004F52FB">
        <w:rPr>
          <w:rFonts w:ascii="Times New Roman" w:hAnsi="Times New Roman" w:cs="Times New Roman"/>
          <w:sz w:val="24"/>
          <w:szCs w:val="28"/>
        </w:rPr>
        <w:t>точников тепловой энергии, а также источников тепловой энергии, выработавших нормати</w:t>
      </w:r>
      <w:r w:rsidRPr="004F52FB">
        <w:rPr>
          <w:rFonts w:ascii="Times New Roman" w:hAnsi="Times New Roman" w:cs="Times New Roman"/>
          <w:sz w:val="24"/>
          <w:szCs w:val="28"/>
        </w:rPr>
        <w:t>в</w:t>
      </w:r>
      <w:r w:rsidRPr="004F52FB">
        <w:rPr>
          <w:rFonts w:ascii="Times New Roman" w:hAnsi="Times New Roman" w:cs="Times New Roman"/>
          <w:sz w:val="24"/>
          <w:szCs w:val="28"/>
        </w:rPr>
        <w:t>ный срок службы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не запланированы.</w:t>
      </w:r>
    </w:p>
    <w:p w:rsidR="003C39E2" w:rsidRPr="004F52FB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BF4537" w:rsidRPr="004F52FB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6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 Меры по переоборудованию котельных в источники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функционирующие в режиме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комбинированной выработки электрической и тепловой энер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гии </w:t>
      </w:r>
    </w:p>
    <w:p w:rsidR="00135226" w:rsidRPr="004F52FB" w:rsidRDefault="0013522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Проведение реконструкции для перевода котельной в комбинированный режим выр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ботки требует высоких капиталовложений. Настоящей схемой не предусмотрен перевод 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тельных в режим комбинированной выработки тепловой и электрической энергии.</w:t>
      </w:r>
    </w:p>
    <w:p w:rsidR="005C0EEA" w:rsidRPr="004F52FB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Для возможности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переоборудования и строительства источников с комбинированной выработкой электрической и тепловой энергии, необходим следующий перечень докуме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тов:</w:t>
      </w:r>
    </w:p>
    <w:p w:rsidR="005C0EEA" w:rsidRPr="004F52FB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- решения по строительству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генерирующих мощностей с комбинированной вырабо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кой тепловой и электрической энергии, утвержденные в региональных схемах и программах перспективного развития электроэнергетики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разработанные в соответствии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 Постановлен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ем Российской Федерации от 17 октября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2009 г.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№823 «О схемах и программах перспекти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ного развития электроэнергетики»;</w:t>
      </w:r>
    </w:p>
    <w:p w:rsidR="005C0EEA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по строительству объектов с комбинированной выработкой тепловой и электрической энергии, утвержденных в соответствии с договорами поставки мощности;</w:t>
      </w:r>
    </w:p>
    <w:p w:rsidR="005C0EEA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по с</w:t>
      </w:r>
      <w:r w:rsidR="00837EA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троительству объектов генерации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тепловой мощности, утвержденных в программах газификации поселения;</w:t>
      </w:r>
    </w:p>
    <w:p w:rsidR="00532F83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связанные с отказом подключе</w:t>
      </w:r>
      <w:r w:rsidR="00837EA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ния потребителей к существующим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электр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ческим сетям.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7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 Меры по переводу котельных, размещенных в существующих</w:t>
      </w:r>
    </w:p>
    <w:p w:rsidR="00273D48" w:rsidRPr="004F52FB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 расширяемых зонах действия источников</w:t>
      </w:r>
      <w:r w:rsidR="008B1711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функционирующих в режиме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комбинированной выработки </w:t>
      </w:r>
    </w:p>
    <w:p w:rsidR="00273D48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электрической и тепловой энергии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в пиковый режим работы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, </w:t>
      </w:r>
    </w:p>
    <w:p w:rsidR="00BF4537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либо по выводу их из эксплуатации</w:t>
      </w:r>
    </w:p>
    <w:p w:rsidR="00BF4537" w:rsidRPr="004F52FB" w:rsidRDefault="00BF4537" w:rsidP="00603C98">
      <w:pPr>
        <w:widowControl w:val="0"/>
        <w:spacing w:after="0"/>
        <w:ind w:firstLine="709"/>
        <w:jc w:val="both"/>
        <w:outlineLvl w:val="1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Переоборудовать котельн</w:t>
      </w:r>
      <w:r w:rsidR="00C513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ые</w:t>
      </w:r>
      <w:r w:rsidR="008B171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источник</w:t>
      </w:r>
      <w:r w:rsidR="00C513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комбинированной выработки электрической и тепловой энергии не планирует</w:t>
      </w:r>
      <w:r w:rsidR="00564CA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</w:t>
      </w:r>
      <w:r w:rsidR="003C39E2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8. Температурный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график отпуска тепловой энергии </w:t>
      </w: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для каждого источника тепловой энергии или группы источников </w:t>
      </w: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в системе теплоснабжения, работающей на общую тепловую сеть, </w:t>
      </w:r>
    </w:p>
    <w:p w:rsidR="003662CF" w:rsidRPr="004F52FB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оценку затрат при необходимости его изменения</w:t>
      </w:r>
    </w:p>
    <w:p w:rsidR="003662CF" w:rsidRPr="004F52FB" w:rsidRDefault="003662CF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</w:t>
      </w:r>
      <w:r w:rsidR="009321C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СП 124.33330.2012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регулирование отпуска теплоты от источников тепловой энергии предусматривается качественно по нагрузке отопления</w:t>
      </w:r>
      <w:r w:rsidR="00564CA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согласно графику изменения температуры воды в зависимости от температуры наружного воздуха. </w:t>
      </w:r>
    </w:p>
    <w:p w:rsidR="003662CF" w:rsidRPr="004F52FB" w:rsidRDefault="003662C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4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Температурный график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235"/>
        <w:gridCol w:w="1842"/>
        <w:gridCol w:w="1843"/>
        <w:gridCol w:w="2126"/>
        <w:gridCol w:w="1701"/>
      </w:tblGrid>
      <w:tr w:rsidR="003662CF" w:rsidRPr="004F52FB" w:rsidTr="005711FD">
        <w:tc>
          <w:tcPr>
            <w:tcW w:w="2235" w:type="dxa"/>
            <w:shd w:val="clear" w:color="auto" w:fill="FFFFFF"/>
            <w:vAlign w:val="center"/>
          </w:tcPr>
          <w:p w:rsidR="00273D48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ка </w:t>
            </w:r>
          </w:p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Схема присоедин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Расчетная темпер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тура наружного воздуха, ºС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hanging="142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Температура воздуха 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внутри отаплива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е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мых помещений, 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62CF" w:rsidRPr="004F52FB" w:rsidRDefault="00273D48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Температурный график,</w:t>
            </w:r>
            <w:r w:rsidR="003662CF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 ºС</w:t>
            </w:r>
          </w:p>
        </w:tc>
      </w:tr>
      <w:tr w:rsidR="008A4654" w:rsidRPr="004F52FB" w:rsidTr="005711FD">
        <w:tc>
          <w:tcPr>
            <w:tcW w:w="2235" w:type="dxa"/>
            <w:shd w:val="clear" w:color="auto" w:fill="FFFFFF"/>
            <w:vAlign w:val="bottom"/>
          </w:tcPr>
          <w:p w:rsidR="008A4654" w:rsidRPr="004F52FB" w:rsidRDefault="00CA2BDA" w:rsidP="00913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Котельная ул. 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Треть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A4654" w:rsidRPr="004F52FB" w:rsidRDefault="008A4654" w:rsidP="00E31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  <w:r w:rsidR="00267CC6"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95/70</w:t>
            </w:r>
          </w:p>
        </w:tc>
      </w:tr>
    </w:tbl>
    <w:p w:rsidR="00EC4ED5" w:rsidRPr="004F52FB" w:rsidRDefault="00EC4ED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Cs w:val="24"/>
          <w:highlight w:val="darkCyan"/>
          <w:lang w:eastAsia="ru-RU"/>
        </w:rPr>
      </w:pPr>
    </w:p>
    <w:p w:rsidR="007F5AF0" w:rsidRPr="004F52FB" w:rsidRDefault="007F5AF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Расчетный график качественного регулирования в зависимости от температуры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ружного воздуха показан в таб</w:t>
      </w:r>
      <w:r w:rsidR="003F107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лице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7F5AF0" w:rsidRPr="004F52FB" w:rsidRDefault="007F5AF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График качественного температурного регулирования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80"/>
        <w:gridCol w:w="3119"/>
        <w:gridCol w:w="2996"/>
      </w:tblGrid>
      <w:tr w:rsidR="00C541DD" w:rsidRPr="004F52FB" w:rsidTr="006D1B5C">
        <w:trPr>
          <w:jc w:val="center"/>
        </w:trPr>
        <w:tc>
          <w:tcPr>
            <w:tcW w:w="3280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в падающем труб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 xml:space="preserve">проводе, 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0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С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в обратном труб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 xml:space="preserve">проводе, 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0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С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47,0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39,7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41,0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50,7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42,2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52,5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54,3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44,6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56,1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45,7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46,9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59,6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48,0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49,1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50,2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51,3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66,4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52,3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-4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68,0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69,7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54,5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55,5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56,5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74,6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57,5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76,2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58,5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59,5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79,4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60,5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81,0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61,5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82,6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62,5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84,2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85,7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87,3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65,3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66,3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90,4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67,2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91,9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68,2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93,5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69,1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95,0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70,0</w:t>
            </w:r>
          </w:p>
        </w:tc>
      </w:tr>
    </w:tbl>
    <w:p w:rsidR="00C541DD" w:rsidRPr="004F52FB" w:rsidRDefault="00C541D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375D35" w:rsidRPr="004F52FB" w:rsidRDefault="00E12811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5.9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="004536CA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Предложения по перспективной установленной тепловой мощности каждого исто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ч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ника тепловой энергии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 предложениями по сроку ввода в эксплуатацию новых мо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щ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ностей</w:t>
      </w:r>
    </w:p>
    <w:p w:rsidR="00375D35" w:rsidRPr="004F52FB" w:rsidRDefault="00375D3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6</w:t>
      </w:r>
      <w:r w:rsidR="00D32CD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Производительность котельн</w:t>
      </w:r>
      <w:r w:rsidR="00E612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ых 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843"/>
        <w:gridCol w:w="2126"/>
        <w:gridCol w:w="1984"/>
        <w:gridCol w:w="1701"/>
      </w:tblGrid>
      <w:tr w:rsidR="00B43E84" w:rsidRPr="004F52FB" w:rsidTr="003C39E2">
        <w:tc>
          <w:tcPr>
            <w:tcW w:w="2093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и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точника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Присоединенная нагрузка, Гкал/час.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Год ввода в эксплуатацию новых мощн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стей</w:t>
            </w:r>
          </w:p>
        </w:tc>
      </w:tr>
      <w:tr w:rsidR="00B43E84" w:rsidRPr="004F52FB" w:rsidTr="003C39E2">
        <w:tc>
          <w:tcPr>
            <w:tcW w:w="2093" w:type="dxa"/>
            <w:vMerge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Существующая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FD0067" w:rsidRPr="004F52FB" w:rsidTr="003C39E2">
        <w:tc>
          <w:tcPr>
            <w:tcW w:w="2093" w:type="dxa"/>
            <w:shd w:val="clear" w:color="auto" w:fill="FFFFFF"/>
            <w:vAlign w:val="center"/>
          </w:tcPr>
          <w:p w:rsidR="00FD0067" w:rsidRPr="004F52FB" w:rsidRDefault="00CA2BDA" w:rsidP="00830FA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ва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D0067" w:rsidRPr="004F52FB" w:rsidRDefault="008E5BFE" w:rsidP="00DA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2,59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0,6447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2026</w:t>
            </w:r>
          </w:p>
        </w:tc>
      </w:tr>
    </w:tbl>
    <w:p w:rsidR="00825ACD" w:rsidRPr="004F52FB" w:rsidRDefault="00825ACD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E12811" w:rsidRPr="004F52FB" w:rsidRDefault="00E12811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5.10. Предложения по вводу новых и реконструкции существующих источников тепловой энергии с</w:t>
      </w:r>
      <w:r w:rsidR="00F27BF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использованием возобновляемых ис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точников энергии, а также м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стных видов топлива</w:t>
      </w:r>
    </w:p>
    <w:p w:rsidR="006B4FD0" w:rsidRPr="004F52FB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F52FB">
        <w:rPr>
          <w:rFonts w:ascii="Times New Roman" w:hAnsi="Times New Roman" w:cs="Times New Roman"/>
          <w:color w:val="000000"/>
          <w:szCs w:val="28"/>
        </w:rPr>
        <w:t xml:space="preserve">В </w:t>
      </w:r>
      <w:r w:rsidR="00D2042E" w:rsidRPr="004F52FB">
        <w:rPr>
          <w:rFonts w:ascii="Times New Roman" w:hAnsi="Times New Roman" w:cs="Times New Roman"/>
          <w:color w:val="000000"/>
          <w:szCs w:val="28"/>
        </w:rPr>
        <w:t>сельском поселении Ново-Полтавское</w:t>
      </w:r>
      <w:r w:rsidR="00837EA0" w:rsidRPr="004F52FB">
        <w:rPr>
          <w:rFonts w:ascii="Times New Roman" w:hAnsi="Times New Roman" w:cs="Times New Roman"/>
          <w:color w:val="000000"/>
          <w:szCs w:val="28"/>
        </w:rPr>
        <w:t xml:space="preserve"> в</w:t>
      </w:r>
      <w:r w:rsidRPr="004F52FB">
        <w:rPr>
          <w:rFonts w:ascii="Times New Roman" w:hAnsi="Times New Roman" w:cs="Times New Roman"/>
          <w:color w:val="000000"/>
          <w:szCs w:val="28"/>
        </w:rPr>
        <w:t>вод новых источников тепл</w:t>
      </w:r>
      <w:r w:rsidR="009814E7" w:rsidRPr="004F52FB">
        <w:rPr>
          <w:rFonts w:ascii="Times New Roman" w:hAnsi="Times New Roman" w:cs="Times New Roman"/>
          <w:color w:val="000000"/>
          <w:szCs w:val="28"/>
        </w:rPr>
        <w:t>оснабжения</w:t>
      </w:r>
      <w:r w:rsidR="00394977" w:rsidRPr="004F52FB">
        <w:rPr>
          <w:rFonts w:ascii="Times New Roman" w:hAnsi="Times New Roman" w:cs="Times New Roman"/>
          <w:color w:val="000000"/>
          <w:szCs w:val="28"/>
        </w:rPr>
        <w:t xml:space="preserve"> с использованием возобновляемых источников </w:t>
      </w:r>
      <w:r w:rsidR="009814E7" w:rsidRPr="004F52FB">
        <w:rPr>
          <w:rFonts w:ascii="Times New Roman" w:hAnsi="Times New Roman" w:cs="Times New Roman"/>
          <w:color w:val="000000"/>
          <w:szCs w:val="28"/>
        </w:rPr>
        <w:t>не планируется. К</w:t>
      </w:r>
      <w:r w:rsidRPr="004F52FB">
        <w:rPr>
          <w:rFonts w:ascii="Times New Roman" w:hAnsi="Times New Roman" w:cs="Times New Roman"/>
          <w:color w:val="000000"/>
          <w:szCs w:val="28"/>
        </w:rPr>
        <w:t>отельн</w:t>
      </w:r>
      <w:r w:rsidR="004536CA" w:rsidRPr="004F52FB">
        <w:rPr>
          <w:rFonts w:ascii="Times New Roman" w:hAnsi="Times New Roman" w:cs="Times New Roman"/>
          <w:color w:val="000000"/>
          <w:szCs w:val="28"/>
        </w:rPr>
        <w:t xml:space="preserve">ая </w:t>
      </w:r>
      <w:r w:rsidRPr="004F52FB">
        <w:rPr>
          <w:rFonts w:ascii="Times New Roman" w:hAnsi="Times New Roman" w:cs="Times New Roman"/>
          <w:color w:val="000000"/>
          <w:szCs w:val="28"/>
        </w:rPr>
        <w:t>работа</w:t>
      </w:r>
      <w:r w:rsidR="004536CA" w:rsidRPr="004F52FB">
        <w:rPr>
          <w:rFonts w:ascii="Times New Roman" w:hAnsi="Times New Roman" w:cs="Times New Roman"/>
          <w:color w:val="000000"/>
          <w:szCs w:val="28"/>
        </w:rPr>
        <w:t>е</w:t>
      </w:r>
      <w:r w:rsidRPr="004F52FB">
        <w:rPr>
          <w:rFonts w:ascii="Times New Roman" w:hAnsi="Times New Roman" w:cs="Times New Roman"/>
          <w:color w:val="000000"/>
          <w:szCs w:val="28"/>
        </w:rPr>
        <w:t>т на пр</w:t>
      </w:r>
      <w:r w:rsidRPr="004F52FB">
        <w:rPr>
          <w:rFonts w:ascii="Times New Roman" w:hAnsi="Times New Roman" w:cs="Times New Roman"/>
          <w:color w:val="000000"/>
          <w:szCs w:val="28"/>
        </w:rPr>
        <w:t>и</w:t>
      </w:r>
      <w:r w:rsidRPr="004F52FB">
        <w:rPr>
          <w:rFonts w:ascii="Times New Roman" w:hAnsi="Times New Roman" w:cs="Times New Roman"/>
          <w:color w:val="000000"/>
          <w:szCs w:val="28"/>
        </w:rPr>
        <w:t xml:space="preserve">родном газе. </w:t>
      </w:r>
    </w:p>
    <w:p w:rsidR="009814E7" w:rsidRPr="004F52FB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color w:val="000000"/>
          <w:szCs w:val="28"/>
        </w:rPr>
        <w:t>В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 качестве аль</w:t>
      </w:r>
      <w:r w:rsidR="0002773D" w:rsidRPr="004F52FB">
        <w:rPr>
          <w:rFonts w:ascii="Times New Roman" w:hAnsi="Times New Roman" w:cs="Times New Roman"/>
          <w:color w:val="000000"/>
          <w:szCs w:val="28"/>
        </w:rPr>
        <w:t xml:space="preserve">тернативного источника энергии 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>можно использовать солнечный м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>о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дуль (установка, преобразующая солнечную энергию в </w:t>
      </w:r>
      <w:r w:rsidRPr="004F52FB">
        <w:rPr>
          <w:rFonts w:ascii="Times New Roman" w:hAnsi="Times New Roman" w:cs="Times New Roman"/>
          <w:color w:val="000000"/>
          <w:szCs w:val="28"/>
        </w:rPr>
        <w:t>тепловую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 энергию).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Процедура пер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е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хода на солнечный модуль является довольно </w:t>
      </w:r>
      <w:r w:rsidR="00564CA8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сложной и дорогостоящей.</w:t>
      </w:r>
    </w:p>
    <w:p w:rsidR="00B669CA" w:rsidRPr="004F52FB" w:rsidRDefault="00B669CA" w:rsidP="003C39E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</w:p>
    <w:p w:rsidR="00D30057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>6</w:t>
      </w:r>
      <w:r w:rsidRPr="004F52FB">
        <w:rPr>
          <w:rFonts w:ascii="Times New Roman" w:hAnsi="Times New Roman" w:cs="Times New Roman"/>
          <w:b/>
          <w:sz w:val="24"/>
          <w:szCs w:val="28"/>
        </w:rPr>
        <w:t>. ПРЕДЛОЖЕНИЯ ПО СТРОИТЕЛЬСТВУ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>,</w:t>
      </w:r>
    </w:p>
    <w:p w:rsidR="00D30057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РЕКОНСТРУКЦИИ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 xml:space="preserve"> И (ИЛИ) МОДЕРНИЗАЦИИ </w:t>
      </w:r>
    </w:p>
    <w:p w:rsidR="00554536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ТЕПЛОВЫХ СЕТЕЙ</w:t>
      </w:r>
    </w:p>
    <w:p w:rsidR="00E12811" w:rsidRPr="004F52FB" w:rsidRDefault="00E12811" w:rsidP="00603C98">
      <w:pPr>
        <w:widowControl w:val="0"/>
        <w:spacing w:after="0"/>
        <w:ind w:firstLine="708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6.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1. Предложения по строительству</w:t>
      </w:r>
      <w:r w:rsidR="0002773D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реконструкции и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(или) модернизации 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вых сетей,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</w:t>
      </w:r>
      <w:r w:rsidR="004536C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располагаемой тепловой мощности источников тепловой энергии (использование существующих 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зервов)</w:t>
      </w:r>
    </w:p>
    <w:p w:rsidR="00554536" w:rsidRPr="004F52FB" w:rsidRDefault="00B0119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На территории 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="00830FA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перераспределение тепловой нагрузки не планируется.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6.2. Предложение по строительству, реконструкции и (или)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 xml:space="preserve">модернизации 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тепловых сетей для обеспечения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перспективных </w:t>
      </w:r>
    </w:p>
    <w:p w:rsidR="00D30057" w:rsidRPr="004F52FB" w:rsidRDefault="00011BF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приростов тепловой нагрузки </w:t>
      </w:r>
      <w:r w:rsidR="00A242C9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в осваиваемых районах поселения </w:t>
      </w:r>
    </w:p>
    <w:p w:rsidR="00A242C9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под жилую, комплексную и производственную застройку</w:t>
      </w:r>
    </w:p>
    <w:p w:rsidR="00D36685" w:rsidRPr="004F52FB" w:rsidRDefault="00D36685" w:rsidP="00D36685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5149"/>
        <w:gridCol w:w="3778"/>
      </w:tblGrid>
      <w:tr w:rsidR="00131252" w:rsidRPr="004F52FB" w:rsidTr="003C39E2">
        <w:tc>
          <w:tcPr>
            <w:tcW w:w="682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5149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Цели реализации мероприятия</w:t>
            </w:r>
          </w:p>
        </w:tc>
      </w:tr>
      <w:tr w:rsidR="00DA111C" w:rsidRPr="004F52FB" w:rsidTr="00C82CEB">
        <w:trPr>
          <w:trHeight w:val="70"/>
        </w:trPr>
        <w:tc>
          <w:tcPr>
            <w:tcW w:w="682" w:type="dxa"/>
            <w:vAlign w:val="center"/>
          </w:tcPr>
          <w:p w:rsidR="00DA111C" w:rsidRPr="004F52FB" w:rsidRDefault="00DA111C" w:rsidP="00426FF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149" w:type="dxa"/>
            <w:vAlign w:val="center"/>
          </w:tcPr>
          <w:p w:rsidR="00DA111C" w:rsidRPr="004F52FB" w:rsidRDefault="00721C17" w:rsidP="00C82C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78" w:type="dxa"/>
            <w:vAlign w:val="center"/>
          </w:tcPr>
          <w:p w:rsidR="00DA111C" w:rsidRPr="004F52FB" w:rsidRDefault="00721C17" w:rsidP="005A5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</w:tr>
    </w:tbl>
    <w:p w:rsidR="00131252" w:rsidRPr="004F52FB" w:rsidRDefault="00131252" w:rsidP="00603C9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6.3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 строительству,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реконструкции и (или)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модерн</w:t>
      </w:r>
      <w:r w:rsidR="00011BFF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изации тепловых сетей, в целях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обеспечения условий,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при наличии которых существует возможность поставок </w:t>
      </w:r>
    </w:p>
    <w:p w:rsidR="00A242C9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тепловой энергии потребителям от различных источников тепловой энергии при 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хранении надежности теплоснабжения</w:t>
      </w:r>
    </w:p>
    <w:p w:rsidR="00D30057" w:rsidRPr="004F52FB" w:rsidRDefault="00A242C9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Реконструкция тепловых сетей, обеспечивающ</w:t>
      </w:r>
      <w:r w:rsidR="00F0056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условия, при наличии которых</w:t>
      </w:r>
      <w:r w:rsidR="00225E65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 w:rsidR="00DB2F2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="00380D4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не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предусмотрены</w:t>
      </w:r>
      <w:r w:rsidR="00A902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4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строительству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реконструкции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</w:t>
      </w: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модернизации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тепловых сетей для повышения эффективности функционирования си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с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темы теплоснабжения, в том числе </w:t>
      </w:r>
    </w:p>
    <w:p w:rsidR="00D30057" w:rsidRPr="004F52FB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за счет перев</w:t>
      </w:r>
      <w:r w:rsidR="00A8363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ода котельной в «пиковый» режим работы </w:t>
      </w:r>
    </w:p>
    <w:p w:rsidR="00554536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или ликвидации котельной</w:t>
      </w:r>
    </w:p>
    <w:p w:rsidR="00554536" w:rsidRPr="004F52FB" w:rsidRDefault="00F0056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Строительство, р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еконструкция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и модернизация тепловых сетей,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для повышения э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фективности функционирования системы теплоснабжения, в том числе за счет перевода к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</w:t>
      </w:r>
      <w:r w:rsidR="00A902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ых</w:t>
      </w:r>
      <w:r w:rsidR="0002773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в «пиковый» режим 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не планируется.</w:t>
      </w:r>
    </w:p>
    <w:p w:rsidR="00FD0067" w:rsidRPr="004F52FB" w:rsidRDefault="00FD006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5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 строительству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реконструкции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 </w:t>
      </w: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модернизации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тепловых сетей для обеспечения нормативной </w:t>
      </w:r>
    </w:p>
    <w:p w:rsidR="00554536" w:rsidRPr="004F52FB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надежности безопасности теплоснабжения</w:t>
      </w:r>
      <w:r w:rsidR="00A8363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потребителей</w:t>
      </w:r>
    </w:p>
    <w:p w:rsidR="00554536" w:rsidRPr="004F52FB" w:rsidRDefault="00554536" w:rsidP="00603C98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4671"/>
        <w:gridCol w:w="4256"/>
      </w:tblGrid>
      <w:tr w:rsidR="00623067" w:rsidRPr="004F52FB" w:rsidTr="00721C17">
        <w:tc>
          <w:tcPr>
            <w:tcW w:w="682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4671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4256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Цели реализации мероприятия</w:t>
            </w: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43 м, D = 0,219 м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Повышение качества тепловых сетей путем замены ветхих участков сети теплоснабжения. Снижение тепловых потерь при транспорт</w:t>
            </w: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ровке теплоносителя к абоненту.</w:t>
            </w: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251 м, D = 0,108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21 м, D = 0,076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233 м, D = 0,057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356 м, D = 0,089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</w:tbl>
    <w:p w:rsidR="007302F4" w:rsidRPr="004F52FB" w:rsidRDefault="007302F4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D30057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7. ПРЕДЛОЖЕНИЯ ПО ПЕРЕВОДУ ОТКРЫТЫХ</w:t>
      </w:r>
    </w:p>
    <w:p w:rsidR="00D30057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СИСТЕМ ТЕПЛОСНАБЖЕНИЯ </w:t>
      </w:r>
      <w:r w:rsidR="00B07AC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ГОРЯЧЕГО ВОДОСНАБЖЕНИЯ </w:t>
      </w:r>
    </w:p>
    <w:p w:rsidR="00AB1C7F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В ЗАКРЫТЫЕ СИСТЕМЫ ГОРЯЧЕГО ВОДОСНАБЖЕНИЯ</w:t>
      </w:r>
    </w:p>
    <w:p w:rsidR="00D30057" w:rsidRPr="004F52FB" w:rsidRDefault="00D30057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7.1. Предложения по переводу 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существующих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открытых систем теплоснабжения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гор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я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чего водоснабжения в закрытые системы</w:t>
      </w:r>
      <w:r w:rsidR="0042543D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для осуществления которого необходимо строительство индивидуальных </w:t>
      </w:r>
    </w:p>
    <w:p w:rsidR="0042543D" w:rsidRPr="004F52FB" w:rsidRDefault="0042543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 (или) центральных тепловых пунктов при наличии у потребителей внутридомовых систем горячего водоснабжения</w:t>
      </w:r>
    </w:p>
    <w:p w:rsidR="00011BFF" w:rsidRPr="004F52FB" w:rsidRDefault="00011BFF" w:rsidP="00603C98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На территории </w:t>
      </w:r>
      <w:r w:rsidR="00A02D55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A02D55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система централизованного горяч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го водоснабжения </w:t>
      </w:r>
      <w:r w:rsidR="008A66CD"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отсутствует</w:t>
      </w:r>
      <w:r w:rsidR="009151CA"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7.2. 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Предложения по переводу существующих открытых систем теплоснабжения (гор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я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чего водоснабжения) в закрытые системы </w:t>
      </w:r>
    </w:p>
    <w:p w:rsidR="00D30057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горячего водоснабжения, для осуществления которого отсутствует необходимость</w:t>
      </w:r>
      <w:r w:rsidR="00D30057"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 строительства индивидуальных и 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(или) центральных тепловых пунктов по причине отсутствия у потребителей </w:t>
      </w:r>
    </w:p>
    <w:p w:rsidR="00EA224B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внутридомовых систем горячего водоснабжения</w:t>
      </w:r>
    </w:p>
    <w:p w:rsidR="009151CA" w:rsidRPr="004F52FB" w:rsidRDefault="009151CA" w:rsidP="009151CA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система централизованного горяч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го водоснабжения </w:t>
      </w:r>
      <w:r w:rsidR="008A66CD"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отсутствует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BE14BA" w:rsidRPr="004F52FB" w:rsidRDefault="00BE14B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Cs w:val="24"/>
          <w:lang w:eastAsia="ru-RU"/>
        </w:rPr>
      </w:pPr>
    </w:p>
    <w:p w:rsidR="009151CA" w:rsidRPr="004F52FB" w:rsidRDefault="009151C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Cs w:val="24"/>
          <w:lang w:eastAsia="ru-RU"/>
        </w:rPr>
        <w:sectPr w:rsidR="009151CA" w:rsidRPr="004F52FB" w:rsidSect="00273D48">
          <w:pgSz w:w="11907" w:h="16840" w:code="9"/>
          <w:pgMar w:top="851" w:right="567" w:bottom="567" w:left="1701" w:header="720" w:footer="720" w:gutter="0"/>
          <w:cols w:space="720"/>
        </w:sectPr>
      </w:pPr>
    </w:p>
    <w:p w:rsidR="004A1E14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РАЗДЕЛ</w:t>
      </w:r>
      <w:r w:rsidR="002D2995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8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ПЕРСПЕКТИВНЫЕ ТОПЛИВНЫЕ БАЛАНСЫ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8.1. Перспективные топливные балансы для каждого источника тепловой энергии </w:t>
      </w: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 видам основного, резервного и аварийного топ</w:t>
      </w:r>
      <w:r w:rsidR="00A2203D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л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ива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:rsidR="00CC6A1C" w:rsidRPr="004F52FB" w:rsidRDefault="00CC6A1C" w:rsidP="00603C98">
      <w:pPr>
        <w:spacing w:after="0"/>
        <w:ind w:firstLine="708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B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выр</w:t>
      </w:r>
      <w:r w:rsidRPr="004F52FB">
        <w:rPr>
          <w:rFonts w:ascii="Times New Roman" w:eastAsia="Arial Unicode MS" w:hAnsi="Times New Roman" w:cs="Times New Roman"/>
          <w:sz w:val="14"/>
          <w:szCs w:val="16"/>
          <w:lang w:eastAsia="ru-RU"/>
        </w:rPr>
        <w:t>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10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)/ 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14"/>
          <w:szCs w:val="16"/>
          <w:lang w:eastAsia="ru-RU"/>
        </w:rPr>
        <w:t>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β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к.а.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);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где: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выр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годовая выработка тепла;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н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теплотворная способность топлива (природный газ – </w:t>
      </w:r>
      <w:r w:rsidR="00133B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7900,0</w:t>
      </w:r>
      <w:r w:rsidR="00647C6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ккал/м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 xml:space="preserve">3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(0,00</w:t>
      </w:r>
      <w:r w:rsidR="00133B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79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Гкал/м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).</w:t>
      </w:r>
    </w:p>
    <w:p w:rsidR="00323A35" w:rsidRPr="004F52FB" w:rsidRDefault="00323A35" w:rsidP="00603C98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9" w:name="_Ref79324400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9"/>
      <w:r w:rsidR="005A6D21" w:rsidRPr="004F52FB">
        <w:rPr>
          <w:rFonts w:ascii="Times New Roman" w:hAnsi="Times New Roman" w:cs="Times New Roman"/>
          <w:iCs/>
          <w:sz w:val="24"/>
          <w:szCs w:val="28"/>
        </w:rPr>
        <w:t>18</w:t>
      </w:r>
      <w:bookmarkStart w:id="10" w:name="_Hlk20410185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– Максимально часовые и годовые расходы основного вида топлива источниками </w:t>
      </w:r>
      <w:bookmarkEnd w:id="10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тепловой энергии (существующее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9F1F0A" w:rsidRPr="004F52FB" w:rsidTr="00245CB1">
        <w:tc>
          <w:tcPr>
            <w:tcW w:w="533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топливо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Выработка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тепл-й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эне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у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ловного топлива,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натурального топлива (т.н.т)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Удельный расход условного топлива на выработку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лакг.у.т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./Гкал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КПД, %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Максимальный часовой расход 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плива, т.н.т/ч, </w:t>
            </w:r>
            <w:r w:rsidR="00A348C2"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тыс. м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/ч</w:t>
            </w:r>
          </w:p>
        </w:tc>
      </w:tr>
      <w:tr w:rsidR="009F1F0A" w:rsidRPr="004F52FB" w:rsidTr="00245CB1">
        <w:tc>
          <w:tcPr>
            <w:tcW w:w="533" w:type="dxa"/>
            <w:shd w:val="clear" w:color="auto" w:fill="auto"/>
            <w:vAlign w:val="center"/>
          </w:tcPr>
          <w:p w:rsidR="009F1F0A" w:rsidRPr="004F52FB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4F52FB" w:rsidRDefault="009F1F0A" w:rsidP="005E7D7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4F52FB" w:rsidRDefault="00762FDB" w:rsidP="001F3E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4F52FB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1389,745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4F52FB" w:rsidRDefault="00762FDB" w:rsidP="007F28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216,105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195,463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90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0,022</w:t>
            </w:r>
          </w:p>
        </w:tc>
      </w:tr>
    </w:tbl>
    <w:p w:rsidR="00F7246E" w:rsidRPr="004F52FB" w:rsidRDefault="00F7246E" w:rsidP="005E7D73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</w:pPr>
    </w:p>
    <w:p w:rsidR="000D45C4" w:rsidRPr="004F52FB" w:rsidRDefault="000D45C4" w:rsidP="00603C98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</w:pPr>
    </w:p>
    <w:p w:rsidR="000D45C4" w:rsidRPr="004F52FB" w:rsidRDefault="000D45C4" w:rsidP="000D45C4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iCs/>
          <w:sz w:val="24"/>
          <w:szCs w:val="28"/>
        </w:rPr>
        <w:t>Таблица 19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– Максимально часовые и годовые расходы основного вида топлива источниками тепловой энергии (перспективное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7F28B1" w:rsidRPr="004F52FB" w:rsidTr="00245CB1">
        <w:tc>
          <w:tcPr>
            <w:tcW w:w="595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20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топливо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Выработка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тепл-й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эне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у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ловного топлива,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натурального топлива (т.н.т)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Удельный расход условного топлива на выработку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лакг.у.т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./Гкал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КПД, %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Максимальный часовой расход 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плива, т.н.т/ч, тыс.м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/ч</w:t>
            </w:r>
          </w:p>
        </w:tc>
      </w:tr>
      <w:tr w:rsidR="00D95919" w:rsidRPr="004F52FB" w:rsidTr="00245CB1">
        <w:tc>
          <w:tcPr>
            <w:tcW w:w="595" w:type="dxa"/>
            <w:shd w:val="clear" w:color="auto" w:fill="auto"/>
            <w:vAlign w:val="center"/>
          </w:tcPr>
          <w:p w:rsidR="00D95919" w:rsidRPr="004F52FB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D95919" w:rsidRPr="004F52FB" w:rsidRDefault="00D95919" w:rsidP="00D959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95919" w:rsidRPr="004F52FB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1336,775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207,402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178,118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0,02</w:t>
            </w:r>
          </w:p>
        </w:tc>
      </w:tr>
    </w:tbl>
    <w:p w:rsidR="007F28B1" w:rsidRPr="004F52FB" w:rsidRDefault="007F28B1" w:rsidP="00603C98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  <w:sectPr w:rsidR="007F28B1" w:rsidRPr="004F52FB" w:rsidSect="009E6DE4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8.2. Потребляем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ые источником тепловой энергии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виды топлива, 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включая местные виды топлива, а также используемые </w:t>
      </w:r>
    </w:p>
    <w:p w:rsidR="00E30CC8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возобновляемые источники энергии</w:t>
      </w:r>
    </w:p>
    <w:p w:rsidR="003F1B5A" w:rsidRPr="004F52FB" w:rsidRDefault="003F1B5A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Сведения об основном, резервном и вспомогательным топливе, потребляемом исто</w:t>
      </w:r>
      <w:r w:rsidRPr="004F52FB">
        <w:rPr>
          <w:rFonts w:ascii="Times New Roman" w:hAnsi="Times New Roman" w:cs="Times New Roman"/>
          <w:sz w:val="24"/>
          <w:szCs w:val="28"/>
        </w:rPr>
        <w:t>ч</w:t>
      </w:r>
      <w:r w:rsidRPr="004F52FB">
        <w:rPr>
          <w:rFonts w:ascii="Times New Roman" w:hAnsi="Times New Roman" w:cs="Times New Roman"/>
          <w:sz w:val="24"/>
          <w:szCs w:val="28"/>
        </w:rPr>
        <w:t>никами тепловой энергии, в том числе с использованием возобновляемых источников эне</w:t>
      </w:r>
      <w:r w:rsidRPr="004F52FB">
        <w:rPr>
          <w:rFonts w:ascii="Times New Roman" w:hAnsi="Times New Roman" w:cs="Times New Roman"/>
          <w:sz w:val="24"/>
          <w:szCs w:val="28"/>
        </w:rPr>
        <w:t>р</w:t>
      </w:r>
      <w:r w:rsidRPr="004F52FB">
        <w:rPr>
          <w:rFonts w:ascii="Times New Roman" w:hAnsi="Times New Roman" w:cs="Times New Roman"/>
          <w:sz w:val="24"/>
          <w:szCs w:val="28"/>
        </w:rPr>
        <w:t>гии и местных видов топлива приведены в таблице</w:t>
      </w:r>
      <w:r w:rsidR="00EE548C" w:rsidRPr="004F52FB">
        <w:rPr>
          <w:rFonts w:ascii="Times New Roman" w:hAnsi="Times New Roman" w:cs="Times New Roman"/>
          <w:sz w:val="24"/>
          <w:szCs w:val="28"/>
        </w:rPr>
        <w:t xml:space="preserve"> 1</w:t>
      </w:r>
      <w:r w:rsidR="005A6D21" w:rsidRPr="004F52FB">
        <w:rPr>
          <w:rFonts w:ascii="Times New Roman" w:hAnsi="Times New Roman" w:cs="Times New Roman"/>
          <w:sz w:val="24"/>
          <w:szCs w:val="28"/>
        </w:rPr>
        <w:t>9</w:t>
      </w:r>
      <w:r w:rsidRPr="004F52FB">
        <w:rPr>
          <w:rFonts w:ascii="Times New Roman" w:hAnsi="Times New Roman" w:cs="Times New Roman"/>
          <w:sz w:val="24"/>
          <w:szCs w:val="28"/>
        </w:rPr>
        <w:t>.</w:t>
      </w:r>
    </w:p>
    <w:p w:rsidR="003F1B5A" w:rsidRPr="004F52FB" w:rsidRDefault="003F1B5A" w:rsidP="00603C98">
      <w:pPr>
        <w:keepNext/>
        <w:spacing w:after="0"/>
        <w:ind w:firstLine="720"/>
        <w:rPr>
          <w:rFonts w:ascii="Times New Roman" w:hAnsi="Times New Roman" w:cs="Times New Roman"/>
          <w:b/>
          <w:iCs/>
          <w:sz w:val="24"/>
          <w:szCs w:val="28"/>
        </w:rPr>
      </w:pPr>
      <w:bookmarkStart w:id="11" w:name="_Ref33996575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11"/>
      <w:r w:rsidR="00EE548C" w:rsidRPr="004F52FB">
        <w:rPr>
          <w:rFonts w:ascii="Times New Roman" w:hAnsi="Times New Roman" w:cs="Times New Roman"/>
          <w:iCs/>
          <w:sz w:val="24"/>
          <w:szCs w:val="28"/>
        </w:rPr>
        <w:t>1</w:t>
      </w:r>
      <w:r w:rsidR="005A6D21" w:rsidRPr="004F52FB">
        <w:rPr>
          <w:rFonts w:ascii="Times New Roman" w:hAnsi="Times New Roman" w:cs="Times New Roman"/>
          <w:iCs/>
          <w:sz w:val="24"/>
          <w:szCs w:val="28"/>
        </w:rPr>
        <w:t>9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>Сведения об основном, резервном и вспомогательным топливом, п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>о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 xml:space="preserve">требляемым перспективных источников тепловой энергии </w:t>
      </w:r>
    </w:p>
    <w:tbl>
      <w:tblPr>
        <w:tblW w:w="98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4054"/>
        <w:gridCol w:w="2447"/>
        <w:gridCol w:w="1520"/>
        <w:gridCol w:w="1220"/>
      </w:tblGrid>
      <w:tr w:rsidR="003F1B5A" w:rsidRPr="004F52FB" w:rsidTr="00F21DB9">
        <w:trPr>
          <w:trHeight w:val="22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ливо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Резервное топливо</w:t>
            </w:r>
          </w:p>
        </w:tc>
      </w:tr>
      <w:tr w:rsidR="00020D76" w:rsidRPr="004F52FB" w:rsidTr="00F21DB9">
        <w:trPr>
          <w:trHeight w:val="533"/>
        </w:trPr>
        <w:tc>
          <w:tcPr>
            <w:tcW w:w="0" w:type="auto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F52FB" w:rsidRDefault="000C6C6A" w:rsidP="00493C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Прохладненская</w:t>
            </w:r>
            <w:proofErr w:type="spellEnd"/>
            <w:r w:rsidRPr="004F52FB">
              <w:rPr>
                <w:rFonts w:ascii="Times New Roman" w:hAnsi="Times New Roman" w:cs="Times New Roman"/>
                <w:sz w:val="18"/>
                <w:szCs w:val="24"/>
              </w:rPr>
              <w:t xml:space="preserve"> районная теплоэнергетич</w:t>
            </w: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е</w:t>
            </w: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ская компания»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F52FB" w:rsidRDefault="00CA2BDA" w:rsidP="00493CC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</w:tc>
      </w:tr>
    </w:tbl>
    <w:p w:rsidR="003F1B5A" w:rsidRPr="004F52FB" w:rsidRDefault="003F1B5A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8.3. Ви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ды топлива, их доли и значение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низшей теплоты сгорания 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топлива, используемые для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производства тепловой энергии</w:t>
      </w: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 каждой системе теплоснабжения</w:t>
      </w:r>
    </w:p>
    <w:p w:rsidR="00464DCF" w:rsidRPr="004F52FB" w:rsidRDefault="00464DCF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48551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048"/>
        <w:gridCol w:w="1701"/>
        <w:gridCol w:w="1596"/>
        <w:gridCol w:w="1766"/>
      </w:tblGrid>
      <w:tr w:rsidR="00464DCF" w:rsidRPr="004F52FB" w:rsidTr="00F21DB9">
        <w:trPr>
          <w:trHeight w:val="276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Наименование исто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ч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ника теплоснабжения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Вид топлива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Доля, %</w:t>
            </w:r>
          </w:p>
        </w:tc>
        <w:tc>
          <w:tcPr>
            <w:tcW w:w="3362" w:type="dxa"/>
            <w:gridSpan w:val="2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Низшая теплота сгорания то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лива</w:t>
            </w:r>
          </w:p>
        </w:tc>
      </w:tr>
      <w:tr w:rsidR="00464DCF" w:rsidRPr="004F52FB" w:rsidTr="00F21DB9">
        <w:trPr>
          <w:trHeight w:val="276"/>
        </w:trPr>
        <w:tc>
          <w:tcPr>
            <w:tcW w:w="2498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МДж/м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66" w:type="dxa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Ккал/м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  <w:t>3</w:t>
            </w:r>
          </w:p>
        </w:tc>
      </w:tr>
      <w:tr w:rsidR="00133B81" w:rsidRPr="004F52FB" w:rsidTr="00F21DB9">
        <w:tc>
          <w:tcPr>
            <w:tcW w:w="2498" w:type="dxa"/>
            <w:shd w:val="clear" w:color="auto" w:fill="auto"/>
            <w:vAlign w:val="center"/>
          </w:tcPr>
          <w:p w:rsidR="00133B81" w:rsidRPr="004F52FB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133B81" w:rsidRPr="004F52FB" w:rsidRDefault="00133B81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3B81" w:rsidRPr="004F52FB" w:rsidRDefault="00133B81" w:rsidP="00F01B1E">
            <w:pPr>
              <w:spacing w:after="0"/>
              <w:ind w:right="-65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vAlign w:val="center"/>
          </w:tcPr>
          <w:p w:rsidR="00133B81" w:rsidRPr="004F52FB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34,51</w:t>
            </w:r>
          </w:p>
        </w:tc>
        <w:tc>
          <w:tcPr>
            <w:tcW w:w="1766" w:type="dxa"/>
            <w:vAlign w:val="center"/>
          </w:tcPr>
          <w:p w:rsidR="00133B81" w:rsidRPr="004F52FB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8243</w:t>
            </w:r>
          </w:p>
        </w:tc>
      </w:tr>
    </w:tbl>
    <w:p w:rsidR="00133B81" w:rsidRPr="004F52FB" w:rsidRDefault="00133B81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8.4. Преобладающий в поселении вид топлива, определяемый по совокупности всех систем теплоснабжения, находящихся в соответствующем поселении </w:t>
      </w:r>
    </w:p>
    <w:p w:rsidR="00355CB2" w:rsidRPr="004F52FB" w:rsidRDefault="00F64648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В 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сельском поселении Ново-Полтавское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5A6B22" w:rsidRPr="004F52FB">
        <w:rPr>
          <w:rFonts w:ascii="Times New Roman" w:hAnsi="Times New Roman" w:cs="Times New Roman"/>
          <w:sz w:val="24"/>
          <w:szCs w:val="28"/>
          <w:lang w:eastAsia="ru-RU"/>
        </w:rPr>
        <w:t>в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E15349" w:rsidRPr="004F52FB">
        <w:rPr>
          <w:rFonts w:ascii="Times New Roman" w:hAnsi="Times New Roman" w:cs="Times New Roman"/>
          <w:sz w:val="24"/>
          <w:szCs w:val="28"/>
          <w:lang w:eastAsia="ru-RU"/>
        </w:rPr>
        <w:t>котельн</w:t>
      </w:r>
      <w:r w:rsidR="007F28B1" w:rsidRPr="004F52FB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E15349" w:rsidRPr="004F52FB">
        <w:rPr>
          <w:rFonts w:ascii="Times New Roman" w:hAnsi="Times New Roman" w:cs="Times New Roman"/>
          <w:sz w:val="24"/>
          <w:szCs w:val="28"/>
          <w:lang w:eastAsia="ru-RU"/>
        </w:rPr>
        <w:t>используется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 </w:t>
      </w:r>
      <w:r w:rsidR="007200D5" w:rsidRPr="004F52FB">
        <w:rPr>
          <w:rFonts w:ascii="Times New Roman" w:hAnsi="Times New Roman" w:cs="Times New Roman"/>
          <w:sz w:val="24"/>
          <w:szCs w:val="28"/>
          <w:lang w:eastAsia="ru-RU"/>
        </w:rPr>
        <w:t>природный газ</w:t>
      </w:r>
      <w:r w:rsidR="00522566"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F21DB9" w:rsidRPr="004F52FB" w:rsidRDefault="00F21DB9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8.5. Приоритетное направление развития 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топливного </w:t>
      </w:r>
    </w:p>
    <w:p w:rsidR="002D2995" w:rsidRPr="004F52FB" w:rsidRDefault="00E118A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баланса поселения</w:t>
      </w:r>
    </w:p>
    <w:p w:rsidR="000C0EB2" w:rsidRPr="004F52FB" w:rsidRDefault="000C0EB2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48551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1052"/>
        <w:gridCol w:w="328"/>
        <w:gridCol w:w="647"/>
        <w:gridCol w:w="508"/>
        <w:gridCol w:w="647"/>
        <w:gridCol w:w="327"/>
        <w:gridCol w:w="647"/>
        <w:gridCol w:w="456"/>
        <w:gridCol w:w="647"/>
        <w:gridCol w:w="219"/>
        <w:gridCol w:w="863"/>
        <w:gridCol w:w="46"/>
        <w:gridCol w:w="1088"/>
      </w:tblGrid>
      <w:tr w:rsidR="003B03E5" w:rsidRPr="004F52FB" w:rsidTr="0037383D">
        <w:tc>
          <w:tcPr>
            <w:tcW w:w="1847" w:type="dxa"/>
            <w:vMerge w:val="restart"/>
            <w:vAlign w:val="center"/>
          </w:tcPr>
          <w:p w:rsidR="003B03E5" w:rsidRPr="004F52FB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вида топлива</w:t>
            </w:r>
          </w:p>
        </w:tc>
        <w:tc>
          <w:tcPr>
            <w:tcW w:w="7475" w:type="dxa"/>
            <w:gridSpan w:val="13"/>
          </w:tcPr>
          <w:p w:rsidR="003B03E5" w:rsidRPr="004F52FB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bidi="ru-RU"/>
              </w:rPr>
              <w:t>Расход натурального топлива</w:t>
            </w:r>
          </w:p>
        </w:tc>
      </w:tr>
      <w:tr w:rsidR="0037383D" w:rsidRPr="004F52FB" w:rsidTr="0037383D">
        <w:tc>
          <w:tcPr>
            <w:tcW w:w="1847" w:type="dxa"/>
            <w:vMerge/>
          </w:tcPr>
          <w:p w:rsidR="0037383D" w:rsidRPr="004F52FB" w:rsidRDefault="0037383D" w:rsidP="00603C98">
            <w:pPr>
              <w:spacing w:after="0"/>
              <w:jc w:val="right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155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74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103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866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909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088" w:type="dxa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2034-2039</w:t>
            </w:r>
          </w:p>
        </w:tc>
      </w:tr>
      <w:tr w:rsidR="00F01B1E" w:rsidRPr="004F52FB" w:rsidTr="0037383D">
        <w:trPr>
          <w:trHeight w:val="279"/>
        </w:trPr>
        <w:tc>
          <w:tcPr>
            <w:tcW w:w="9322" w:type="dxa"/>
            <w:gridSpan w:val="14"/>
            <w:vAlign w:val="center"/>
          </w:tcPr>
          <w:p w:rsidR="00F01B1E" w:rsidRPr="004F52FB" w:rsidRDefault="00CA2BDA" w:rsidP="00F01B1E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37383D" w:rsidRPr="004F52FB" w:rsidTr="0037383D">
        <w:tc>
          <w:tcPr>
            <w:tcW w:w="1847" w:type="dxa"/>
            <w:vAlign w:val="center"/>
          </w:tcPr>
          <w:p w:rsidR="0037383D" w:rsidRPr="004F52FB" w:rsidRDefault="0037383D" w:rsidP="00E213AF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Природный газ, тыс. м</w:t>
            </w:r>
            <w:r w:rsidRPr="004F52FB">
              <w:rPr>
                <w:rFonts w:ascii="Times New Roman" w:eastAsia="Arial Unicode MS" w:hAnsi="Times New Roman" w:cs="Times New Roman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/год</w:t>
            </w:r>
          </w:p>
        </w:tc>
        <w:tc>
          <w:tcPr>
            <w:tcW w:w="1052" w:type="dxa"/>
            <w:vAlign w:val="center"/>
          </w:tcPr>
          <w:p w:rsidR="0037383D" w:rsidRPr="004F52FB" w:rsidRDefault="0037383D" w:rsidP="00E213A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975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55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974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03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082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34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</w:tr>
    </w:tbl>
    <w:p w:rsidR="00DA1F25" w:rsidRPr="004F52FB" w:rsidRDefault="00DA1F25" w:rsidP="00DA1F25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A45AA2" w:rsidRPr="004F52FB" w:rsidRDefault="00A45AA2" w:rsidP="00DA1F25">
      <w:pPr>
        <w:rPr>
          <w:rFonts w:ascii="Times New Roman" w:hAnsi="Times New Roman" w:cs="Times New Roman"/>
          <w:sz w:val="24"/>
          <w:szCs w:val="28"/>
          <w:lang w:eastAsia="ru-RU"/>
        </w:rPr>
        <w:sectPr w:rsidR="00A45AA2" w:rsidRPr="004F52FB" w:rsidSect="00D30057">
          <w:pgSz w:w="11907" w:h="16840" w:code="9"/>
          <w:pgMar w:top="851" w:right="567" w:bottom="851" w:left="1701" w:header="720" w:footer="720" w:gutter="0"/>
          <w:cols w:space="720"/>
        </w:sectPr>
      </w:pPr>
    </w:p>
    <w:p w:rsidR="001A3D30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РАЗДЕЛ 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9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ИНВЕСТИЦИИ В СТРОИТЕЛЬСТВО, РЕКОНСТРУКЦИЮ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ТЕХНИЧЕСКОЕ ПЕРЕВООРУЖЕНИЕ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И (ИЛИ) 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М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ДЕРНИЗАЦИЮ</w:t>
      </w:r>
    </w:p>
    <w:p w:rsidR="00D30057" w:rsidRPr="004F52FB" w:rsidRDefault="00185C74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9.1. П</w:t>
      </w:r>
      <w:r w:rsidR="001A3D30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редложени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я</w:t>
      </w:r>
      <w:r w:rsidR="001A3D30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по величине необходимых инвестиций в строительство, реконструкцию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,</w:t>
      </w:r>
    </w:p>
    <w:p w:rsidR="001A3D30" w:rsidRPr="004F52FB" w:rsidRDefault="001A3D3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техническое перевооружение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 модернизацию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источников тепловой энергии</w:t>
      </w:r>
    </w:p>
    <w:p w:rsidR="00C32EC9" w:rsidRPr="004F52FB" w:rsidRDefault="00C32EC9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Таблица </w:t>
      </w:r>
      <w:r w:rsidR="006A4258" w:rsidRPr="004F52FB">
        <w:rPr>
          <w:rFonts w:ascii="Times New Roman" w:hAnsi="Times New Roman" w:cs="Times New Roman"/>
          <w:sz w:val="24"/>
          <w:szCs w:val="28"/>
          <w:lang w:eastAsia="ru-RU"/>
        </w:rPr>
        <w:t>2</w:t>
      </w:r>
      <w:r w:rsidR="00485514" w:rsidRPr="004F52FB">
        <w:rPr>
          <w:rFonts w:ascii="Times New Roman" w:hAnsi="Times New Roman" w:cs="Times New Roman"/>
          <w:sz w:val="24"/>
          <w:szCs w:val="28"/>
          <w:lang w:eastAsia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268"/>
        <w:gridCol w:w="1276"/>
        <w:gridCol w:w="992"/>
        <w:gridCol w:w="1275"/>
        <w:gridCol w:w="1276"/>
        <w:gridCol w:w="1276"/>
        <w:gridCol w:w="1237"/>
        <w:gridCol w:w="1811"/>
      </w:tblGrid>
      <w:tr w:rsidR="00417F8C" w:rsidRPr="004F52FB" w:rsidTr="00B07D09">
        <w:tc>
          <w:tcPr>
            <w:tcW w:w="3227" w:type="dxa"/>
            <w:vMerge w:val="restart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F01B1E" w:rsidRPr="004F52FB" w:rsidTr="00F21DB9">
        <w:tc>
          <w:tcPr>
            <w:tcW w:w="3227" w:type="dxa"/>
            <w:vMerge/>
            <w:vAlign w:val="center"/>
          </w:tcPr>
          <w:p w:rsidR="00F01B1E" w:rsidRPr="004F52FB" w:rsidRDefault="00F01B1E" w:rsidP="000B31A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11" w:type="dxa"/>
            <w:gridSpan w:val="8"/>
          </w:tcPr>
          <w:p w:rsidR="00F01B1E" w:rsidRPr="004F52FB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0F00A4">
        <w:trPr>
          <w:trHeight w:val="71"/>
        </w:trPr>
        <w:tc>
          <w:tcPr>
            <w:tcW w:w="3227" w:type="dxa"/>
            <w:vAlign w:val="center"/>
          </w:tcPr>
          <w:p w:rsidR="00417F8C" w:rsidRPr="004F52FB" w:rsidRDefault="00417F8C" w:rsidP="00EC405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Перевооружение котельной «Це</w:t>
            </w:r>
            <w:r w:rsidRPr="004F52FB">
              <w:rPr>
                <w:rFonts w:ascii="Times New Roman" w:hAnsi="Times New Roman" w:cs="Times New Roman"/>
                <w:sz w:val="20"/>
              </w:rPr>
              <w:t>н</w:t>
            </w:r>
            <w:r w:rsidRPr="004F52FB">
              <w:rPr>
                <w:rFonts w:ascii="Times New Roman" w:hAnsi="Times New Roman" w:cs="Times New Roman"/>
                <w:sz w:val="20"/>
              </w:rPr>
              <w:t>тральная» в с.п. Ново-Полтавское по ул. Третьякова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1250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417F8C" w:rsidRPr="004F52FB" w:rsidRDefault="00417F8C" w:rsidP="00DA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Концессионер</w:t>
            </w:r>
          </w:p>
        </w:tc>
      </w:tr>
    </w:tbl>
    <w:p w:rsidR="00416282" w:rsidRPr="004F52FB" w:rsidRDefault="0041628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185C74" w:rsidRPr="004F52FB" w:rsidRDefault="00185C74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9.2. Пр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едложения по величине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необходимых инвестиции в строительство, реконструкцию, техническое перевооружение и (или) м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дернизацию тепловых сетей</w:t>
      </w:r>
      <w:r w:rsidR="00FC355D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, насосных станций и тепловых пунктов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485514" w:rsidRPr="004F52FB">
        <w:rPr>
          <w:rFonts w:ascii="Times New Roman" w:hAnsi="Times New Roman" w:cs="Times New Roman"/>
          <w:sz w:val="24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2"/>
        <w:gridCol w:w="2260"/>
        <w:gridCol w:w="1274"/>
        <w:gridCol w:w="1041"/>
        <w:gridCol w:w="1269"/>
        <w:gridCol w:w="1270"/>
        <w:gridCol w:w="1271"/>
        <w:gridCol w:w="1232"/>
        <w:gridCol w:w="1809"/>
      </w:tblGrid>
      <w:tr w:rsidR="00417F8C" w:rsidRPr="004F52FB" w:rsidTr="002633B0">
        <w:tc>
          <w:tcPr>
            <w:tcW w:w="3212" w:type="dxa"/>
            <w:vMerge w:val="restart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0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4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104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69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0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09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F01B1E" w:rsidRPr="004F52FB" w:rsidTr="00083758">
        <w:tc>
          <w:tcPr>
            <w:tcW w:w="3212" w:type="dxa"/>
            <w:vMerge/>
            <w:vAlign w:val="center"/>
          </w:tcPr>
          <w:p w:rsidR="00F01B1E" w:rsidRPr="004F52FB" w:rsidRDefault="00F01B1E" w:rsidP="000B31A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26" w:type="dxa"/>
            <w:gridSpan w:val="8"/>
          </w:tcPr>
          <w:p w:rsidR="00F01B1E" w:rsidRPr="004F52FB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6B555E">
        <w:trPr>
          <w:trHeight w:val="71"/>
        </w:trPr>
        <w:tc>
          <w:tcPr>
            <w:tcW w:w="3212" w:type="dxa"/>
            <w:vAlign w:val="center"/>
          </w:tcPr>
          <w:p w:rsidR="00417F8C" w:rsidRPr="004F52FB" w:rsidRDefault="00417F8C" w:rsidP="000837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Реконструкция тепловых сетей в с.п. Ново-Полтавское разных ди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метров по ул. Третьякова</w:t>
            </w:r>
          </w:p>
        </w:tc>
        <w:tc>
          <w:tcPr>
            <w:tcW w:w="2260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0,0</w:t>
            </w:r>
          </w:p>
        </w:tc>
        <w:tc>
          <w:tcPr>
            <w:tcW w:w="1274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1207,709</w:t>
            </w:r>
          </w:p>
        </w:tc>
        <w:tc>
          <w:tcPr>
            <w:tcW w:w="1041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69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70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71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6729,248</w:t>
            </w:r>
          </w:p>
        </w:tc>
        <w:tc>
          <w:tcPr>
            <w:tcW w:w="1232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12196,517</w:t>
            </w:r>
          </w:p>
        </w:tc>
        <w:tc>
          <w:tcPr>
            <w:tcW w:w="1809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Концессионер</w:t>
            </w:r>
          </w:p>
        </w:tc>
      </w:tr>
    </w:tbl>
    <w:p w:rsidR="00D30057" w:rsidRPr="004F52FB" w:rsidRDefault="00D30057" w:rsidP="00647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9.3. Предложения по величине инвестиций в строительство, реконструкцию, техническое перевооружение </w:t>
      </w:r>
    </w:p>
    <w:p w:rsidR="00FC355D" w:rsidRPr="004F52FB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 (или) модернизацию в связи с изменениями температурного графика и гидравлического режима работы системы теплоснабж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ния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3F58CA" w:rsidRPr="004F52FB">
        <w:rPr>
          <w:rFonts w:ascii="Times New Roman" w:hAnsi="Times New Roman" w:cs="Times New Roman"/>
          <w:sz w:val="24"/>
          <w:szCs w:val="28"/>
          <w:lang w:eastAsia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268"/>
        <w:gridCol w:w="1276"/>
        <w:gridCol w:w="992"/>
        <w:gridCol w:w="1275"/>
        <w:gridCol w:w="1276"/>
        <w:gridCol w:w="1276"/>
        <w:gridCol w:w="1237"/>
        <w:gridCol w:w="1811"/>
      </w:tblGrid>
      <w:tr w:rsidR="00417F8C" w:rsidRPr="004F52FB" w:rsidTr="00912769">
        <w:tc>
          <w:tcPr>
            <w:tcW w:w="3227" w:type="dxa"/>
            <w:vMerge w:val="restart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B615B2" w:rsidRPr="004F52FB" w:rsidTr="00F21DB9">
        <w:tc>
          <w:tcPr>
            <w:tcW w:w="3227" w:type="dxa"/>
            <w:vMerge/>
            <w:vAlign w:val="center"/>
          </w:tcPr>
          <w:p w:rsidR="00B615B2" w:rsidRPr="004F52FB" w:rsidRDefault="00B615B2" w:rsidP="00603C98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11" w:type="dxa"/>
            <w:gridSpan w:val="8"/>
          </w:tcPr>
          <w:p w:rsidR="00B615B2" w:rsidRPr="004F52FB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0D040D">
        <w:trPr>
          <w:trHeight w:val="71"/>
        </w:trPr>
        <w:tc>
          <w:tcPr>
            <w:tcW w:w="3227" w:type="dxa"/>
            <w:vAlign w:val="center"/>
          </w:tcPr>
          <w:p w:rsidR="00417F8C" w:rsidRPr="004F52FB" w:rsidRDefault="00417F8C" w:rsidP="00603C98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F12734" w:rsidRPr="004F52FB" w:rsidRDefault="00F12734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highlight w:val="yellow"/>
          <w:lang w:eastAsia="ru-RU"/>
        </w:rPr>
        <w:sectPr w:rsidR="00F12734" w:rsidRPr="004F52FB" w:rsidSect="00A0504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FC355D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>9.4. Предложения по величине необходимых инвестиций для перевода открытой сист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мы теплоснабжения (горячего водоснабжения) в закрытую систему горячего водосна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жения</w:t>
      </w:r>
    </w:p>
    <w:p w:rsidR="00FD35CD" w:rsidRPr="004F52FB" w:rsidRDefault="00F10925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F52FB">
        <w:rPr>
          <w:rFonts w:ascii="Times New Roman" w:hAnsi="Times New Roman" w:cs="Times New Roman"/>
          <w:color w:val="000000"/>
          <w:szCs w:val="28"/>
        </w:rPr>
        <w:t xml:space="preserve">На территории 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>с</w:t>
      </w:r>
      <w:r w:rsidR="00D2042E" w:rsidRPr="004F52FB">
        <w:rPr>
          <w:rFonts w:ascii="Times New Roman" w:hAnsi="Times New Roman" w:cs="Times New Roman"/>
          <w:color w:val="000000"/>
          <w:szCs w:val="28"/>
        </w:rPr>
        <w:t>ельского поселения Ново-Полтавское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 xml:space="preserve"> 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система централизованного г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о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рячего водоснабжения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 xml:space="preserve"> </w:t>
      </w:r>
      <w:r w:rsidR="001463BE" w:rsidRPr="004F52FB">
        <w:rPr>
          <w:rFonts w:ascii="Times New Roman" w:hAnsi="Times New Roman" w:cs="Times New Roman"/>
          <w:color w:val="000000"/>
          <w:szCs w:val="28"/>
        </w:rPr>
        <w:t>отсутствует</w:t>
      </w:r>
      <w:r w:rsidR="005D5D0B" w:rsidRPr="004F52FB">
        <w:rPr>
          <w:rFonts w:ascii="Times New Roman" w:hAnsi="Times New Roman" w:cs="Times New Roman"/>
          <w:color w:val="000000"/>
          <w:szCs w:val="28"/>
        </w:rPr>
        <w:t>.</w:t>
      </w:r>
    </w:p>
    <w:p w:rsidR="00F21DB9" w:rsidRPr="004F52FB" w:rsidRDefault="00F21DB9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952676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9.5. Оценка эффективности инвестиций по отдельным предложениям</w:t>
      </w:r>
    </w:p>
    <w:p w:rsidR="008C7F6C" w:rsidRPr="004F52FB" w:rsidRDefault="008C7F6C" w:rsidP="008C7F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12" w:name="_Hlk25570433"/>
      <w:r w:rsidRPr="004F52FB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F52FB">
        <w:rPr>
          <w:rFonts w:ascii="Times New Roman" w:eastAsia="Times New Roman" w:hAnsi="Times New Roman" w:cs="Times New Roman"/>
          <w:sz w:val="24"/>
          <w:szCs w:val="28"/>
        </w:rPr>
        <w:t>Таблица 23- Показатели экономического эффекта реализации схемы теплоснабжения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2"/>
        <w:gridCol w:w="3914"/>
        <w:gridCol w:w="2143"/>
        <w:gridCol w:w="2350"/>
      </w:tblGrid>
      <w:tr w:rsidR="008C7F6C" w:rsidRPr="004F52FB" w:rsidTr="00F21DB9">
        <w:tc>
          <w:tcPr>
            <w:tcW w:w="1232" w:type="dxa"/>
            <w:vMerge w:val="restart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№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п</w:t>
            </w:r>
            <w:proofErr w:type="spellEnd"/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3914" w:type="dxa"/>
            <w:vMerge w:val="restart"/>
            <w:vAlign w:val="center"/>
          </w:tcPr>
          <w:p w:rsidR="008C7F6C" w:rsidRPr="004F52FB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Наименование показателя</w:t>
            </w:r>
          </w:p>
        </w:tc>
        <w:tc>
          <w:tcPr>
            <w:tcW w:w="4493" w:type="dxa"/>
            <w:gridSpan w:val="2"/>
            <w:vAlign w:val="center"/>
          </w:tcPr>
          <w:p w:rsidR="008C7F6C" w:rsidRPr="004F52FB" w:rsidRDefault="008C7F6C" w:rsidP="005D519F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Значение показателя</w:t>
            </w:r>
          </w:p>
        </w:tc>
      </w:tr>
      <w:tr w:rsidR="008C7F6C" w:rsidRPr="004F52FB" w:rsidTr="00F21DB9">
        <w:tc>
          <w:tcPr>
            <w:tcW w:w="1232" w:type="dxa"/>
            <w:vMerge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914" w:type="dxa"/>
            <w:vMerge/>
          </w:tcPr>
          <w:p w:rsidR="008C7F6C" w:rsidRPr="004F52FB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43" w:type="dxa"/>
            <w:vAlign w:val="center"/>
          </w:tcPr>
          <w:p w:rsidR="008C7F6C" w:rsidRPr="004F52FB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ДО</w:t>
            </w:r>
          </w:p>
        </w:tc>
        <w:tc>
          <w:tcPr>
            <w:tcW w:w="2350" w:type="dxa"/>
            <w:vAlign w:val="center"/>
          </w:tcPr>
          <w:p w:rsidR="008C7F6C" w:rsidRPr="004F52FB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ПОСЛЕ</w:t>
            </w:r>
          </w:p>
        </w:tc>
      </w:tr>
      <w:tr w:rsidR="008C7F6C" w:rsidRPr="004F52FB" w:rsidTr="00F21DB9">
        <w:tc>
          <w:tcPr>
            <w:tcW w:w="9639" w:type="dxa"/>
            <w:gridSpan w:val="4"/>
            <w:vAlign w:val="center"/>
          </w:tcPr>
          <w:p w:rsidR="008C7F6C" w:rsidRPr="004F52FB" w:rsidRDefault="00CA2BDA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>Третьякова</w:t>
            </w:r>
          </w:p>
        </w:tc>
      </w:tr>
      <w:tr w:rsidR="008C7F6C" w:rsidRPr="004F52FB" w:rsidTr="00F21DB9">
        <w:trPr>
          <w:trHeight w:val="548"/>
        </w:trPr>
        <w:tc>
          <w:tcPr>
            <w:tcW w:w="1232" w:type="dxa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914" w:type="dxa"/>
            <w:vAlign w:val="center"/>
          </w:tcPr>
          <w:p w:rsidR="008C7F6C" w:rsidRPr="004F52FB" w:rsidRDefault="008C7F6C" w:rsidP="005D519F">
            <w:pPr>
              <w:spacing w:after="0"/>
              <w:ind w:left="100" w:right="-284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Экономия газового топлива в натуральном выр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а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жении, тыс. м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2143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195,463</w:t>
            </w:r>
          </w:p>
        </w:tc>
        <w:tc>
          <w:tcPr>
            <w:tcW w:w="2350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178,118</w:t>
            </w:r>
          </w:p>
        </w:tc>
      </w:tr>
      <w:tr w:rsidR="008C7F6C" w:rsidRPr="004F52FB" w:rsidTr="00F21DB9">
        <w:tc>
          <w:tcPr>
            <w:tcW w:w="1232" w:type="dxa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914" w:type="dxa"/>
            <w:vAlign w:val="center"/>
          </w:tcPr>
          <w:p w:rsidR="008C7F6C" w:rsidRPr="004F52FB" w:rsidRDefault="008C7F6C" w:rsidP="005D519F">
            <w:pPr>
              <w:spacing w:after="0"/>
              <w:ind w:left="100" w:right="-284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Выработано тепловой энергии, Гкал</w:t>
            </w:r>
          </w:p>
        </w:tc>
        <w:tc>
          <w:tcPr>
            <w:tcW w:w="2143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1389,745</w:t>
            </w:r>
          </w:p>
        </w:tc>
        <w:tc>
          <w:tcPr>
            <w:tcW w:w="2350" w:type="dxa"/>
            <w:vAlign w:val="center"/>
          </w:tcPr>
          <w:p w:rsidR="008C7F6C" w:rsidRPr="004F52FB" w:rsidRDefault="00C71CE2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1336,775</w:t>
            </w:r>
          </w:p>
        </w:tc>
      </w:tr>
      <w:tr w:rsidR="001463BE" w:rsidRPr="004F52FB" w:rsidTr="00F21DB9">
        <w:tc>
          <w:tcPr>
            <w:tcW w:w="1232" w:type="dxa"/>
            <w:vAlign w:val="center"/>
          </w:tcPr>
          <w:p w:rsidR="001463BE" w:rsidRPr="004F52FB" w:rsidRDefault="001463BE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914" w:type="dxa"/>
            <w:vAlign w:val="center"/>
          </w:tcPr>
          <w:p w:rsidR="001463BE" w:rsidRPr="004F52FB" w:rsidRDefault="001463BE" w:rsidP="005D519F">
            <w:pPr>
              <w:spacing w:after="0"/>
              <w:ind w:left="100" w:right="-284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КПД, %</w:t>
            </w:r>
          </w:p>
        </w:tc>
        <w:tc>
          <w:tcPr>
            <w:tcW w:w="2143" w:type="dxa"/>
            <w:vAlign w:val="center"/>
          </w:tcPr>
          <w:p w:rsidR="001463BE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350" w:type="dxa"/>
            <w:vAlign w:val="center"/>
          </w:tcPr>
          <w:p w:rsidR="001463BE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</w:tr>
    </w:tbl>
    <w:p w:rsidR="008C7F6C" w:rsidRPr="004F52FB" w:rsidRDefault="008C7F6C" w:rsidP="00603C98">
      <w:pPr>
        <w:tabs>
          <w:tab w:val="left" w:pos="0"/>
          <w:tab w:val="left" w:pos="1134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after="0"/>
        <w:ind w:right="-20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bookmarkEnd w:id="12"/>
    <w:p w:rsidR="00AE0310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9.6. Величина фактически осуществленных инвестиций в строительство, реконстру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к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цию</w:t>
      </w:r>
      <w:r w:rsidR="00AB2CBE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техническое перевооружение и (или) модернизацию объектов теплоснабжения за базовый период и базовый </w:t>
      </w:r>
    </w:p>
    <w:p w:rsidR="00FC355D" w:rsidRPr="004F52FB" w:rsidRDefault="00AB2CB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период актуализации</w:t>
      </w:r>
    </w:p>
    <w:p w:rsidR="003C5412" w:rsidRPr="004F52FB" w:rsidRDefault="00C56F97" w:rsidP="00603C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Данные о фактически осуществленных инвестици</w:t>
      </w:r>
      <w:r w:rsidR="00365CD0" w:rsidRPr="004F52FB">
        <w:rPr>
          <w:rFonts w:ascii="Times New Roman" w:hAnsi="Times New Roman" w:cs="Times New Roman"/>
          <w:sz w:val="24"/>
          <w:szCs w:val="28"/>
        </w:rPr>
        <w:t>ях</w:t>
      </w:r>
      <w:r w:rsidRPr="004F52FB">
        <w:rPr>
          <w:rFonts w:ascii="Times New Roman" w:hAnsi="Times New Roman" w:cs="Times New Roman"/>
          <w:sz w:val="24"/>
          <w:szCs w:val="28"/>
        </w:rPr>
        <w:t xml:space="preserve"> в строительство, реконструкцию и модернизацию объектов теплоснабжения отсутствуют.</w:t>
      </w:r>
    </w:p>
    <w:p w:rsidR="004D481A" w:rsidRPr="004F52FB" w:rsidRDefault="004D481A" w:rsidP="00603C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4A1E14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РЕШЕНИЕ О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ПРИСВОЕНИИ СТАТУСА ЕДИНОЙ ТЕПЛОСНА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Б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ЖАЮЩЕЙ ОРГАНИЗАЦИИ </w:t>
      </w:r>
    </w:p>
    <w:p w:rsidR="00654C4A" w:rsidRPr="004F52FB" w:rsidRDefault="00AE031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10.1. Решение о присвоении 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статуса единой теплоснабжающей организации (о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ганизациям)</w:t>
      </w:r>
    </w:p>
    <w:p w:rsidR="003F1B5A" w:rsidRPr="004F52FB" w:rsidRDefault="003F1B5A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Постановлением Правительства РФ от 8 августа 2012 г. N 808 «Об организации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 в Российской Федерации и о внесении изменений в некоторые акты Правительс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 Российской Федерации».</w:t>
      </w:r>
    </w:p>
    <w:p w:rsidR="00DE2ED1" w:rsidRPr="004F52FB" w:rsidRDefault="00DE2ED1" w:rsidP="00DE2ED1">
      <w:pPr>
        <w:pStyle w:val="Default0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4F52FB">
        <w:rPr>
          <w:rFonts w:ascii="Times New Roman" w:hAnsi="Times New Roman" w:cs="Times New Roman"/>
          <w:szCs w:val="28"/>
        </w:rPr>
        <w:t xml:space="preserve">В соответствии с постановлением местной администрации сельского поселения Ново-Полтавское </w:t>
      </w:r>
      <w:proofErr w:type="spellStart"/>
      <w:r w:rsidRPr="004F52FB">
        <w:rPr>
          <w:rFonts w:ascii="Times New Roman" w:hAnsi="Times New Roman" w:cs="Times New Roman"/>
          <w:szCs w:val="28"/>
        </w:rPr>
        <w:t>Прохладненского</w:t>
      </w:r>
      <w:proofErr w:type="spellEnd"/>
      <w:r w:rsidRPr="004F52FB">
        <w:rPr>
          <w:rFonts w:ascii="Times New Roman" w:hAnsi="Times New Roman" w:cs="Times New Roman"/>
          <w:szCs w:val="28"/>
        </w:rPr>
        <w:t xml:space="preserve"> муниципального района Кабардино-Балкарской республики №24 от 5 марта 2018 года </w:t>
      </w:r>
      <w:r w:rsidRPr="004F52FB">
        <w:rPr>
          <w:rFonts w:ascii="Times New Roman" w:hAnsi="Times New Roman" w:cs="Times New Roman"/>
          <w:color w:val="auto"/>
          <w:szCs w:val="28"/>
        </w:rPr>
        <w:t xml:space="preserve">«О наделении статусом единой теплоснабжающей организации, осуществляющей деятельность в сфере теплоснабжения на территории сельского поселения Ново-Полтавское </w:t>
      </w:r>
      <w:proofErr w:type="spellStart"/>
      <w:r w:rsidRPr="004F52FB">
        <w:rPr>
          <w:rFonts w:ascii="Times New Roman" w:hAnsi="Times New Roman" w:cs="Times New Roman"/>
          <w:color w:val="auto"/>
          <w:szCs w:val="28"/>
        </w:rPr>
        <w:t>Прохладненского</w:t>
      </w:r>
      <w:proofErr w:type="spellEnd"/>
      <w:r w:rsidRPr="004F52FB">
        <w:rPr>
          <w:rFonts w:ascii="Times New Roman" w:hAnsi="Times New Roman" w:cs="Times New Roman"/>
          <w:color w:val="auto"/>
          <w:szCs w:val="28"/>
        </w:rPr>
        <w:t xml:space="preserve"> муниципального района КБР» АО «</w:t>
      </w:r>
      <w:proofErr w:type="spellStart"/>
      <w:r w:rsidRPr="004F52FB">
        <w:rPr>
          <w:rFonts w:ascii="Times New Roman" w:hAnsi="Times New Roman" w:cs="Times New Roman"/>
          <w:color w:val="auto"/>
          <w:szCs w:val="28"/>
        </w:rPr>
        <w:t>Прохладненская</w:t>
      </w:r>
      <w:proofErr w:type="spellEnd"/>
      <w:r w:rsidRPr="004F52FB">
        <w:rPr>
          <w:rFonts w:ascii="Times New Roman" w:hAnsi="Times New Roman" w:cs="Times New Roman"/>
          <w:color w:val="auto"/>
          <w:szCs w:val="28"/>
        </w:rPr>
        <w:t xml:space="preserve"> ра</w:t>
      </w:r>
      <w:r w:rsidRPr="004F52FB">
        <w:rPr>
          <w:rFonts w:ascii="Times New Roman" w:hAnsi="Times New Roman" w:cs="Times New Roman"/>
          <w:color w:val="auto"/>
          <w:szCs w:val="28"/>
        </w:rPr>
        <w:t>й</w:t>
      </w:r>
      <w:r w:rsidRPr="004F52FB">
        <w:rPr>
          <w:rFonts w:ascii="Times New Roman" w:hAnsi="Times New Roman" w:cs="Times New Roman"/>
          <w:color w:val="auto"/>
          <w:szCs w:val="28"/>
        </w:rPr>
        <w:t xml:space="preserve">онная теплоэнергетическая компания», как </w:t>
      </w:r>
      <w:r w:rsidRPr="004F52FB">
        <w:rPr>
          <w:rFonts w:ascii="Times New Roman" w:hAnsi="Times New Roman" w:cs="Times New Roman"/>
          <w:szCs w:val="28"/>
        </w:rPr>
        <w:t xml:space="preserve">предприятие жилищно-коммунального комплекса </w:t>
      </w:r>
      <w:proofErr w:type="spellStart"/>
      <w:r w:rsidRPr="004F52FB">
        <w:rPr>
          <w:rFonts w:ascii="Times New Roman" w:hAnsi="Times New Roman" w:cs="Times New Roman"/>
          <w:szCs w:val="28"/>
        </w:rPr>
        <w:t>Прохладненского</w:t>
      </w:r>
      <w:proofErr w:type="spellEnd"/>
      <w:r w:rsidRPr="004F52FB">
        <w:rPr>
          <w:rFonts w:ascii="Times New Roman" w:hAnsi="Times New Roman" w:cs="Times New Roman"/>
          <w:szCs w:val="28"/>
        </w:rPr>
        <w:t xml:space="preserve"> муниципального района КБР, осуществляющее деятельность в сфере те</w:t>
      </w:r>
      <w:r w:rsidRPr="004F52FB">
        <w:rPr>
          <w:rFonts w:ascii="Times New Roman" w:hAnsi="Times New Roman" w:cs="Times New Roman"/>
          <w:szCs w:val="28"/>
        </w:rPr>
        <w:t>п</w:t>
      </w:r>
      <w:r w:rsidRPr="004F52FB">
        <w:rPr>
          <w:rFonts w:ascii="Times New Roman" w:hAnsi="Times New Roman" w:cs="Times New Roman"/>
          <w:szCs w:val="28"/>
        </w:rPr>
        <w:t xml:space="preserve">лоснабжения на территории сельского поселения Ново-Полтавское </w:t>
      </w:r>
      <w:proofErr w:type="spellStart"/>
      <w:r w:rsidRPr="004F52FB">
        <w:rPr>
          <w:rFonts w:ascii="Times New Roman" w:hAnsi="Times New Roman" w:cs="Times New Roman"/>
          <w:szCs w:val="28"/>
        </w:rPr>
        <w:t>Прохладненского</w:t>
      </w:r>
      <w:proofErr w:type="spellEnd"/>
      <w:r w:rsidRPr="004F52FB">
        <w:rPr>
          <w:rFonts w:ascii="Times New Roman" w:hAnsi="Times New Roman" w:cs="Times New Roman"/>
          <w:szCs w:val="28"/>
        </w:rPr>
        <w:t xml:space="preserve"> мун</w:t>
      </w:r>
      <w:r w:rsidRPr="004F52FB">
        <w:rPr>
          <w:rFonts w:ascii="Times New Roman" w:hAnsi="Times New Roman" w:cs="Times New Roman"/>
          <w:szCs w:val="28"/>
        </w:rPr>
        <w:t>и</w:t>
      </w:r>
      <w:r w:rsidRPr="004F52FB">
        <w:rPr>
          <w:rFonts w:ascii="Times New Roman" w:hAnsi="Times New Roman" w:cs="Times New Roman"/>
          <w:szCs w:val="28"/>
        </w:rPr>
        <w:t xml:space="preserve">ципального района КБР </w:t>
      </w:r>
      <w:r w:rsidRPr="004F52FB">
        <w:rPr>
          <w:rFonts w:ascii="Times New Roman" w:hAnsi="Times New Roman" w:cs="Times New Roman"/>
          <w:color w:val="auto"/>
          <w:szCs w:val="28"/>
        </w:rPr>
        <w:t xml:space="preserve">наделено </w:t>
      </w:r>
      <w:r w:rsidRPr="004F52FB">
        <w:rPr>
          <w:rFonts w:ascii="Times New Roman" w:hAnsi="Times New Roman" w:cs="Times New Roman"/>
          <w:szCs w:val="28"/>
        </w:rPr>
        <w:t>статусом единой теплоснабжающей организации.</w:t>
      </w:r>
    </w:p>
    <w:p w:rsidR="00805F40" w:rsidRPr="004F52FB" w:rsidRDefault="00805F40" w:rsidP="00805F40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настоящее время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ресурсоснабжающая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организация 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</w:t>
      </w:r>
      <w:proofErr w:type="spellStart"/>
      <w:r w:rsidR="000C6C6A" w:rsidRPr="004F52FB">
        <w:rPr>
          <w:rFonts w:ascii="Times New Roman" w:hAnsi="Times New Roman" w:cs="Times New Roman"/>
          <w:sz w:val="24"/>
          <w:szCs w:val="28"/>
        </w:rPr>
        <w:t>Прохладненская</w:t>
      </w:r>
      <w:proofErr w:type="spellEnd"/>
      <w:r w:rsidR="000C6C6A" w:rsidRPr="004F52FB">
        <w:rPr>
          <w:rFonts w:ascii="Times New Roman" w:hAnsi="Times New Roman" w:cs="Times New Roman"/>
          <w:sz w:val="24"/>
          <w:szCs w:val="28"/>
        </w:rPr>
        <w:t xml:space="preserve"> районная теплоэнергетическая компания»</w:t>
      </w:r>
      <w:r w:rsidR="00044221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отвечает всем требованиям критериев по определению ед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теплоснабжающей организации.</w:t>
      </w:r>
    </w:p>
    <w:p w:rsidR="003F1B5A" w:rsidRPr="004F52FB" w:rsidRDefault="003F1B5A" w:rsidP="003326DD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654C4A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10.2. Реестр зон действия единой теплоснабжающей организации</w:t>
      </w:r>
    </w:p>
    <w:p w:rsidR="00EB1965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Решение о присвоении организаци</w:t>
      </w:r>
      <w:r w:rsidR="00AB4F79" w:rsidRPr="004F52FB">
        <w:rPr>
          <w:rFonts w:ascii="Times New Roman" w:hAnsi="Times New Roman" w:cs="Times New Roman"/>
          <w:sz w:val="24"/>
          <w:szCs w:val="28"/>
        </w:rPr>
        <w:t>ям</w:t>
      </w:r>
      <w:r w:rsidRPr="004F52FB">
        <w:rPr>
          <w:rFonts w:ascii="Times New Roman" w:hAnsi="Times New Roman" w:cs="Times New Roman"/>
          <w:sz w:val="24"/>
          <w:szCs w:val="28"/>
        </w:rPr>
        <w:t xml:space="preserve"> статуса ЕТО в той или иной зоне деятельности </w:t>
      </w:r>
      <w:r w:rsidRPr="004F52FB">
        <w:rPr>
          <w:rFonts w:ascii="Times New Roman" w:hAnsi="Times New Roman" w:cs="Times New Roman"/>
          <w:sz w:val="24"/>
          <w:szCs w:val="28"/>
        </w:rPr>
        <w:lastRenderedPageBreak/>
        <w:t>принимает для поселений с численностью населения менее пятисот тыся</w:t>
      </w:r>
      <w:r w:rsidR="00AE0310" w:rsidRPr="004F52FB">
        <w:rPr>
          <w:rFonts w:ascii="Times New Roman" w:hAnsi="Times New Roman" w:cs="Times New Roman"/>
          <w:sz w:val="24"/>
          <w:szCs w:val="28"/>
        </w:rPr>
        <w:t>ч человек, в соо</w:t>
      </w:r>
      <w:r w:rsidR="00AE0310" w:rsidRPr="004F52FB">
        <w:rPr>
          <w:rFonts w:ascii="Times New Roman" w:hAnsi="Times New Roman" w:cs="Times New Roman"/>
          <w:sz w:val="24"/>
          <w:szCs w:val="28"/>
        </w:rPr>
        <w:t>т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ветствии со статьей 6 пункта </w:t>
      </w:r>
      <w:r w:rsidRPr="004F52FB">
        <w:rPr>
          <w:rFonts w:ascii="Times New Roman" w:hAnsi="Times New Roman" w:cs="Times New Roman"/>
          <w:sz w:val="24"/>
          <w:szCs w:val="28"/>
        </w:rPr>
        <w:t xml:space="preserve">6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от 27 июля 2010 г. </w:t>
      </w:r>
      <w:r w:rsidRPr="004F52FB">
        <w:rPr>
          <w:rFonts w:ascii="Times New Roman" w:hAnsi="Times New Roman" w:cs="Times New Roman"/>
          <w:sz w:val="24"/>
          <w:szCs w:val="28"/>
        </w:rPr>
        <w:t>№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 190-ФЗ «О тепл</w:t>
      </w:r>
      <w:r w:rsidR="00AE0310" w:rsidRPr="004F52FB">
        <w:rPr>
          <w:rFonts w:ascii="Times New Roman" w:hAnsi="Times New Roman" w:cs="Times New Roman"/>
          <w:sz w:val="24"/>
          <w:szCs w:val="28"/>
        </w:rPr>
        <w:t>о</w:t>
      </w:r>
      <w:r w:rsidR="00AE0310" w:rsidRPr="004F52FB">
        <w:rPr>
          <w:rFonts w:ascii="Times New Roman" w:hAnsi="Times New Roman" w:cs="Times New Roman"/>
          <w:sz w:val="24"/>
          <w:szCs w:val="28"/>
        </w:rPr>
        <w:t>снабжении» и пункта 3</w:t>
      </w:r>
      <w:r w:rsidRPr="004F52FB">
        <w:rPr>
          <w:rFonts w:ascii="Times New Roman" w:hAnsi="Times New Roman" w:cs="Times New Roman"/>
          <w:sz w:val="24"/>
          <w:szCs w:val="28"/>
        </w:rPr>
        <w:t xml:space="preserve"> Правил организации теплоснабжения в Российской Федерации, у</w:t>
      </w:r>
      <w:r w:rsidRPr="004F52FB">
        <w:rPr>
          <w:rFonts w:ascii="Times New Roman" w:hAnsi="Times New Roman" w:cs="Times New Roman"/>
          <w:sz w:val="24"/>
          <w:szCs w:val="28"/>
        </w:rPr>
        <w:t>т</w:t>
      </w:r>
      <w:r w:rsidRPr="004F52FB">
        <w:rPr>
          <w:rFonts w:ascii="Times New Roman" w:hAnsi="Times New Roman" w:cs="Times New Roman"/>
          <w:sz w:val="24"/>
          <w:szCs w:val="28"/>
        </w:rPr>
        <w:t>вержденных постановлением Правительства Р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оссийской </w:t>
      </w:r>
      <w:proofErr w:type="spellStart"/>
      <w:r w:rsidRPr="004F52FB">
        <w:rPr>
          <w:rFonts w:ascii="Times New Roman" w:hAnsi="Times New Roman" w:cs="Times New Roman"/>
          <w:sz w:val="24"/>
          <w:szCs w:val="28"/>
        </w:rPr>
        <w:t>Ф</w:t>
      </w:r>
      <w:r w:rsidR="00AE0310" w:rsidRPr="004F52FB">
        <w:rPr>
          <w:rFonts w:ascii="Times New Roman" w:hAnsi="Times New Roman" w:cs="Times New Roman"/>
          <w:sz w:val="24"/>
          <w:szCs w:val="28"/>
        </w:rPr>
        <w:t>едерацииот</w:t>
      </w:r>
      <w:proofErr w:type="spellEnd"/>
      <w:r w:rsidR="00AE0310" w:rsidRPr="004F52FB">
        <w:rPr>
          <w:rFonts w:ascii="Times New Roman" w:hAnsi="Times New Roman" w:cs="Times New Roman"/>
          <w:sz w:val="24"/>
          <w:szCs w:val="28"/>
        </w:rPr>
        <w:t xml:space="preserve"> 8 августа 2012 </w:t>
      </w:r>
      <w:r w:rsidRPr="004F52FB">
        <w:rPr>
          <w:rFonts w:ascii="Times New Roman" w:hAnsi="Times New Roman" w:cs="Times New Roman"/>
          <w:sz w:val="24"/>
          <w:szCs w:val="28"/>
        </w:rPr>
        <w:t>г.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     № 808</w:t>
      </w:r>
      <w:r w:rsidRPr="004F52FB">
        <w:rPr>
          <w:rFonts w:ascii="Times New Roman" w:hAnsi="Times New Roman" w:cs="Times New Roman"/>
          <w:sz w:val="24"/>
          <w:szCs w:val="28"/>
        </w:rPr>
        <w:t xml:space="preserve">, органа местного самоуправления при утверждении схемы теплоснабжения поселения. </w:t>
      </w:r>
    </w:p>
    <w:p w:rsidR="00F92DFF" w:rsidRPr="004F52FB" w:rsidRDefault="00F92DFF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</w:rPr>
        <w:t>Таблица 2</w:t>
      </w:r>
      <w:r w:rsidR="004D33F0" w:rsidRPr="004F52FB">
        <w:rPr>
          <w:rFonts w:ascii="Times New Roman" w:eastAsia="Arial Unicode MS" w:hAnsi="Times New Roman" w:cs="Times New Roman"/>
          <w:sz w:val="24"/>
          <w:szCs w:val="28"/>
        </w:rPr>
        <w:t xml:space="preserve">5 </w:t>
      </w:r>
      <w:r w:rsidRPr="004F52FB">
        <w:rPr>
          <w:rFonts w:ascii="Times New Roman" w:eastAsia="Arial Unicode MS" w:hAnsi="Times New Roman" w:cs="Times New Roman"/>
          <w:sz w:val="24"/>
          <w:szCs w:val="28"/>
        </w:rPr>
        <w:t>- Реестр зон действия единой теплоснабжающей организации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835"/>
        <w:gridCol w:w="2976"/>
      </w:tblGrid>
      <w:tr w:rsidR="00716D57" w:rsidRPr="004F52FB" w:rsidTr="004D481A">
        <w:tc>
          <w:tcPr>
            <w:tcW w:w="3828" w:type="dxa"/>
            <w:shd w:val="clear" w:color="auto" w:fill="auto"/>
            <w:vAlign w:val="center"/>
          </w:tcPr>
          <w:p w:rsidR="00AE0310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Наименование источников </w:t>
            </w:r>
          </w:p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в системе теплоснабжения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Объекты систем тепл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снабжения в обслужив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нии теплоснабжающей организации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Утвержденная ЕТО</w:t>
            </w:r>
          </w:p>
        </w:tc>
      </w:tr>
      <w:tr w:rsidR="00C56F97" w:rsidRPr="004F52FB" w:rsidTr="004D481A">
        <w:trPr>
          <w:trHeight w:val="231"/>
        </w:trPr>
        <w:tc>
          <w:tcPr>
            <w:tcW w:w="3828" w:type="dxa"/>
            <w:shd w:val="clear" w:color="auto" w:fill="auto"/>
            <w:vAlign w:val="center"/>
          </w:tcPr>
          <w:p w:rsidR="00C56F97" w:rsidRPr="004F52FB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56F97" w:rsidRPr="004F52FB" w:rsidRDefault="00C56F97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</w:rPr>
              <w:t>котельная/тепловая сеть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6F97" w:rsidRPr="004F52FB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Прохладненская</w:t>
            </w:r>
            <w:proofErr w:type="spellEnd"/>
            <w:r w:rsidRPr="004F52FB">
              <w:rPr>
                <w:rFonts w:ascii="Times New Roman" w:hAnsi="Times New Roman" w:cs="Times New Roman"/>
                <w:sz w:val="20"/>
                <w:szCs w:val="28"/>
              </w:rPr>
              <w:t xml:space="preserve"> районная теплоэнергетическая комп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ния»</w:t>
            </w:r>
          </w:p>
        </w:tc>
      </w:tr>
    </w:tbl>
    <w:p w:rsidR="000E2DDE" w:rsidRPr="004F52FB" w:rsidRDefault="000E2DD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AE0310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10.3. Основания, в том числе критерии, в соответствии </w:t>
      </w:r>
    </w:p>
    <w:p w:rsidR="00AE0310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с которыми теплоснабжающей организации присвоен статус </w:t>
      </w:r>
    </w:p>
    <w:p w:rsidR="00654C4A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единой теплоснабжающей организации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статьей 2 пунктом 28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моуправления на основании критериев и в порядке, которые установлены правилами орган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зации теплоснабжения, утвержденными Правительством Российской Федерации».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статьей 6 пунктом 6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не менее пятисот тысяч человек, в том числе определение единой теплоснабжающей организации».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Предложения по установлению единой теплоснабжающей организации осуществл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ются на основании критериев определения единой теплоснабжающей организации, устано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ленных в правилах организации теплоснабжения, утверждаемых Правительством Росси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й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ской Федерации. Предлагается использовать для этого нижеследующий раздел проекта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Федерального закона от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Критерии и порядок определения единой теплоснабжающей организации: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1. Статус единой теплоснабжающей организации присваивается органом местного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моуправления или федеральным органом исполнительной власти (далее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уполномоченные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органы) при утверждении схемы теплоснабжения поселения, городского округа, а в случае смены единой теплоснабжающей организации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при актуализации схемы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2. В проекте схемы теплоснабжения должны быть определены границы зон деятел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ности единой теплоснабжающей организации (организаций). Границы зоны (зон) деятельн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случае если на территории поселения, городского округа существуют несколько систем теплоснабжения, уполномоченные органы вправе: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определить единую теплоснабжающую организацию (организации) в каждой из си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тем теплоснабжения, расположенных в границах поселения, городского округа;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определить на несколько систем теплоснабжения единую теплоснабжающую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низацию, если такая организация владеет на праве собственности или ином законном осн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вании источниками тепловой энергии и (или) тепловыми сетями в каждой из систем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снабжения, входящей в зону её деятельности.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3. Для присвоения статуса единой теплоснабжающей организации впервые на терр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тории поселения, лица, владеющие на праве собственности или ином законном основании источниками тепловой энергии и (или) тепловыми </w:t>
      </w:r>
      <w:r w:rsidR="0067049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сетями на территории поселения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вправе подать в течение одного месяца с даты размещения на сайте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поселенияпроекта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схемы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 в орган местного самоуправления заявки на присвоение статуса единой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снабжающей организации с указанием зоны деятельности, в которой указанные лица план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руют исполнять функции единой теплоснабжающей организации. Орган местного сам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управления обязан разместить сведения о принятых заявках на сайте поселения</w:t>
      </w:r>
      <w:r w:rsidR="0067049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D2710E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4. В случае если в отношении одной зоны деятельности единой теплоснабжающей 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ганизации подана одна заявка от лица, владеющего на праве собственности или ином зако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случае если в отношении одной зоны деятельности единой теплоснабжающей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низации подано несколько заявок от лиц, владеющих на праве собственности или ином 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конном основании источниками тепловой энергии и (или) тепловыми сетями в соответс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вующей системе теплоснабжения, орган местного самоуправления присваивает статус ед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теплоснабжающей организации в соответствии с критериями настоящих Правил.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5. Критериями определения единой теплоснабжающей организации являются: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1) владение на праве собственности или ином законном основании источниками те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щей организации;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2) размер уставного (складочного) капитала хозяйственного товарищества или общ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ства, уставного фонда унитарного предприятия должен быть не менее остаточной баланс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вой стоимости источников тепловой энергии и тепловых сетей, которыми указанная орган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зация владеет на праве собственности или ином законном основании в границах зоны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следнюю отчетную дату перед подачей заявки на присвоение статуса единой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жающей организации.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6. В случае если в отношении одной зоны деятельности единой теплоснабжающей 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ганизации подано более одной заявки на присвоение соответствующего статуса от лиц, соо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ветствующих критериям, установленным настоящими Правилами, статус единой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жающей организации присваивается организации, способной в лучшей мере обеспечить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дежность теплоснабжения в соответствующей системе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Способность обеспечить надежность теплоснабжения определяется наличием у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низации технических возможностей и квалифицированного персонала по наладке, монит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рингу, диспетчеризации, переключениям и оперативному управлению гидравлическими 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жимами, и обосновывается в схеме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7. В случае если в отношении зоны деятельности единой теплоснабжающей организ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не подано ни одной заявки на присвоение соответствующего статуса, статус единой те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лоснабжающей организации присваивается организации, владеющей в соответствующей 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не деятельности источниками тепловой энергии и (или) тепловыми сетями, и соответству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щей критериям настоящих Правил.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8. Единая теплоснабжающая организация при осуществлении своей деятельности об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зана: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а) заключать и надлежаще исполнять договоры теплоснабжения со всеми обративш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мися к ней потребителями тепловой энергии в своей зоне деятельности;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лизации схемы теплоснабжения;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в) надлежащим образом исполнять обязательства перед иными теплоснабжающими и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теплосетевыми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организациями в зоне своей деятельности;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г) осуществлять контроль режимов потребления тепловой энергии в зоне своей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тельности.</w:t>
      </w:r>
    </w:p>
    <w:p w:rsidR="00805F40" w:rsidRPr="004F52FB" w:rsidRDefault="00805F40" w:rsidP="00805F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Ресурсоснабжающая</w:t>
      </w:r>
      <w:proofErr w:type="spellEnd"/>
      <w:r w:rsidR="0060126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организация 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</w:t>
      </w:r>
      <w:proofErr w:type="spellStart"/>
      <w:r w:rsidR="000C6C6A" w:rsidRPr="004F52FB">
        <w:rPr>
          <w:rFonts w:ascii="Times New Roman" w:hAnsi="Times New Roman" w:cs="Times New Roman"/>
          <w:sz w:val="24"/>
          <w:szCs w:val="28"/>
        </w:rPr>
        <w:t>Прохладненская</w:t>
      </w:r>
      <w:proofErr w:type="spellEnd"/>
      <w:r w:rsidR="000C6C6A" w:rsidRPr="004F52FB">
        <w:rPr>
          <w:rFonts w:ascii="Times New Roman" w:hAnsi="Times New Roman" w:cs="Times New Roman"/>
          <w:sz w:val="24"/>
          <w:szCs w:val="28"/>
        </w:rPr>
        <w:t xml:space="preserve"> районная теплоэнергетич</w:t>
      </w:r>
      <w:r w:rsidR="000C6C6A" w:rsidRPr="004F52FB">
        <w:rPr>
          <w:rFonts w:ascii="Times New Roman" w:hAnsi="Times New Roman" w:cs="Times New Roman"/>
          <w:sz w:val="24"/>
          <w:szCs w:val="28"/>
        </w:rPr>
        <w:t>е</w:t>
      </w:r>
      <w:r w:rsidR="000C6C6A" w:rsidRPr="004F52FB">
        <w:rPr>
          <w:rFonts w:ascii="Times New Roman" w:hAnsi="Times New Roman" w:cs="Times New Roman"/>
          <w:sz w:val="24"/>
          <w:szCs w:val="28"/>
        </w:rPr>
        <w:t>ская компания»</w:t>
      </w:r>
      <w:r w:rsidRPr="004F52F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организации, а именно:</w:t>
      </w:r>
    </w:p>
    <w:p w:rsidR="00805F40" w:rsidRPr="004F52FB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а) заключает и надлежаще исполняет договоры теплоснабжения со всеми обративш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мися к ней потребителями тепловой энергии в своей зоне деятельности;</w:t>
      </w:r>
    </w:p>
    <w:p w:rsidR="00805F40" w:rsidRPr="004F52FB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б) осуществляет контроль режимов потребления тепловой энергии в зоне своей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тельности.</w:t>
      </w:r>
    </w:p>
    <w:p w:rsidR="000F5E2B" w:rsidRPr="004F52FB" w:rsidRDefault="000F5E2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4C4A" w:rsidRPr="004F52FB" w:rsidRDefault="00654C4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10.4. Информация о поданных теплоснабжающими орган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изациями заявках на присво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е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ние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статуса единой теплоснабжающей организации</w:t>
      </w:r>
    </w:p>
    <w:p w:rsidR="00976352" w:rsidRPr="004F52FB" w:rsidRDefault="00976352" w:rsidP="009763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В 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сельском поселении </w:t>
      </w:r>
      <w:proofErr w:type="spellStart"/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Ново-Полтавское</w:t>
      </w: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>подавалась</w:t>
      </w:r>
      <w:proofErr w:type="spellEnd"/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одна заявка (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</w:t>
      </w:r>
      <w:proofErr w:type="spellStart"/>
      <w:r w:rsidR="000C6C6A" w:rsidRPr="004F52FB">
        <w:rPr>
          <w:rFonts w:ascii="Times New Roman" w:hAnsi="Times New Roman" w:cs="Times New Roman"/>
          <w:sz w:val="24"/>
          <w:szCs w:val="28"/>
        </w:rPr>
        <w:t>Прохладненская</w:t>
      </w:r>
      <w:proofErr w:type="spellEnd"/>
      <w:r w:rsidR="000C6C6A" w:rsidRPr="004F52FB">
        <w:rPr>
          <w:rFonts w:ascii="Times New Roman" w:hAnsi="Times New Roman" w:cs="Times New Roman"/>
          <w:sz w:val="24"/>
          <w:szCs w:val="28"/>
        </w:rPr>
        <w:t xml:space="preserve"> районная теплоэнергетическая компания»</w:t>
      </w:r>
      <w:r w:rsidRPr="004F52FB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) </w:t>
      </w: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на присвоение статуса единой теплоснабжающей организации. </w:t>
      </w:r>
    </w:p>
    <w:p w:rsidR="00CB7BD9" w:rsidRPr="004F52FB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6143A" w:rsidRPr="004F52FB" w:rsidRDefault="00A6143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10.5. Реестр систем теплоснабжения, содержащий перечень теплоснабжающих орган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заций, действующих в каждой системе теплоснабжения, расположенных в границах п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селения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4D33F0" w:rsidRPr="004F52FB">
        <w:rPr>
          <w:rFonts w:ascii="Times New Roman" w:hAnsi="Times New Roman" w:cs="Times New Roman"/>
          <w:sz w:val="24"/>
          <w:szCs w:val="28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1"/>
        <w:gridCol w:w="1492"/>
        <w:gridCol w:w="1564"/>
        <w:gridCol w:w="1701"/>
        <w:gridCol w:w="2409"/>
      </w:tblGrid>
      <w:tr w:rsidR="003E0ADA" w:rsidRPr="004F52FB" w:rsidTr="004D481A">
        <w:trPr>
          <w:trHeight w:val="386"/>
        </w:trPr>
        <w:tc>
          <w:tcPr>
            <w:tcW w:w="2581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492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Тепловая мощность, Гкал /час</w:t>
            </w:r>
          </w:p>
        </w:tc>
        <w:tc>
          <w:tcPr>
            <w:tcW w:w="3265" w:type="dxa"/>
            <w:gridSpan w:val="2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Протяженность сетей в 2-х тру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б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ном исполнении, м</w:t>
            </w:r>
          </w:p>
        </w:tc>
        <w:tc>
          <w:tcPr>
            <w:tcW w:w="2409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тепл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снабжающей организ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а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ции</w:t>
            </w:r>
          </w:p>
        </w:tc>
      </w:tr>
      <w:tr w:rsidR="003E0ADA" w:rsidRPr="004F52FB" w:rsidTr="004D481A">
        <w:trPr>
          <w:trHeight w:val="386"/>
        </w:trPr>
        <w:tc>
          <w:tcPr>
            <w:tcW w:w="2581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492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отопление</w:t>
            </w:r>
          </w:p>
        </w:tc>
        <w:tc>
          <w:tcPr>
            <w:tcW w:w="1701" w:type="dxa"/>
            <w:vAlign w:val="center"/>
          </w:tcPr>
          <w:p w:rsidR="003E0ADA" w:rsidRPr="004F52FB" w:rsidRDefault="003E0ADA" w:rsidP="00B1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ГВС</w:t>
            </w:r>
          </w:p>
        </w:tc>
        <w:tc>
          <w:tcPr>
            <w:tcW w:w="2409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C90B63" w:rsidRPr="004F52FB" w:rsidTr="004D481A">
        <w:tc>
          <w:tcPr>
            <w:tcW w:w="2581" w:type="dxa"/>
            <w:vAlign w:val="center"/>
          </w:tcPr>
          <w:p w:rsidR="00C90B63" w:rsidRPr="004F52FB" w:rsidRDefault="00CA2BDA" w:rsidP="0078484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lastRenderedPageBreak/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1492" w:type="dxa"/>
            <w:vAlign w:val="center"/>
          </w:tcPr>
          <w:p w:rsidR="00C90B63" w:rsidRPr="004F52FB" w:rsidRDefault="00542211" w:rsidP="001F3E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2,6</w:t>
            </w:r>
          </w:p>
        </w:tc>
        <w:tc>
          <w:tcPr>
            <w:tcW w:w="1564" w:type="dxa"/>
            <w:vAlign w:val="center"/>
          </w:tcPr>
          <w:p w:rsidR="00C90B63" w:rsidRPr="004F52FB" w:rsidRDefault="00542211" w:rsidP="004C4B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836,5</w:t>
            </w:r>
          </w:p>
        </w:tc>
        <w:tc>
          <w:tcPr>
            <w:tcW w:w="1701" w:type="dxa"/>
            <w:vAlign w:val="center"/>
          </w:tcPr>
          <w:p w:rsidR="00C90B63" w:rsidRPr="004F52FB" w:rsidRDefault="0078284E" w:rsidP="004C4B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2409" w:type="dxa"/>
            <w:vAlign w:val="center"/>
          </w:tcPr>
          <w:p w:rsidR="00C90B63" w:rsidRPr="004F52FB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АО «</w:t>
            </w:r>
            <w:proofErr w:type="spellStart"/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Прохладненская</w:t>
            </w:r>
            <w:proofErr w:type="spellEnd"/>
            <w:r w:rsidRPr="004F52FB">
              <w:rPr>
                <w:rFonts w:ascii="Times New Roman" w:hAnsi="Times New Roman" w:cs="Times New Roman"/>
                <w:sz w:val="20"/>
                <w:szCs w:val="28"/>
              </w:rPr>
              <w:t xml:space="preserve"> районная теплоэнергет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ческая компания»</w:t>
            </w:r>
          </w:p>
        </w:tc>
      </w:tr>
    </w:tbl>
    <w:p w:rsidR="00C90B63" w:rsidRPr="004F52FB" w:rsidRDefault="00C90B63" w:rsidP="00C90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11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Я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О РАСПРЕДЕЛЕНИИ ТЕПЛОВОЙ НАГРУЗКИ МЕЖДУ 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ТОЧНИКАМИ ТЕПЛОВОЙ ЭНЕРГИИ</w:t>
      </w: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3" w:name="_Toc83831357"/>
      <w:bookmarkStart w:id="14" w:name="_Toc89621204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11.1. Сведения о величине тепловой нагрузки, распределяемой (перераспределяемой) между источниками тепловой энергии в соответствии с указанными в схеме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 решениями об определении границ зон действия источников тепловой эне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гии</w:t>
      </w:r>
      <w:bookmarkEnd w:id="13"/>
      <w:bookmarkEnd w:id="14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Изменения в распределении тепловой нагрузки между источниками тепловой энергии настоящей схемой не запланировано.</w:t>
      </w:r>
    </w:p>
    <w:p w:rsidR="000F46D6" w:rsidRPr="004F52FB" w:rsidRDefault="000F46D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5" w:name="_Toc83831358"/>
      <w:bookmarkStart w:id="16" w:name="_Toc89621205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11.2. Сроки выполнения перераспределения для каждого этапа</w:t>
      </w:r>
      <w:bookmarkEnd w:id="15"/>
      <w:bookmarkEnd w:id="16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Изменения в распределении тепловой нагрузки между источниками тепловой энергии настоящей схемой не запланировано.</w:t>
      </w:r>
    </w:p>
    <w:p w:rsidR="00CB7BD9" w:rsidRPr="004F52FB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1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РЕШЕНИЯ ПО БЕСХОЗЯЙНЫМ ТЕПЛОВЫМ СЕТЯМ</w:t>
      </w:r>
    </w:p>
    <w:p w:rsidR="00D2710E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соответстви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 с пунктом 6 статьи15 Федерального закона от 27 июля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2010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г.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№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190-ФЗ (в редакции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от 25.06.2012г.) «О теплоснабжении»: </w:t>
      </w:r>
    </w:p>
    <w:p w:rsidR="007F7D9A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«В случае выявления бесхозяйных тепловых сетей (тепловых сетей, не имеющих эк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плуатирующей организации) орган местного самоуправления поселения до признания права собственности на указанные бесх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озяйные тепловые сети в течение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тридцати дней с даты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их выявления обязан определить </w:t>
      </w:r>
      <w:proofErr w:type="spellStart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теплосетевую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организацию, тепловые сети которой непосре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ственно соединены с указанными бесхозяйными тепловыми сетями, или единую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тей. Орган регулирования обязан включить затраты на содержание и обслуживание бесх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зяйных тепловых сетей в тарифы соответствующей организации на следующий период рег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лирования».</w:t>
      </w:r>
    </w:p>
    <w:p w:rsidR="00B4751B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На территории </w:t>
      </w:r>
      <w:r w:rsidR="0060126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ельского поселения </w:t>
      </w:r>
      <w:proofErr w:type="spellStart"/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Ново-Полтавское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на</w:t>
      </w:r>
      <w:proofErr w:type="spellEnd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момент р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азработки </w:t>
      </w:r>
      <w:r w:rsidR="00DE242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хемы т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плоснабжения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="001517DB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есхозяйные сети отсутствуют.</w:t>
      </w:r>
    </w:p>
    <w:p w:rsidR="003A3214" w:rsidRPr="004F52FB" w:rsidRDefault="003A3214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D2710E" w:rsidRPr="004F52FB" w:rsidRDefault="00A6143A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1</w:t>
      </w:r>
      <w:r w:rsidR="006A6FA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3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СИНХРОНИЗАЦИЯ</w:t>
      </w:r>
      <w:r w:rsidR="006A6FA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СХЕМЫ ТЕ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ПЛОСНАБЖЕНИЯ</w:t>
      </w:r>
    </w:p>
    <w:p w:rsidR="00D2710E" w:rsidRPr="004F52FB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СО СХЕМ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ОЙ ГАЗОСНАБЖЕНИЯ И ГАЗИФИКАЦИИ </w:t>
      </w:r>
      <w:r w:rsidR="00D2042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СЕЛЬСКОГО ПОСЕЛЕНИЯ НОВО-ПОЛТАВСКОЕ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СХЕМОЙ </w:t>
      </w:r>
    </w:p>
    <w:p w:rsidR="00D2710E" w:rsidRPr="004F52FB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 ПРОГРАММОЙ РАЗВИТИЯ ЭЛЕКТРОЭЕРГЕТИКИ, А ТАКЖЕ СО СХЕМОЙ В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ДОСНАБЖЕНИЯ И ВОДООТВЕДЕНИЯ ПОСЕЛЕНИЯ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7" w:name="_Toc525894746"/>
      <w:bookmarkStart w:id="18" w:name="_Toc535417910"/>
      <w:bookmarkStart w:id="19" w:name="_Toc23034153"/>
      <w:bookmarkStart w:id="20" w:name="_Toc89621210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13.1.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ния топливом источников тепловой энергии</w:t>
      </w:r>
      <w:bookmarkEnd w:id="17"/>
      <w:bookmarkEnd w:id="18"/>
      <w:bookmarkEnd w:id="19"/>
      <w:bookmarkEnd w:id="20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Противоречия по вопросам развития инфраструктуры </w:t>
      </w:r>
      <w:r w:rsidR="00F503C0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F503C0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</w:rPr>
        <w:t>между схемами теплоснабжения и газоснабжения не выявлены.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21" w:name="_Toc525894747"/>
      <w:bookmarkStart w:id="22" w:name="_Toc535417911"/>
      <w:bookmarkStart w:id="23" w:name="_Toc23034154"/>
      <w:bookmarkStart w:id="24" w:name="_Toc89621211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lastRenderedPageBreak/>
        <w:t>13.2.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проблем организации газоснабжения источников тепловой энергии</w:t>
      </w:r>
      <w:bookmarkEnd w:id="21"/>
      <w:bookmarkEnd w:id="22"/>
      <w:bookmarkEnd w:id="23"/>
      <w:bookmarkEnd w:id="24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Основной проблемой организации газоснабжения источников тепловой энергии явл</w:t>
      </w:r>
      <w:r w:rsidRPr="004F52FB">
        <w:rPr>
          <w:rFonts w:ascii="Times New Roman" w:hAnsi="Times New Roman" w:cs="Times New Roman"/>
          <w:sz w:val="24"/>
          <w:szCs w:val="28"/>
        </w:rPr>
        <w:t>я</w:t>
      </w:r>
      <w:r w:rsidRPr="004F52FB">
        <w:rPr>
          <w:rFonts w:ascii="Times New Roman" w:hAnsi="Times New Roman" w:cs="Times New Roman"/>
          <w:sz w:val="24"/>
          <w:szCs w:val="28"/>
        </w:rPr>
        <w:t>ется низкие темпы газификации населенных пунктов, а также требующиеся для газификации котельных объемы инвестиций.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25" w:name="_Toc525894748"/>
      <w:bookmarkStart w:id="26" w:name="_Toc535417912"/>
      <w:bookmarkStart w:id="27" w:name="_Toc23034155"/>
      <w:bookmarkStart w:id="28" w:name="_Toc89621212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13.3.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корректировке, утвержденной (разработке) региональной (ме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региональной) программы газификации жилищно-коммунального хозяйства, пр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25"/>
      <w:bookmarkEnd w:id="26"/>
      <w:bookmarkEnd w:id="27"/>
      <w:bookmarkEnd w:id="28"/>
    </w:p>
    <w:p w:rsidR="005503A1" w:rsidRPr="004F52FB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При реализации региональной программы газификации необходимо дополнительно запланировать комплекс меро</w:t>
      </w:r>
      <w:r w:rsidR="000A250B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приятий по строительству нового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газопровода с целью по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д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ключения новых автономных источников тепловой энергии.</w:t>
      </w:r>
      <w:bookmarkStart w:id="29" w:name="_Toc525894749"/>
      <w:bookmarkStart w:id="30" w:name="_Toc535417913"/>
      <w:bookmarkStart w:id="31" w:name="_Toc23034156"/>
      <w:bookmarkStart w:id="32" w:name="_Toc89621213"/>
    </w:p>
    <w:p w:rsidR="00B94EE3" w:rsidRPr="004F52FB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13.4.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т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а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ние, функционирующих в режиме комбинированной выработки электрической и те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п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ловой энергии, в части перспективных балансов тепловой мощности в схемах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</w:t>
      </w:r>
      <w:bookmarkEnd w:id="29"/>
      <w:bookmarkEnd w:id="30"/>
      <w:bookmarkEnd w:id="31"/>
      <w:bookmarkEnd w:id="32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F503C0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отсутствуют источники тепл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вой энергии и генерирующие объекты, включая входящее в их состав оборудование, фун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к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ционирующ</w:t>
      </w:r>
      <w:r w:rsidR="00F503C0" w:rsidRPr="004F52FB">
        <w:rPr>
          <w:rFonts w:ascii="Times New Roman" w:hAnsi="Times New Roman" w:cs="Times New Roman"/>
          <w:sz w:val="24"/>
          <w:szCs w:val="28"/>
          <w:lang w:eastAsia="ru-RU"/>
        </w:rPr>
        <w:t>ее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в режиме комбинированной выработки электрической и тепловой энергии.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33" w:name="_Toc525894750"/>
      <w:bookmarkStart w:id="34" w:name="_Toc535417914"/>
      <w:bookmarkStart w:id="35" w:name="_Toc23034157"/>
      <w:bookmarkStart w:id="36" w:name="_Toc89621214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13.5.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33"/>
      <w:bookmarkEnd w:id="34"/>
      <w:bookmarkEnd w:id="35"/>
      <w:bookmarkEnd w:id="36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Размещение источников, функционирующих в режиме комбинированной выработки электрической и тепловой энергии на территории </w:t>
      </w:r>
      <w:r w:rsidR="00C14CF5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, не намечается.</w:t>
      </w:r>
    </w:p>
    <w:p w:rsidR="00496674" w:rsidRPr="004F52FB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37" w:name="_Toc525894751"/>
      <w:bookmarkStart w:id="38" w:name="_Toc535417915"/>
      <w:bookmarkStart w:id="39" w:name="_Toc23034158"/>
      <w:bookmarkStart w:id="40" w:name="_Toc89621215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13.6.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(вырабатываемых с учетом положений утвержденной схемы водоснабжения поселения, городского округа, города федерального значения) о разв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тии соответствующей системы водоснабжения в части, относящейся к системам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</w:t>
      </w:r>
      <w:bookmarkEnd w:id="37"/>
      <w:bookmarkEnd w:id="38"/>
      <w:bookmarkEnd w:id="39"/>
      <w:bookmarkEnd w:id="40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Описание системы и структуры водоснабжения, а также решения о развитии системы водоснабжения </w:t>
      </w:r>
      <w:r w:rsidR="00C14CF5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</w:rPr>
        <w:t>, относящейся к системам теплосна</w:t>
      </w:r>
      <w:r w:rsidRPr="004F52FB">
        <w:rPr>
          <w:rFonts w:ascii="Times New Roman" w:hAnsi="Times New Roman" w:cs="Times New Roman"/>
          <w:sz w:val="24"/>
          <w:szCs w:val="28"/>
        </w:rPr>
        <w:t>б</w:t>
      </w:r>
      <w:r w:rsidRPr="004F52FB">
        <w:rPr>
          <w:rFonts w:ascii="Times New Roman" w:hAnsi="Times New Roman" w:cs="Times New Roman"/>
          <w:sz w:val="24"/>
          <w:szCs w:val="28"/>
        </w:rPr>
        <w:t xml:space="preserve">жения содержатся в </w:t>
      </w:r>
      <w:r w:rsidR="00011BFF" w:rsidRPr="004F52FB">
        <w:rPr>
          <w:rFonts w:ascii="Times New Roman" w:hAnsi="Times New Roman" w:cs="Times New Roman"/>
          <w:sz w:val="24"/>
          <w:szCs w:val="28"/>
        </w:rPr>
        <w:t>с</w:t>
      </w:r>
      <w:r w:rsidRPr="004F52FB">
        <w:rPr>
          <w:rFonts w:ascii="Times New Roman" w:hAnsi="Times New Roman" w:cs="Times New Roman"/>
          <w:sz w:val="24"/>
          <w:szCs w:val="28"/>
        </w:rPr>
        <w:t xml:space="preserve">хеме водоснабжения </w:t>
      </w:r>
      <w:r w:rsidR="00C14CF5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2654BC" w:rsidRPr="004F52FB">
        <w:rPr>
          <w:rFonts w:ascii="Times New Roman" w:hAnsi="Times New Roman" w:cs="Times New Roman"/>
          <w:sz w:val="24"/>
          <w:szCs w:val="28"/>
        </w:rPr>
        <w:t>.</w:t>
      </w:r>
    </w:p>
    <w:p w:rsidR="00496674" w:rsidRPr="004F52FB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D33F0" w:rsidRPr="004F52FB" w:rsidRDefault="004D33F0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41" w:name="_Toc525894752"/>
      <w:bookmarkStart w:id="42" w:name="_Toc535417916"/>
      <w:bookmarkStart w:id="43" w:name="_Toc23034159"/>
      <w:bookmarkStart w:id="44" w:name="_Toc89621216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13.7.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корректировке, утвержденной (разработке) схемы водоснабж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ния поселения, городского округа, города федерального значения для обеспечения 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41"/>
      <w:bookmarkEnd w:id="42"/>
      <w:bookmarkEnd w:id="43"/>
      <w:bookmarkEnd w:id="44"/>
    </w:p>
    <w:p w:rsidR="004D33F0" w:rsidRPr="004F52FB" w:rsidRDefault="00F83DE3" w:rsidP="00603C9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>Строительство новых источников тепловой энергии не планируется.</w:t>
      </w:r>
    </w:p>
    <w:p w:rsidR="004D33F0" w:rsidRPr="004F52FB" w:rsidRDefault="004D33F0" w:rsidP="00603C9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  <w:sectPr w:rsidR="004D33F0" w:rsidRPr="004F52FB" w:rsidSect="004D33F0">
          <w:pgSz w:w="11907" w:h="16840" w:code="9"/>
          <w:pgMar w:top="851" w:right="567" w:bottom="567" w:left="1701" w:header="720" w:footer="720" w:gutter="0"/>
          <w:cols w:space="720"/>
          <w:docGrid w:linePitch="360"/>
        </w:sectPr>
      </w:pPr>
    </w:p>
    <w:p w:rsidR="007B21DA" w:rsidRPr="004F52FB" w:rsidRDefault="00BD3957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РАЗДЕЛ 14. ИНДИКАТОРЫ РАЗВИТИЯ СИСТЕМ ТЕПЛОСНАБЖЕНИЯ </w:t>
      </w:r>
    </w:p>
    <w:p w:rsidR="00A6143A" w:rsidRPr="004F52FB" w:rsidRDefault="00D2042E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СЕЛЬСКОГО ПОСЕЛЕНИЯ НОВО-ПОЛТАВСКОЕ</w:t>
      </w: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45" w:name="_Toc89621218"/>
      <w:bookmarkStart w:id="46" w:name="_Hlk34394843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14.1. Описание существующих и перспективных значений индикаторов развития систем теплоснабжения</w:t>
      </w:r>
      <w:bookmarkEnd w:id="45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Индикаторы развития систем теплоснабжения представлены в таблице </w:t>
      </w:r>
      <w:r w:rsidR="004D33F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27</w:t>
      </w:r>
      <w:fldSimple w:instr=" REF _Ref19658937 \h  \* MERGEFORMAT ">
        <w:r w:rsidR="002C3C48" w:rsidRPr="004F52FB">
          <w:rPr>
            <w:rFonts w:ascii="Times New Roman" w:eastAsia="Arial Unicode MS" w:hAnsi="Times New Roman" w:cs="Times New Roman"/>
            <w:vanish/>
            <w:sz w:val="24"/>
            <w:szCs w:val="28"/>
          </w:rPr>
          <w:t xml:space="preserve">Таблица </w:t>
        </w:r>
      </w:fldSimple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BA722E" w:rsidRPr="004F52FB" w:rsidRDefault="00BA722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B94EE3" w:rsidRPr="004F52FB" w:rsidRDefault="00B94EE3" w:rsidP="00603C98">
      <w:pPr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47" w:name="_Ref19658937"/>
      <w:r w:rsidRPr="004F52FB">
        <w:rPr>
          <w:rFonts w:ascii="Times New Roman" w:eastAsia="Arial Unicode MS" w:hAnsi="Times New Roman" w:cs="Times New Roman"/>
          <w:sz w:val="24"/>
          <w:szCs w:val="28"/>
        </w:rPr>
        <w:t xml:space="preserve">Таблица </w:t>
      </w:r>
      <w:bookmarkEnd w:id="47"/>
      <w:r w:rsidR="004D33F0" w:rsidRPr="004F52FB">
        <w:rPr>
          <w:rFonts w:ascii="Times New Roman" w:eastAsia="Arial Unicode MS" w:hAnsi="Times New Roman" w:cs="Times New Roman"/>
          <w:sz w:val="24"/>
          <w:szCs w:val="28"/>
        </w:rPr>
        <w:t>27</w:t>
      </w:r>
      <w:r w:rsidRPr="004F52FB">
        <w:rPr>
          <w:rFonts w:ascii="Times New Roman" w:eastAsia="Arial Unicode MS" w:hAnsi="Times New Roman" w:cs="Times New Roman"/>
          <w:sz w:val="24"/>
          <w:szCs w:val="28"/>
        </w:rPr>
        <w:t xml:space="preserve"> - </w:t>
      </w:r>
      <w:bookmarkStart w:id="48" w:name="_Hlk25241434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Индикаторы развития систем теплоснабжения </w:t>
      </w:r>
      <w:bookmarkEnd w:id="48"/>
      <w:r w:rsidR="000969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2"/>
        <w:gridCol w:w="8449"/>
        <w:gridCol w:w="1626"/>
        <w:gridCol w:w="2105"/>
        <w:gridCol w:w="1845"/>
      </w:tblGrid>
      <w:tr w:rsidR="00B94EE3" w:rsidRPr="004F52FB" w:rsidTr="00F628CE">
        <w:trPr>
          <w:trHeight w:val="20"/>
          <w:tblHeader/>
        </w:trPr>
        <w:tc>
          <w:tcPr>
            <w:tcW w:w="196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№ 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Ед.изм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Существующее полож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ние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Ожидаемые показ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тели (20</w:t>
            </w:r>
            <w:r w:rsidR="00E8415A"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39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год)</w:t>
            </w:r>
          </w:p>
        </w:tc>
      </w:tr>
      <w:tr w:rsidR="000B31AB" w:rsidRPr="004F52FB" w:rsidTr="00F628CE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B31AB" w:rsidRPr="004F52FB" w:rsidRDefault="00CA2BDA" w:rsidP="000B31A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шений на тепловых сетях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шений на источниках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DE5B5E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ков тепловой энергии (отдельно для тепловых электрических станций и котельных)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кг.у.т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./ Гкал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155,5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155,5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материальной характ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ристике тепловой сети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Гкал / м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4F52FB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0,437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4F52FB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0,437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4F52FB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26,03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4F52FB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26,03</w:t>
            </w:r>
          </w:p>
        </w:tc>
      </w:tr>
      <w:tr w:rsidR="00E70DF8" w:rsidRPr="004F52FB" w:rsidTr="003E32B4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м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/Гкал/ч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70DF8" w:rsidRPr="004F52FB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234,808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E70DF8" w:rsidRPr="004F52FB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234,808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кг.у.т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./ кВт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рующих в режиме комбинированной выработки электрической и тепловой энергии)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пущенной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лет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н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н</w:t>
            </w:r>
            <w:proofErr w:type="spellEnd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/</w:t>
            </w:r>
            <w:proofErr w:type="spellStart"/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</w:t>
            </w:r>
            <w:proofErr w:type="spellEnd"/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34043A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материальной характеристики тепловых сетей, реконструированных за год, к общей матер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лоснабжения, а также 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установленной тепловой мощности оборудования источников тепловой энергии, реконстру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</w:tbl>
    <w:p w:rsidR="0079023D" w:rsidRPr="004F52FB" w:rsidRDefault="0079023D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6"/>
        </w:rPr>
      </w:pPr>
      <w:bookmarkStart w:id="49" w:name="_Toc89621219"/>
      <w:bookmarkEnd w:id="46"/>
    </w:p>
    <w:bookmarkEnd w:id="49"/>
    <w:p w:rsidR="000E7496" w:rsidRPr="004F52FB" w:rsidRDefault="000E7496" w:rsidP="00603C98">
      <w:pPr>
        <w:tabs>
          <w:tab w:val="left" w:pos="2511"/>
        </w:tabs>
        <w:spacing w:after="0"/>
        <w:rPr>
          <w:rFonts w:ascii="Times New Roman" w:hAnsi="Times New Roman" w:cs="Times New Roman"/>
          <w:sz w:val="18"/>
          <w:szCs w:val="20"/>
        </w:rPr>
        <w:sectPr w:rsidR="000E7496" w:rsidRPr="004F52FB" w:rsidSect="00A0504D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:rsidR="005C0CA8" w:rsidRPr="004F52FB" w:rsidRDefault="005C0CA8" w:rsidP="0092762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>РАЗДЕЛ 15. ЦЕНОВЫЕ (ТАРИФНЫЕ) ПОСЛЕДСТВИЯ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Для выполнения анализа влияния реализации строительства, реконструкции и техн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ческого перевооружения источников тепловой энергии, тепловых сетей и сооружений на них на цену тепловой энергии разработана тарифно-балансовая модель.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Тарифно-балансовая модель сформирована с учетом следующих показателей, ра</w:t>
      </w:r>
      <w:r w:rsidRPr="004F52FB">
        <w:rPr>
          <w:rFonts w:ascii="Times New Roman" w:eastAsia="Calibri" w:hAnsi="Times New Roman" w:cs="Times New Roman"/>
          <w:sz w:val="24"/>
          <w:szCs w:val="28"/>
        </w:rPr>
        <w:t>с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смотренных в соответствующих главах схемы теплоснабжения, отражающих их изменение по годам реализации схемы теплоснабжения: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Индексы-дефляторы МЭР;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тепловой мощности;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тепловой энергии;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Топливный баланс;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теплоносителей;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Балансы холодной воды питьевого качества;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Тарифы на покупные энергоносители и воду;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Производственные расходы товарного отпуска;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Производственная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Инвестиционная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Финансовая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• Проекты схемы теплоснабжения.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Показатель "Индексы-дефляторы МЭР" предназначен для использования индексов-дефляторов,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д</w:t>
      </w:r>
      <w:r w:rsidRPr="004F52FB">
        <w:rPr>
          <w:rFonts w:ascii="Times New Roman" w:eastAsia="Calibri" w:hAnsi="Times New Roman" w:cs="Times New Roman"/>
          <w:sz w:val="24"/>
          <w:szCs w:val="28"/>
        </w:rPr>
        <w:t>приятия и реализации проектов схемы теплоснабжения к ценам соответствующих лет.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тепловой мощности" сформированы перспективные балансы тепловой мощности в каждой зоне действия существующих, реконструируемых, модерниз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руемых и планируемых к строительству источников тепловой энергии.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тепловой энергии" сформированы перспективные балансы т</w:t>
      </w:r>
      <w:r w:rsidRPr="004F52FB">
        <w:rPr>
          <w:rFonts w:ascii="Times New Roman" w:eastAsia="Calibri" w:hAnsi="Times New Roman" w:cs="Times New Roman"/>
          <w:sz w:val="24"/>
          <w:szCs w:val="28"/>
        </w:rPr>
        <w:t>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пловой энергии в каждой зоне действия и для предприятия в целом существующих, реконс</w:t>
      </w:r>
      <w:r w:rsidRPr="004F52FB">
        <w:rPr>
          <w:rFonts w:ascii="Times New Roman" w:eastAsia="Calibri" w:hAnsi="Times New Roman" w:cs="Times New Roman"/>
          <w:sz w:val="24"/>
          <w:szCs w:val="28"/>
        </w:rPr>
        <w:t>т</w:t>
      </w:r>
      <w:r w:rsidRPr="004F52FB">
        <w:rPr>
          <w:rFonts w:ascii="Times New Roman" w:eastAsia="Calibri" w:hAnsi="Times New Roman" w:cs="Times New Roman"/>
          <w:sz w:val="24"/>
          <w:szCs w:val="28"/>
        </w:rPr>
        <w:t>руируемых, модернизируемых и планируемых к строительству источников тепловой мощн</w:t>
      </w:r>
      <w:r w:rsidRPr="004F52FB">
        <w:rPr>
          <w:rFonts w:ascii="Times New Roman" w:eastAsia="Calibri" w:hAnsi="Times New Roman" w:cs="Times New Roman"/>
          <w:sz w:val="24"/>
          <w:szCs w:val="28"/>
        </w:rPr>
        <w:t>о</w:t>
      </w:r>
      <w:r w:rsidRPr="004F52FB">
        <w:rPr>
          <w:rFonts w:ascii="Times New Roman" w:eastAsia="Calibri" w:hAnsi="Times New Roman" w:cs="Times New Roman"/>
          <w:sz w:val="24"/>
          <w:szCs w:val="28"/>
        </w:rPr>
        <w:t>сти.</w:t>
      </w:r>
    </w:p>
    <w:p w:rsidR="00F83DE3" w:rsidRPr="004F52FB" w:rsidRDefault="00F83DE3" w:rsidP="00E32CC4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ab/>
        <w:t>В показателе "Топливный баланс" сформированы перспективные потребности в то</w:t>
      </w:r>
      <w:r w:rsidRPr="004F52FB">
        <w:rPr>
          <w:rFonts w:ascii="Times New Roman" w:eastAsia="Calibri" w:hAnsi="Times New Roman" w:cs="Times New Roman"/>
          <w:sz w:val="24"/>
          <w:szCs w:val="28"/>
        </w:rPr>
        <w:t>п</w:t>
      </w:r>
      <w:r w:rsidRPr="004F52FB">
        <w:rPr>
          <w:rFonts w:ascii="Times New Roman" w:eastAsia="Calibri" w:hAnsi="Times New Roman" w:cs="Times New Roman"/>
          <w:sz w:val="24"/>
          <w:szCs w:val="28"/>
        </w:rPr>
        <w:t>ливе различного вида для каждой зоны действия источника тепловой энергии и для предпр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ятия в целом.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теплоносителей" сформированы перспективные потребности в теплоносителе (в общем виде в виде горячей воды и пара, различных термодинамических параметров) для каждой зоны действия источника тепловой энергии и источниках обеспеч</w:t>
      </w:r>
      <w:r w:rsidRPr="004F52FB">
        <w:rPr>
          <w:rFonts w:ascii="Times New Roman" w:eastAsia="Calibri" w:hAnsi="Times New Roman" w:cs="Times New Roman"/>
          <w:sz w:val="24"/>
          <w:szCs w:val="28"/>
        </w:rPr>
        <w:t>е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ния расходной части теплоносителя.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холодной воды питьевого качества" сформированы перспе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тивные потребности в холодной воде питьевого качества, производимую или покупаемую теплоснабжающим предприятием для технологических целей функционирования котельных, тепловых сетей, ЦТП.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"Тарифы на покупные энергоносители и воду" сформированы перспе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тивные цены на покупаемые предприятием первичные энергоресурсы и воду.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"Производственные расходы товарного отпуска" сформированы кальк</w:t>
      </w:r>
      <w:r w:rsidRPr="004F52FB">
        <w:rPr>
          <w:rFonts w:ascii="Times New Roman" w:eastAsia="Calibri" w:hAnsi="Times New Roman" w:cs="Times New Roman"/>
          <w:sz w:val="24"/>
          <w:szCs w:val="28"/>
        </w:rPr>
        <w:t>у</w:t>
      </w:r>
      <w:r w:rsidRPr="004F52FB">
        <w:rPr>
          <w:rFonts w:ascii="Times New Roman" w:eastAsia="Calibri" w:hAnsi="Times New Roman" w:cs="Times New Roman"/>
          <w:sz w:val="24"/>
          <w:szCs w:val="28"/>
        </w:rPr>
        <w:t>ляционные статьи затрат предприятия с применением индексов-дефляторов МЭР и с учетом изменения топливно-энергетических балансов, балансов электроэнергии, воды и теплонос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теля в зависимости от планируемых к реализации проектов схемы теплоснабжения.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По результатам моделирования установлена перспективная цена на тепловую энергию с учетом реализации проектов схемы теплоснабжения.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показателях "Производственная деятельность", "Инвестиционная деятельность" и "Финансовая деятельность" сформированы потоки денежных средств, обеспечивающих бе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з</w:t>
      </w:r>
      <w:r w:rsidRPr="004F52FB">
        <w:rPr>
          <w:rFonts w:ascii="Times New Roman" w:eastAsia="Calibri" w:hAnsi="Times New Roman" w:cs="Times New Roman"/>
          <w:sz w:val="24"/>
          <w:szCs w:val="28"/>
        </w:rPr>
        <w:t>убыточное функционирование теплоснабжающего предприятия с учетом реализации прое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>тов схемы теплоснабжения и источников покрытия финансовых потребностей для их реал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зации.</w:t>
      </w:r>
    </w:p>
    <w:p w:rsidR="00F83DE3" w:rsidRPr="004F52FB" w:rsidRDefault="00F83DE3" w:rsidP="00F83DE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Таблица 28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27"/>
        <w:gridCol w:w="2901"/>
        <w:gridCol w:w="3402"/>
      </w:tblGrid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№</w:t>
            </w:r>
            <w:proofErr w:type="spellStart"/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п</w:t>
            </w:r>
            <w:proofErr w:type="spellEnd"/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/</w:t>
            </w:r>
            <w:proofErr w:type="spellStart"/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Наименование расходов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Ед. </w:t>
            </w:r>
            <w:proofErr w:type="spellStart"/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изм</w:t>
            </w:r>
            <w:proofErr w:type="spellEnd"/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E32CC4" w:rsidP="004F5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202</w:t>
            </w:r>
            <w:r w:rsidR="004F52FB" w:rsidRPr="004F52FB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Выработано тепловой эне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гии всего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Собственные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то же в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Отпущено тепловой эне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гии в сеть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Покупка тепловой энергии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F646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Потери в сетях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66,11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то же в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Материалы на текущий ремонт, техническое 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б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служивание, кап. Ремонт собственными силами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E32CC4" w:rsidRPr="004F52FB" w:rsidRDefault="00A23A1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н</w:t>
            </w:r>
            <w:proofErr w:type="spellEnd"/>
            <w:r w:rsidRPr="004F52FB">
              <w:rPr>
                <w:rFonts w:ascii="Times New Roman" w:eastAsia="Calibri" w:hAnsi="Times New Roman" w:cs="Times New Roman"/>
                <w:sz w:val="20"/>
              </w:rPr>
              <w:t>/</w:t>
            </w: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д</w:t>
            </w:r>
            <w:proofErr w:type="spellEnd"/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Капитальный ремонт по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д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рядными организациями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Расходы на оплату работ и услуг производственного характера, выполняемых по </w:t>
            </w:r>
            <w:r w:rsidR="00D35FDF" w:rsidRPr="004F52FB">
              <w:rPr>
                <w:rFonts w:ascii="Times New Roman" w:eastAsia="Calibri" w:hAnsi="Times New Roman" w:cs="Times New Roman"/>
                <w:sz w:val="20"/>
              </w:rPr>
              <w:t>договорам со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 сторонними организациями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Расходы на оплату труда рабочих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Отчисления на социальные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Амортизация основных средств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Аренда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Налог на имущество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rPr>
          <w:gridAfter w:val="3"/>
          <w:wAfter w:w="8930" w:type="dxa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</w:t>
            </w:r>
          </w:p>
        </w:tc>
      </w:tr>
      <w:tr w:rsidR="00E32CC4" w:rsidRPr="004F52FB" w:rsidTr="002A0ACE">
        <w:trPr>
          <w:trHeight w:val="332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электроэне</w:t>
            </w: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330,646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Руб./кВт*ч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4,73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объем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тыс.кВт*ч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05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69,904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холодную воду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5,716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Руб</w:t>
            </w:r>
            <w:proofErr w:type="spellEnd"/>
            <w:r w:rsidRPr="004F52FB">
              <w:rPr>
                <w:rFonts w:ascii="Times New Roman" w:eastAsia="Calibri" w:hAnsi="Times New Roman" w:cs="Times New Roman"/>
                <w:sz w:val="20"/>
              </w:rPr>
              <w:t>/м</w:t>
            </w:r>
            <w:r w:rsidRPr="004F52FB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21,03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</w:t>
            </w:r>
            <w:r w:rsidRPr="004F52FB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271,78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топливо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1345,94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Руб</w:t>
            </w:r>
            <w:proofErr w:type="spellEnd"/>
            <w:r w:rsidRPr="004F52FB">
              <w:rPr>
                <w:rFonts w:ascii="Times New Roman" w:eastAsia="Calibri" w:hAnsi="Times New Roman" w:cs="Times New Roman"/>
                <w:sz w:val="20"/>
              </w:rPr>
              <w:t>/</w:t>
            </w: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6886,86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тн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195,436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Расходы по созданию зап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сов топлива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Итого </w:t>
            </w:r>
            <w:r w:rsidR="00D35FDF" w:rsidRPr="004F52FB">
              <w:rPr>
                <w:rFonts w:ascii="Times New Roman" w:eastAsia="Calibri" w:hAnsi="Times New Roman" w:cs="Times New Roman"/>
                <w:b/>
                <w:sz w:val="20"/>
              </w:rPr>
              <w:t>расходов на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 прио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б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ретение ЭР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1682,302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Всего НВВ: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2F514B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3909,885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Удельный расход условн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го топлива на производс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т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венную тепловую 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D966C3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4F52FB">
              <w:rPr>
                <w:rFonts w:ascii="Times New Roman" w:eastAsia="Calibri" w:hAnsi="Times New Roman" w:cs="Times New Roman"/>
                <w:sz w:val="20"/>
              </w:rPr>
              <w:t>к</w:t>
            </w:r>
            <w:r w:rsidR="00E32CC4" w:rsidRPr="004F52FB">
              <w:rPr>
                <w:rFonts w:ascii="Times New Roman" w:eastAsia="Calibri" w:hAnsi="Times New Roman" w:cs="Times New Roman"/>
                <w:sz w:val="20"/>
              </w:rPr>
              <w:t>г.у.т</w:t>
            </w:r>
            <w:proofErr w:type="spellEnd"/>
            <w:r w:rsidR="00E32CC4" w:rsidRPr="004F52FB">
              <w:rPr>
                <w:rFonts w:ascii="Times New Roman" w:eastAsia="Calibri" w:hAnsi="Times New Roman" w:cs="Times New Roman"/>
                <w:sz w:val="20"/>
              </w:rPr>
              <w:t>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155,5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Протяженность сетей в 2-х трубном исполнении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836,5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Полезный отпуск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rPr>
          <w:trHeight w:val="349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lastRenderedPageBreak/>
              <w:t>19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C32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Среднегодовой 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2F514B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2953,9</w:t>
            </w:r>
          </w:p>
        </w:tc>
      </w:tr>
    </w:tbl>
    <w:p w:rsidR="00A72B0F" w:rsidRPr="004F52FB" w:rsidRDefault="00A72B0F" w:rsidP="003A3214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A72B0F" w:rsidRPr="004F52FB" w:rsidSect="0051386A">
      <w:pgSz w:w="11907" w:h="16840" w:code="9"/>
      <w:pgMar w:top="567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400" w:rsidRDefault="007F1400" w:rsidP="00A04725">
      <w:pPr>
        <w:spacing w:after="0" w:line="240" w:lineRule="auto"/>
      </w:pPr>
      <w:r>
        <w:separator/>
      </w:r>
    </w:p>
  </w:endnote>
  <w:endnote w:type="continuationSeparator" w:id="0">
    <w:p w:rsidR="007F1400" w:rsidRDefault="007F1400" w:rsidP="00A0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Pr="00495887" w:rsidRDefault="00506F46" w:rsidP="00495887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C51CB1" w:rsidRPr="008C7330">
      <w:rPr>
        <w:rFonts w:ascii="Times New Roman" w:hAnsi="Times New Roman"/>
      </w:rPr>
      <w:instrText xml:space="preserve"> PAGE   \* MERGEFORMAT </w:instrText>
    </w:r>
    <w:r w:rsidRPr="008C7330">
      <w:rPr>
        <w:rFonts w:ascii="Times New Roman" w:hAnsi="Times New Roman"/>
      </w:rPr>
      <w:fldChar w:fldCharType="separate"/>
    </w:r>
    <w:r w:rsidR="002E68E0">
      <w:rPr>
        <w:rFonts w:ascii="Times New Roman" w:hAnsi="Times New Roman"/>
        <w:noProof/>
      </w:rPr>
      <w:t>2</w:t>
    </w:r>
    <w:r w:rsidRPr="008C7330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Pr="00E3150C" w:rsidRDefault="00506F46" w:rsidP="00E3150C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C51CB1" w:rsidRPr="008C7330">
      <w:rPr>
        <w:rFonts w:ascii="Times New Roman" w:hAnsi="Times New Roman"/>
      </w:rPr>
      <w:instrText>PAGE   \* MERGEFORMAT</w:instrText>
    </w:r>
    <w:r w:rsidRPr="008C7330">
      <w:rPr>
        <w:rFonts w:ascii="Times New Roman" w:hAnsi="Times New Roman"/>
      </w:rPr>
      <w:fldChar w:fldCharType="separate"/>
    </w:r>
    <w:r w:rsidR="002E68E0">
      <w:rPr>
        <w:rFonts w:ascii="Times New Roman" w:hAnsi="Times New Roman"/>
        <w:noProof/>
      </w:rPr>
      <w:t>37</w:t>
    </w:r>
    <w:r w:rsidRPr="008C7330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400" w:rsidRDefault="007F1400" w:rsidP="00A04725">
      <w:pPr>
        <w:spacing w:after="0" w:line="240" w:lineRule="auto"/>
      </w:pPr>
      <w:r>
        <w:separator/>
      </w:r>
    </w:p>
  </w:footnote>
  <w:footnote w:type="continuationSeparator" w:id="0">
    <w:p w:rsidR="007F1400" w:rsidRDefault="007F1400" w:rsidP="00A0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Default="00C51CB1" w:rsidP="00ED559C">
    <w:pPr>
      <w:pStyle w:val="ab"/>
      <w:jc w:val="center"/>
      <w:rPr>
        <w:rFonts w:ascii="Times New Roman" w:hAnsi="Times New Roman"/>
        <w:sz w:val="24"/>
      </w:rPr>
    </w:pPr>
    <w:bookmarkStart w:id="0" w:name="_Hlk147910449"/>
    <w:bookmarkStart w:id="1" w:name="_Hlk147910450"/>
    <w:r>
      <w:rPr>
        <w:rFonts w:ascii="Times New Roman" w:hAnsi="Times New Roman"/>
        <w:sz w:val="24"/>
      </w:rPr>
      <w:t>РАЗРАБОТАНО: «Фортуна Проект»</w:t>
    </w:r>
  </w:p>
  <w:p w:rsidR="00C51CB1" w:rsidRPr="00495887" w:rsidRDefault="00C51CB1" w:rsidP="00ED559C">
    <w:pPr>
      <w:pStyle w:val="ab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  <w:lang w:val="en-US"/>
      </w:rPr>
      <w:t>www</w:t>
    </w:r>
    <w:r w:rsidRPr="00D2042E">
      <w:rPr>
        <w:rFonts w:ascii="Times New Roman" w:hAnsi="Times New Roman"/>
        <w:sz w:val="24"/>
      </w:rPr>
      <w:t>.</w:t>
    </w:r>
    <w:proofErr w:type="spellStart"/>
    <w:r>
      <w:rPr>
        <w:rFonts w:ascii="Times New Roman" w:hAnsi="Times New Roman"/>
        <w:sz w:val="24"/>
        <w:lang w:val="en-US"/>
      </w:rPr>
      <w:t>fortunaproekt</w:t>
    </w:r>
    <w:proofErr w:type="spellEnd"/>
    <w:r w:rsidRPr="00D2042E">
      <w:rPr>
        <w:rFonts w:ascii="Times New Roman" w:hAnsi="Times New Roman"/>
        <w:sz w:val="24"/>
      </w:rPr>
      <w:t>.</w:t>
    </w:r>
    <w:proofErr w:type="spellStart"/>
    <w:r>
      <w:rPr>
        <w:rFonts w:ascii="Times New Roman" w:hAnsi="Times New Roman"/>
        <w:sz w:val="24"/>
        <w:lang w:val="en-US"/>
      </w:rPr>
      <w:t>ru</w:t>
    </w:r>
    <w:bookmarkEnd w:id="0"/>
    <w:bookmarkEnd w:id="1"/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 Unicode M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alibri" w:hAnsi="Calibri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Cambria" w:hAnsi="Cambria"/>
      </w:r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alibri" w:hAnsi="Calibri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8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9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mbria" w:hAnsi="Cambri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mbria" w:hAnsi="Cambri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mbria" w:hAnsi="Cambri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mbria" w:hAnsi="Cambri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mbria" w:hAnsi="Cambri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mbria" w:hAnsi="Cambri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mbria" w:hAnsi="Cambria" w:hint="default"/>
        <w:sz w:val="20"/>
      </w:rPr>
    </w:lvl>
  </w:abstractNum>
  <w:abstractNum w:abstractNumId="1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1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2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 Unicode MS"/>
      </w:rPr>
    </w:lvl>
  </w:abstractNum>
  <w:abstractNum w:abstractNumId="13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4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 Unicode MS"/>
      </w:rPr>
    </w:lvl>
  </w:abstractNum>
  <w:abstractNum w:abstractNumId="15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6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0726B"/>
    <w:rsid w:val="00000382"/>
    <w:rsid w:val="000010D0"/>
    <w:rsid w:val="0000156C"/>
    <w:rsid w:val="00001AC4"/>
    <w:rsid w:val="00002130"/>
    <w:rsid w:val="0000295C"/>
    <w:rsid w:val="0000347C"/>
    <w:rsid w:val="00004EF3"/>
    <w:rsid w:val="000051B8"/>
    <w:rsid w:val="000056F8"/>
    <w:rsid w:val="00005863"/>
    <w:rsid w:val="00005B1B"/>
    <w:rsid w:val="000061B0"/>
    <w:rsid w:val="0000633E"/>
    <w:rsid w:val="000073CD"/>
    <w:rsid w:val="000078F8"/>
    <w:rsid w:val="00007ACE"/>
    <w:rsid w:val="00007E75"/>
    <w:rsid w:val="0001016B"/>
    <w:rsid w:val="00010257"/>
    <w:rsid w:val="000102DF"/>
    <w:rsid w:val="00010510"/>
    <w:rsid w:val="000106CA"/>
    <w:rsid w:val="000109DF"/>
    <w:rsid w:val="00011183"/>
    <w:rsid w:val="000112B5"/>
    <w:rsid w:val="000112D1"/>
    <w:rsid w:val="0001147E"/>
    <w:rsid w:val="000114B9"/>
    <w:rsid w:val="00011BA7"/>
    <w:rsid w:val="00011BFF"/>
    <w:rsid w:val="00013AAE"/>
    <w:rsid w:val="00013B0F"/>
    <w:rsid w:val="00013FC0"/>
    <w:rsid w:val="000140CC"/>
    <w:rsid w:val="00014C26"/>
    <w:rsid w:val="00014D14"/>
    <w:rsid w:val="0001548E"/>
    <w:rsid w:val="00015A65"/>
    <w:rsid w:val="00015F65"/>
    <w:rsid w:val="00015FAE"/>
    <w:rsid w:val="00017023"/>
    <w:rsid w:val="00017102"/>
    <w:rsid w:val="000173A8"/>
    <w:rsid w:val="00017982"/>
    <w:rsid w:val="00020304"/>
    <w:rsid w:val="00020424"/>
    <w:rsid w:val="0002057F"/>
    <w:rsid w:val="0002063C"/>
    <w:rsid w:val="00020973"/>
    <w:rsid w:val="00020D76"/>
    <w:rsid w:val="00021A06"/>
    <w:rsid w:val="00021C2A"/>
    <w:rsid w:val="0002224B"/>
    <w:rsid w:val="0002237B"/>
    <w:rsid w:val="000225FA"/>
    <w:rsid w:val="00022B1E"/>
    <w:rsid w:val="00022F79"/>
    <w:rsid w:val="0002377F"/>
    <w:rsid w:val="00023BE9"/>
    <w:rsid w:val="00025C2A"/>
    <w:rsid w:val="00026474"/>
    <w:rsid w:val="0002678E"/>
    <w:rsid w:val="00026830"/>
    <w:rsid w:val="00026C23"/>
    <w:rsid w:val="0002773D"/>
    <w:rsid w:val="00030321"/>
    <w:rsid w:val="00030401"/>
    <w:rsid w:val="00030795"/>
    <w:rsid w:val="000317B7"/>
    <w:rsid w:val="00031AE1"/>
    <w:rsid w:val="00031D18"/>
    <w:rsid w:val="00032133"/>
    <w:rsid w:val="00032723"/>
    <w:rsid w:val="00032F0D"/>
    <w:rsid w:val="0003313E"/>
    <w:rsid w:val="00033A9F"/>
    <w:rsid w:val="0003411F"/>
    <w:rsid w:val="000353BD"/>
    <w:rsid w:val="00035608"/>
    <w:rsid w:val="00035777"/>
    <w:rsid w:val="000358AF"/>
    <w:rsid w:val="0003596C"/>
    <w:rsid w:val="00035A0B"/>
    <w:rsid w:val="0003640A"/>
    <w:rsid w:val="0003753C"/>
    <w:rsid w:val="000415EF"/>
    <w:rsid w:val="00041F71"/>
    <w:rsid w:val="0004262D"/>
    <w:rsid w:val="0004313C"/>
    <w:rsid w:val="00043675"/>
    <w:rsid w:val="00043C60"/>
    <w:rsid w:val="00044221"/>
    <w:rsid w:val="00044353"/>
    <w:rsid w:val="000445D1"/>
    <w:rsid w:val="00044ED9"/>
    <w:rsid w:val="00045004"/>
    <w:rsid w:val="00045694"/>
    <w:rsid w:val="0004587E"/>
    <w:rsid w:val="0004724E"/>
    <w:rsid w:val="000472D5"/>
    <w:rsid w:val="00047B35"/>
    <w:rsid w:val="000507A4"/>
    <w:rsid w:val="00050B72"/>
    <w:rsid w:val="00050BDA"/>
    <w:rsid w:val="00051A50"/>
    <w:rsid w:val="000522D3"/>
    <w:rsid w:val="0005260A"/>
    <w:rsid w:val="00052A2C"/>
    <w:rsid w:val="000531A6"/>
    <w:rsid w:val="000537DF"/>
    <w:rsid w:val="000544D8"/>
    <w:rsid w:val="00054A14"/>
    <w:rsid w:val="0005629F"/>
    <w:rsid w:val="00056641"/>
    <w:rsid w:val="00056A32"/>
    <w:rsid w:val="00056ACA"/>
    <w:rsid w:val="0005700E"/>
    <w:rsid w:val="0005719F"/>
    <w:rsid w:val="00057A99"/>
    <w:rsid w:val="00057CE2"/>
    <w:rsid w:val="00057F80"/>
    <w:rsid w:val="00060141"/>
    <w:rsid w:val="00060418"/>
    <w:rsid w:val="00060602"/>
    <w:rsid w:val="000607F6"/>
    <w:rsid w:val="0006146E"/>
    <w:rsid w:val="000616F1"/>
    <w:rsid w:val="000621D8"/>
    <w:rsid w:val="00062707"/>
    <w:rsid w:val="00062C65"/>
    <w:rsid w:val="000635DA"/>
    <w:rsid w:val="00063664"/>
    <w:rsid w:val="00063C68"/>
    <w:rsid w:val="00064100"/>
    <w:rsid w:val="0006460B"/>
    <w:rsid w:val="000646AC"/>
    <w:rsid w:val="000646FF"/>
    <w:rsid w:val="00064D26"/>
    <w:rsid w:val="0006544E"/>
    <w:rsid w:val="00065D27"/>
    <w:rsid w:val="000664BD"/>
    <w:rsid w:val="00066973"/>
    <w:rsid w:val="00067595"/>
    <w:rsid w:val="00070256"/>
    <w:rsid w:val="00070404"/>
    <w:rsid w:val="00070587"/>
    <w:rsid w:val="00070B60"/>
    <w:rsid w:val="00070C77"/>
    <w:rsid w:val="000713FB"/>
    <w:rsid w:val="00071CBF"/>
    <w:rsid w:val="00071D16"/>
    <w:rsid w:val="0007245C"/>
    <w:rsid w:val="000727B1"/>
    <w:rsid w:val="00072E9F"/>
    <w:rsid w:val="0007316A"/>
    <w:rsid w:val="00073FA7"/>
    <w:rsid w:val="000748B2"/>
    <w:rsid w:val="00074912"/>
    <w:rsid w:val="00074974"/>
    <w:rsid w:val="00074FE6"/>
    <w:rsid w:val="000750B1"/>
    <w:rsid w:val="00075757"/>
    <w:rsid w:val="00075965"/>
    <w:rsid w:val="00075D99"/>
    <w:rsid w:val="00076486"/>
    <w:rsid w:val="0007687A"/>
    <w:rsid w:val="00076C8A"/>
    <w:rsid w:val="0007735E"/>
    <w:rsid w:val="0007739B"/>
    <w:rsid w:val="00077496"/>
    <w:rsid w:val="0007762D"/>
    <w:rsid w:val="00077876"/>
    <w:rsid w:val="00077DDA"/>
    <w:rsid w:val="00080056"/>
    <w:rsid w:val="00080473"/>
    <w:rsid w:val="00080A60"/>
    <w:rsid w:val="00080AB7"/>
    <w:rsid w:val="00081C24"/>
    <w:rsid w:val="000823FF"/>
    <w:rsid w:val="0008274C"/>
    <w:rsid w:val="00083637"/>
    <w:rsid w:val="00083758"/>
    <w:rsid w:val="0008394B"/>
    <w:rsid w:val="00083DCA"/>
    <w:rsid w:val="00083E99"/>
    <w:rsid w:val="00083EF0"/>
    <w:rsid w:val="00084D19"/>
    <w:rsid w:val="0008515D"/>
    <w:rsid w:val="000852F8"/>
    <w:rsid w:val="000867DE"/>
    <w:rsid w:val="0008688D"/>
    <w:rsid w:val="000868B3"/>
    <w:rsid w:val="00086B25"/>
    <w:rsid w:val="00086B5A"/>
    <w:rsid w:val="00086C97"/>
    <w:rsid w:val="00086E15"/>
    <w:rsid w:val="0008745B"/>
    <w:rsid w:val="00087667"/>
    <w:rsid w:val="00090678"/>
    <w:rsid w:val="00090CFB"/>
    <w:rsid w:val="0009253E"/>
    <w:rsid w:val="000926F4"/>
    <w:rsid w:val="00092806"/>
    <w:rsid w:val="00092B19"/>
    <w:rsid w:val="00092DAB"/>
    <w:rsid w:val="00093A64"/>
    <w:rsid w:val="0009404D"/>
    <w:rsid w:val="00094A8F"/>
    <w:rsid w:val="00094E28"/>
    <w:rsid w:val="00095930"/>
    <w:rsid w:val="00095BD1"/>
    <w:rsid w:val="00096957"/>
    <w:rsid w:val="00096B31"/>
    <w:rsid w:val="00096F52"/>
    <w:rsid w:val="0009711E"/>
    <w:rsid w:val="0009721A"/>
    <w:rsid w:val="00097388"/>
    <w:rsid w:val="00097C79"/>
    <w:rsid w:val="00097CDA"/>
    <w:rsid w:val="00097DB0"/>
    <w:rsid w:val="000A1595"/>
    <w:rsid w:val="000A1FBA"/>
    <w:rsid w:val="000A2053"/>
    <w:rsid w:val="000A250B"/>
    <w:rsid w:val="000A2949"/>
    <w:rsid w:val="000A31C3"/>
    <w:rsid w:val="000A3544"/>
    <w:rsid w:val="000A3C31"/>
    <w:rsid w:val="000A47D0"/>
    <w:rsid w:val="000A54E6"/>
    <w:rsid w:val="000A5560"/>
    <w:rsid w:val="000A564E"/>
    <w:rsid w:val="000A5A72"/>
    <w:rsid w:val="000A64BD"/>
    <w:rsid w:val="000A6AAC"/>
    <w:rsid w:val="000A6E60"/>
    <w:rsid w:val="000A6F09"/>
    <w:rsid w:val="000A71A0"/>
    <w:rsid w:val="000A72F2"/>
    <w:rsid w:val="000A7B8B"/>
    <w:rsid w:val="000A7D3E"/>
    <w:rsid w:val="000B019B"/>
    <w:rsid w:val="000B0373"/>
    <w:rsid w:val="000B08A9"/>
    <w:rsid w:val="000B0DC9"/>
    <w:rsid w:val="000B0E1E"/>
    <w:rsid w:val="000B0F9A"/>
    <w:rsid w:val="000B1407"/>
    <w:rsid w:val="000B14AA"/>
    <w:rsid w:val="000B210D"/>
    <w:rsid w:val="000B31AB"/>
    <w:rsid w:val="000B3437"/>
    <w:rsid w:val="000B36D2"/>
    <w:rsid w:val="000B39D2"/>
    <w:rsid w:val="000B3A12"/>
    <w:rsid w:val="000B4231"/>
    <w:rsid w:val="000B469A"/>
    <w:rsid w:val="000B4916"/>
    <w:rsid w:val="000B586B"/>
    <w:rsid w:val="000B7105"/>
    <w:rsid w:val="000B746E"/>
    <w:rsid w:val="000B7588"/>
    <w:rsid w:val="000B77A7"/>
    <w:rsid w:val="000B7F16"/>
    <w:rsid w:val="000C02E3"/>
    <w:rsid w:val="000C0572"/>
    <w:rsid w:val="000C0892"/>
    <w:rsid w:val="000C0DFB"/>
    <w:rsid w:val="000C0DFE"/>
    <w:rsid w:val="000C0EB2"/>
    <w:rsid w:val="000C199A"/>
    <w:rsid w:val="000C2797"/>
    <w:rsid w:val="000C2D57"/>
    <w:rsid w:val="000C2DD8"/>
    <w:rsid w:val="000C303E"/>
    <w:rsid w:val="000C41B7"/>
    <w:rsid w:val="000C4860"/>
    <w:rsid w:val="000C492B"/>
    <w:rsid w:val="000C4A39"/>
    <w:rsid w:val="000C54CB"/>
    <w:rsid w:val="000C5760"/>
    <w:rsid w:val="000C57D0"/>
    <w:rsid w:val="000C5848"/>
    <w:rsid w:val="000C5A7B"/>
    <w:rsid w:val="000C5C4E"/>
    <w:rsid w:val="000C610F"/>
    <w:rsid w:val="000C6C6A"/>
    <w:rsid w:val="000C718D"/>
    <w:rsid w:val="000C71FB"/>
    <w:rsid w:val="000C748F"/>
    <w:rsid w:val="000C78CD"/>
    <w:rsid w:val="000C7AFA"/>
    <w:rsid w:val="000C7E20"/>
    <w:rsid w:val="000C7F27"/>
    <w:rsid w:val="000C7F8B"/>
    <w:rsid w:val="000D0058"/>
    <w:rsid w:val="000D0C49"/>
    <w:rsid w:val="000D1AB9"/>
    <w:rsid w:val="000D25D3"/>
    <w:rsid w:val="000D287E"/>
    <w:rsid w:val="000D392C"/>
    <w:rsid w:val="000D3B56"/>
    <w:rsid w:val="000D3D93"/>
    <w:rsid w:val="000D3E34"/>
    <w:rsid w:val="000D45C4"/>
    <w:rsid w:val="000D504E"/>
    <w:rsid w:val="000D572C"/>
    <w:rsid w:val="000D59BA"/>
    <w:rsid w:val="000D5B26"/>
    <w:rsid w:val="000D5FAD"/>
    <w:rsid w:val="000D6010"/>
    <w:rsid w:val="000D6410"/>
    <w:rsid w:val="000D736C"/>
    <w:rsid w:val="000D764E"/>
    <w:rsid w:val="000D764F"/>
    <w:rsid w:val="000E0BC9"/>
    <w:rsid w:val="000E11E9"/>
    <w:rsid w:val="000E1A6A"/>
    <w:rsid w:val="000E1E2E"/>
    <w:rsid w:val="000E2205"/>
    <w:rsid w:val="000E2666"/>
    <w:rsid w:val="000E270A"/>
    <w:rsid w:val="000E2DDE"/>
    <w:rsid w:val="000E3AD2"/>
    <w:rsid w:val="000E3EB3"/>
    <w:rsid w:val="000E3F93"/>
    <w:rsid w:val="000E40D2"/>
    <w:rsid w:val="000E45B3"/>
    <w:rsid w:val="000E4907"/>
    <w:rsid w:val="000E5BE4"/>
    <w:rsid w:val="000E5E79"/>
    <w:rsid w:val="000E6241"/>
    <w:rsid w:val="000E64CB"/>
    <w:rsid w:val="000E64EA"/>
    <w:rsid w:val="000E67A1"/>
    <w:rsid w:val="000E6885"/>
    <w:rsid w:val="000E7496"/>
    <w:rsid w:val="000E785F"/>
    <w:rsid w:val="000E7E6D"/>
    <w:rsid w:val="000E7EA6"/>
    <w:rsid w:val="000F0B24"/>
    <w:rsid w:val="000F2B60"/>
    <w:rsid w:val="000F3FE5"/>
    <w:rsid w:val="000F46D6"/>
    <w:rsid w:val="000F5E2B"/>
    <w:rsid w:val="000F6100"/>
    <w:rsid w:val="000F6578"/>
    <w:rsid w:val="000F6CF2"/>
    <w:rsid w:val="000F722D"/>
    <w:rsid w:val="000F778D"/>
    <w:rsid w:val="001006FF"/>
    <w:rsid w:val="00100A0C"/>
    <w:rsid w:val="00101B34"/>
    <w:rsid w:val="00102284"/>
    <w:rsid w:val="001037D5"/>
    <w:rsid w:val="00103E7F"/>
    <w:rsid w:val="0010466F"/>
    <w:rsid w:val="00105147"/>
    <w:rsid w:val="00105868"/>
    <w:rsid w:val="00105A98"/>
    <w:rsid w:val="00106015"/>
    <w:rsid w:val="001079B2"/>
    <w:rsid w:val="00107A73"/>
    <w:rsid w:val="00107B98"/>
    <w:rsid w:val="00107E0D"/>
    <w:rsid w:val="001112E7"/>
    <w:rsid w:val="00111C7A"/>
    <w:rsid w:val="00111C81"/>
    <w:rsid w:val="00112767"/>
    <w:rsid w:val="00112A8A"/>
    <w:rsid w:val="00112D48"/>
    <w:rsid w:val="00112D5F"/>
    <w:rsid w:val="0011358A"/>
    <w:rsid w:val="00113743"/>
    <w:rsid w:val="0011413C"/>
    <w:rsid w:val="001145CF"/>
    <w:rsid w:val="001146F9"/>
    <w:rsid w:val="00115CEE"/>
    <w:rsid w:val="00117255"/>
    <w:rsid w:val="001172AC"/>
    <w:rsid w:val="00117354"/>
    <w:rsid w:val="00117527"/>
    <w:rsid w:val="00117C18"/>
    <w:rsid w:val="001208B4"/>
    <w:rsid w:val="00121672"/>
    <w:rsid w:val="00121E82"/>
    <w:rsid w:val="00122A59"/>
    <w:rsid w:val="001242B8"/>
    <w:rsid w:val="00124B78"/>
    <w:rsid w:val="00124E11"/>
    <w:rsid w:val="001251AD"/>
    <w:rsid w:val="001255D4"/>
    <w:rsid w:val="00125909"/>
    <w:rsid w:val="00126819"/>
    <w:rsid w:val="00127503"/>
    <w:rsid w:val="0012751F"/>
    <w:rsid w:val="001275D4"/>
    <w:rsid w:val="001277FE"/>
    <w:rsid w:val="001278D7"/>
    <w:rsid w:val="00127F0E"/>
    <w:rsid w:val="00127F6C"/>
    <w:rsid w:val="00127F83"/>
    <w:rsid w:val="00130365"/>
    <w:rsid w:val="00130618"/>
    <w:rsid w:val="00130A16"/>
    <w:rsid w:val="00130A5F"/>
    <w:rsid w:val="00131252"/>
    <w:rsid w:val="0013150B"/>
    <w:rsid w:val="001315FB"/>
    <w:rsid w:val="00131687"/>
    <w:rsid w:val="001317CA"/>
    <w:rsid w:val="00131DF2"/>
    <w:rsid w:val="00132650"/>
    <w:rsid w:val="00132BBE"/>
    <w:rsid w:val="00132E30"/>
    <w:rsid w:val="00133912"/>
    <w:rsid w:val="00133B81"/>
    <w:rsid w:val="0013439D"/>
    <w:rsid w:val="00134D1C"/>
    <w:rsid w:val="00135007"/>
    <w:rsid w:val="00135094"/>
    <w:rsid w:val="00135226"/>
    <w:rsid w:val="0013530A"/>
    <w:rsid w:val="00135BEE"/>
    <w:rsid w:val="00136FE6"/>
    <w:rsid w:val="00137470"/>
    <w:rsid w:val="0014000C"/>
    <w:rsid w:val="00140112"/>
    <w:rsid w:val="00140718"/>
    <w:rsid w:val="00140BA3"/>
    <w:rsid w:val="00141241"/>
    <w:rsid w:val="001415F7"/>
    <w:rsid w:val="001416FE"/>
    <w:rsid w:val="0014176D"/>
    <w:rsid w:val="00141C6E"/>
    <w:rsid w:val="00141D6D"/>
    <w:rsid w:val="0014220F"/>
    <w:rsid w:val="00142F71"/>
    <w:rsid w:val="0014359C"/>
    <w:rsid w:val="00143732"/>
    <w:rsid w:val="001439C9"/>
    <w:rsid w:val="00143A94"/>
    <w:rsid w:val="00144460"/>
    <w:rsid w:val="00145277"/>
    <w:rsid w:val="00145578"/>
    <w:rsid w:val="00145622"/>
    <w:rsid w:val="0014612D"/>
    <w:rsid w:val="001463BE"/>
    <w:rsid w:val="001464AE"/>
    <w:rsid w:val="00146795"/>
    <w:rsid w:val="001469CF"/>
    <w:rsid w:val="00146B03"/>
    <w:rsid w:val="001477D6"/>
    <w:rsid w:val="0015011F"/>
    <w:rsid w:val="00150383"/>
    <w:rsid w:val="001505CD"/>
    <w:rsid w:val="00150E4A"/>
    <w:rsid w:val="001517DB"/>
    <w:rsid w:val="0015277C"/>
    <w:rsid w:val="001533FE"/>
    <w:rsid w:val="0015391E"/>
    <w:rsid w:val="001540F4"/>
    <w:rsid w:val="00154556"/>
    <w:rsid w:val="0015463D"/>
    <w:rsid w:val="00154665"/>
    <w:rsid w:val="00154B71"/>
    <w:rsid w:val="0015505E"/>
    <w:rsid w:val="00155437"/>
    <w:rsid w:val="001556EA"/>
    <w:rsid w:val="00155C64"/>
    <w:rsid w:val="00155DAE"/>
    <w:rsid w:val="00155E49"/>
    <w:rsid w:val="00156AF5"/>
    <w:rsid w:val="001573A4"/>
    <w:rsid w:val="0015751F"/>
    <w:rsid w:val="00157B21"/>
    <w:rsid w:val="001604CF"/>
    <w:rsid w:val="00160FA2"/>
    <w:rsid w:val="0016166F"/>
    <w:rsid w:val="0016182A"/>
    <w:rsid w:val="00161ACA"/>
    <w:rsid w:val="001623A9"/>
    <w:rsid w:val="0016267F"/>
    <w:rsid w:val="00163BDD"/>
    <w:rsid w:val="00164324"/>
    <w:rsid w:val="001647D8"/>
    <w:rsid w:val="00164CB3"/>
    <w:rsid w:val="00164EFB"/>
    <w:rsid w:val="0016561A"/>
    <w:rsid w:val="00165B70"/>
    <w:rsid w:val="0016601B"/>
    <w:rsid w:val="00166227"/>
    <w:rsid w:val="001672A1"/>
    <w:rsid w:val="00167DEE"/>
    <w:rsid w:val="00167E83"/>
    <w:rsid w:val="001701B1"/>
    <w:rsid w:val="001702CD"/>
    <w:rsid w:val="00170672"/>
    <w:rsid w:val="00170742"/>
    <w:rsid w:val="00170914"/>
    <w:rsid w:val="00170C74"/>
    <w:rsid w:val="0017105F"/>
    <w:rsid w:val="0017130A"/>
    <w:rsid w:val="00171DBF"/>
    <w:rsid w:val="001727C4"/>
    <w:rsid w:val="00172BFA"/>
    <w:rsid w:val="001733CC"/>
    <w:rsid w:val="001733DF"/>
    <w:rsid w:val="00173621"/>
    <w:rsid w:val="00173F81"/>
    <w:rsid w:val="0017474B"/>
    <w:rsid w:val="0017509B"/>
    <w:rsid w:val="001761EF"/>
    <w:rsid w:val="0017677E"/>
    <w:rsid w:val="00176918"/>
    <w:rsid w:val="00176971"/>
    <w:rsid w:val="00176B63"/>
    <w:rsid w:val="00176D95"/>
    <w:rsid w:val="00177026"/>
    <w:rsid w:val="00177028"/>
    <w:rsid w:val="00177BB4"/>
    <w:rsid w:val="001807BD"/>
    <w:rsid w:val="00181033"/>
    <w:rsid w:val="00181304"/>
    <w:rsid w:val="00181BF8"/>
    <w:rsid w:val="00181FD8"/>
    <w:rsid w:val="00182E09"/>
    <w:rsid w:val="00183262"/>
    <w:rsid w:val="00183BB0"/>
    <w:rsid w:val="00183F88"/>
    <w:rsid w:val="00184096"/>
    <w:rsid w:val="00184245"/>
    <w:rsid w:val="00184825"/>
    <w:rsid w:val="00184CE5"/>
    <w:rsid w:val="00185470"/>
    <w:rsid w:val="00185490"/>
    <w:rsid w:val="001854F2"/>
    <w:rsid w:val="001857DC"/>
    <w:rsid w:val="00185C74"/>
    <w:rsid w:val="00185DA4"/>
    <w:rsid w:val="00185FF5"/>
    <w:rsid w:val="001876E4"/>
    <w:rsid w:val="00187A41"/>
    <w:rsid w:val="00187F04"/>
    <w:rsid w:val="001900C6"/>
    <w:rsid w:val="001908F8"/>
    <w:rsid w:val="00190CED"/>
    <w:rsid w:val="00191515"/>
    <w:rsid w:val="00191955"/>
    <w:rsid w:val="00191A41"/>
    <w:rsid w:val="00191D88"/>
    <w:rsid w:val="00192454"/>
    <w:rsid w:val="001929BB"/>
    <w:rsid w:val="00192B2F"/>
    <w:rsid w:val="00192BCB"/>
    <w:rsid w:val="00193E7B"/>
    <w:rsid w:val="0019429F"/>
    <w:rsid w:val="0019455E"/>
    <w:rsid w:val="00194876"/>
    <w:rsid w:val="00195628"/>
    <w:rsid w:val="00195A9B"/>
    <w:rsid w:val="00195DAE"/>
    <w:rsid w:val="001966F2"/>
    <w:rsid w:val="0019751C"/>
    <w:rsid w:val="001A0892"/>
    <w:rsid w:val="001A08B1"/>
    <w:rsid w:val="001A1130"/>
    <w:rsid w:val="001A1139"/>
    <w:rsid w:val="001A1A8F"/>
    <w:rsid w:val="001A246E"/>
    <w:rsid w:val="001A260A"/>
    <w:rsid w:val="001A2938"/>
    <w:rsid w:val="001A2FDE"/>
    <w:rsid w:val="001A3138"/>
    <w:rsid w:val="001A315F"/>
    <w:rsid w:val="001A3334"/>
    <w:rsid w:val="001A36E1"/>
    <w:rsid w:val="001A3D30"/>
    <w:rsid w:val="001A4D55"/>
    <w:rsid w:val="001A51A1"/>
    <w:rsid w:val="001A604F"/>
    <w:rsid w:val="001A6390"/>
    <w:rsid w:val="001A65CE"/>
    <w:rsid w:val="001A696E"/>
    <w:rsid w:val="001A71C2"/>
    <w:rsid w:val="001A71DA"/>
    <w:rsid w:val="001A7782"/>
    <w:rsid w:val="001A7942"/>
    <w:rsid w:val="001A7BE5"/>
    <w:rsid w:val="001B086D"/>
    <w:rsid w:val="001B0B88"/>
    <w:rsid w:val="001B0E6D"/>
    <w:rsid w:val="001B0F03"/>
    <w:rsid w:val="001B123A"/>
    <w:rsid w:val="001B18DB"/>
    <w:rsid w:val="001B2034"/>
    <w:rsid w:val="001B219F"/>
    <w:rsid w:val="001B2383"/>
    <w:rsid w:val="001B2960"/>
    <w:rsid w:val="001B2AAB"/>
    <w:rsid w:val="001B372E"/>
    <w:rsid w:val="001B38BD"/>
    <w:rsid w:val="001B3A56"/>
    <w:rsid w:val="001B4163"/>
    <w:rsid w:val="001B45B4"/>
    <w:rsid w:val="001B46AF"/>
    <w:rsid w:val="001B4B15"/>
    <w:rsid w:val="001B540B"/>
    <w:rsid w:val="001B5848"/>
    <w:rsid w:val="001B5905"/>
    <w:rsid w:val="001B6375"/>
    <w:rsid w:val="001B669F"/>
    <w:rsid w:val="001B6F5F"/>
    <w:rsid w:val="001B7197"/>
    <w:rsid w:val="001B738D"/>
    <w:rsid w:val="001B767A"/>
    <w:rsid w:val="001B793D"/>
    <w:rsid w:val="001C003A"/>
    <w:rsid w:val="001C0830"/>
    <w:rsid w:val="001C09C0"/>
    <w:rsid w:val="001C0C65"/>
    <w:rsid w:val="001C112D"/>
    <w:rsid w:val="001C12CB"/>
    <w:rsid w:val="001C17B7"/>
    <w:rsid w:val="001C1B6F"/>
    <w:rsid w:val="001C1C3E"/>
    <w:rsid w:val="001C245B"/>
    <w:rsid w:val="001C2A9A"/>
    <w:rsid w:val="001C2B6F"/>
    <w:rsid w:val="001C2E13"/>
    <w:rsid w:val="001C369D"/>
    <w:rsid w:val="001C381A"/>
    <w:rsid w:val="001C4B4E"/>
    <w:rsid w:val="001C582D"/>
    <w:rsid w:val="001C60B2"/>
    <w:rsid w:val="001C6A07"/>
    <w:rsid w:val="001C6BE0"/>
    <w:rsid w:val="001C6CD4"/>
    <w:rsid w:val="001C71FF"/>
    <w:rsid w:val="001C72D0"/>
    <w:rsid w:val="001C74D5"/>
    <w:rsid w:val="001C7696"/>
    <w:rsid w:val="001C79FF"/>
    <w:rsid w:val="001C7AA4"/>
    <w:rsid w:val="001C7F82"/>
    <w:rsid w:val="001D0A50"/>
    <w:rsid w:val="001D0BFF"/>
    <w:rsid w:val="001D0F54"/>
    <w:rsid w:val="001D12DE"/>
    <w:rsid w:val="001D1369"/>
    <w:rsid w:val="001D13D4"/>
    <w:rsid w:val="001D23A4"/>
    <w:rsid w:val="001D2694"/>
    <w:rsid w:val="001D296D"/>
    <w:rsid w:val="001D2D58"/>
    <w:rsid w:val="001D2E6D"/>
    <w:rsid w:val="001D2FDD"/>
    <w:rsid w:val="001D32CE"/>
    <w:rsid w:val="001D330F"/>
    <w:rsid w:val="001D33DE"/>
    <w:rsid w:val="001D362B"/>
    <w:rsid w:val="001D3756"/>
    <w:rsid w:val="001D40B9"/>
    <w:rsid w:val="001D48FB"/>
    <w:rsid w:val="001D49B7"/>
    <w:rsid w:val="001D4B91"/>
    <w:rsid w:val="001D4C06"/>
    <w:rsid w:val="001D4E49"/>
    <w:rsid w:val="001D5B77"/>
    <w:rsid w:val="001D5C68"/>
    <w:rsid w:val="001D7257"/>
    <w:rsid w:val="001D74EB"/>
    <w:rsid w:val="001D752C"/>
    <w:rsid w:val="001D7669"/>
    <w:rsid w:val="001D7E4D"/>
    <w:rsid w:val="001D7F57"/>
    <w:rsid w:val="001E0120"/>
    <w:rsid w:val="001E0BFF"/>
    <w:rsid w:val="001E0C51"/>
    <w:rsid w:val="001E19A7"/>
    <w:rsid w:val="001E1C7B"/>
    <w:rsid w:val="001E2B67"/>
    <w:rsid w:val="001E2B9A"/>
    <w:rsid w:val="001E3236"/>
    <w:rsid w:val="001E361E"/>
    <w:rsid w:val="001E378A"/>
    <w:rsid w:val="001E4E81"/>
    <w:rsid w:val="001E4ED3"/>
    <w:rsid w:val="001E5369"/>
    <w:rsid w:val="001E556A"/>
    <w:rsid w:val="001E56D1"/>
    <w:rsid w:val="001E5878"/>
    <w:rsid w:val="001E5BC4"/>
    <w:rsid w:val="001E64CC"/>
    <w:rsid w:val="001E67EA"/>
    <w:rsid w:val="001E78D3"/>
    <w:rsid w:val="001E7EB1"/>
    <w:rsid w:val="001F0375"/>
    <w:rsid w:val="001F0396"/>
    <w:rsid w:val="001F167D"/>
    <w:rsid w:val="001F1BB1"/>
    <w:rsid w:val="001F240B"/>
    <w:rsid w:val="001F2B43"/>
    <w:rsid w:val="001F320E"/>
    <w:rsid w:val="001F3E1B"/>
    <w:rsid w:val="001F3F6A"/>
    <w:rsid w:val="001F3F9B"/>
    <w:rsid w:val="001F40B5"/>
    <w:rsid w:val="001F43B9"/>
    <w:rsid w:val="001F4415"/>
    <w:rsid w:val="001F4B29"/>
    <w:rsid w:val="001F4DBB"/>
    <w:rsid w:val="001F50A5"/>
    <w:rsid w:val="001F5221"/>
    <w:rsid w:val="001F5225"/>
    <w:rsid w:val="001F596B"/>
    <w:rsid w:val="001F60A9"/>
    <w:rsid w:val="001F634C"/>
    <w:rsid w:val="001F6661"/>
    <w:rsid w:val="001F71CD"/>
    <w:rsid w:val="001F7EAE"/>
    <w:rsid w:val="00201220"/>
    <w:rsid w:val="0020144B"/>
    <w:rsid w:val="00201470"/>
    <w:rsid w:val="00201754"/>
    <w:rsid w:val="00202331"/>
    <w:rsid w:val="00202942"/>
    <w:rsid w:val="002031D6"/>
    <w:rsid w:val="00203F06"/>
    <w:rsid w:val="00204EBC"/>
    <w:rsid w:val="00205530"/>
    <w:rsid w:val="0020599B"/>
    <w:rsid w:val="00205E79"/>
    <w:rsid w:val="0020608A"/>
    <w:rsid w:val="002065F8"/>
    <w:rsid w:val="00206844"/>
    <w:rsid w:val="002069A3"/>
    <w:rsid w:val="002071D6"/>
    <w:rsid w:val="00210E9B"/>
    <w:rsid w:val="002110A0"/>
    <w:rsid w:val="002110C0"/>
    <w:rsid w:val="00211A80"/>
    <w:rsid w:val="0021322C"/>
    <w:rsid w:val="00213649"/>
    <w:rsid w:val="00213715"/>
    <w:rsid w:val="00214AB6"/>
    <w:rsid w:val="00214ED9"/>
    <w:rsid w:val="00215141"/>
    <w:rsid w:val="0021564A"/>
    <w:rsid w:val="002158BF"/>
    <w:rsid w:val="002159F5"/>
    <w:rsid w:val="0021681C"/>
    <w:rsid w:val="002168F0"/>
    <w:rsid w:val="002169B7"/>
    <w:rsid w:val="00216E90"/>
    <w:rsid w:val="0021711F"/>
    <w:rsid w:val="0021737F"/>
    <w:rsid w:val="00217B1E"/>
    <w:rsid w:val="00217F76"/>
    <w:rsid w:val="00220354"/>
    <w:rsid w:val="00221165"/>
    <w:rsid w:val="0022215C"/>
    <w:rsid w:val="00223EDC"/>
    <w:rsid w:val="002255A2"/>
    <w:rsid w:val="00225E65"/>
    <w:rsid w:val="00225ED7"/>
    <w:rsid w:val="00226690"/>
    <w:rsid w:val="00226BE3"/>
    <w:rsid w:val="00226C99"/>
    <w:rsid w:val="00227162"/>
    <w:rsid w:val="00227237"/>
    <w:rsid w:val="0022787E"/>
    <w:rsid w:val="00227DD4"/>
    <w:rsid w:val="00227ED4"/>
    <w:rsid w:val="002303C1"/>
    <w:rsid w:val="00230810"/>
    <w:rsid w:val="00230DFD"/>
    <w:rsid w:val="0023130D"/>
    <w:rsid w:val="002314EF"/>
    <w:rsid w:val="002317CF"/>
    <w:rsid w:val="00232259"/>
    <w:rsid w:val="00232F50"/>
    <w:rsid w:val="00232F58"/>
    <w:rsid w:val="00233446"/>
    <w:rsid w:val="0023423F"/>
    <w:rsid w:val="00234EB8"/>
    <w:rsid w:val="002353F3"/>
    <w:rsid w:val="00235807"/>
    <w:rsid w:val="00235F7F"/>
    <w:rsid w:val="00236164"/>
    <w:rsid w:val="002365EF"/>
    <w:rsid w:val="0023785D"/>
    <w:rsid w:val="0023796D"/>
    <w:rsid w:val="00237B2B"/>
    <w:rsid w:val="00237F40"/>
    <w:rsid w:val="00240E05"/>
    <w:rsid w:val="0024108B"/>
    <w:rsid w:val="002418B0"/>
    <w:rsid w:val="00241E5D"/>
    <w:rsid w:val="00241FB6"/>
    <w:rsid w:val="002426D4"/>
    <w:rsid w:val="00243A9D"/>
    <w:rsid w:val="00243E1E"/>
    <w:rsid w:val="00243E6D"/>
    <w:rsid w:val="002443B5"/>
    <w:rsid w:val="0024501B"/>
    <w:rsid w:val="00245899"/>
    <w:rsid w:val="00245CB1"/>
    <w:rsid w:val="0024610D"/>
    <w:rsid w:val="0024650C"/>
    <w:rsid w:val="0024684C"/>
    <w:rsid w:val="00246997"/>
    <w:rsid w:val="00246AB7"/>
    <w:rsid w:val="00246FD5"/>
    <w:rsid w:val="00247064"/>
    <w:rsid w:val="0024710D"/>
    <w:rsid w:val="00247296"/>
    <w:rsid w:val="00247406"/>
    <w:rsid w:val="00247815"/>
    <w:rsid w:val="002478C7"/>
    <w:rsid w:val="00247FB4"/>
    <w:rsid w:val="0025004F"/>
    <w:rsid w:val="00250ECA"/>
    <w:rsid w:val="00251B74"/>
    <w:rsid w:val="00252586"/>
    <w:rsid w:val="0025283D"/>
    <w:rsid w:val="0025312E"/>
    <w:rsid w:val="00253166"/>
    <w:rsid w:val="00253367"/>
    <w:rsid w:val="002536F3"/>
    <w:rsid w:val="00253E17"/>
    <w:rsid w:val="00254097"/>
    <w:rsid w:val="00254493"/>
    <w:rsid w:val="00254565"/>
    <w:rsid w:val="0025494E"/>
    <w:rsid w:val="00255861"/>
    <w:rsid w:val="00255F79"/>
    <w:rsid w:val="002560C0"/>
    <w:rsid w:val="0025678B"/>
    <w:rsid w:val="00257854"/>
    <w:rsid w:val="0026008F"/>
    <w:rsid w:val="00260352"/>
    <w:rsid w:val="002608D8"/>
    <w:rsid w:val="00260C4D"/>
    <w:rsid w:val="00261170"/>
    <w:rsid w:val="002613C2"/>
    <w:rsid w:val="00261965"/>
    <w:rsid w:val="00261F94"/>
    <w:rsid w:val="00262314"/>
    <w:rsid w:val="002625BC"/>
    <w:rsid w:val="002627CF"/>
    <w:rsid w:val="002629B7"/>
    <w:rsid w:val="00262E1A"/>
    <w:rsid w:val="0026310B"/>
    <w:rsid w:val="00263B5F"/>
    <w:rsid w:val="00263BD7"/>
    <w:rsid w:val="00263BE5"/>
    <w:rsid w:val="0026404E"/>
    <w:rsid w:val="00264723"/>
    <w:rsid w:val="002649B5"/>
    <w:rsid w:val="00264BED"/>
    <w:rsid w:val="002654BC"/>
    <w:rsid w:val="00265624"/>
    <w:rsid w:val="00265B38"/>
    <w:rsid w:val="00265C3D"/>
    <w:rsid w:val="00265E3B"/>
    <w:rsid w:val="00266A72"/>
    <w:rsid w:val="0026711E"/>
    <w:rsid w:val="00267CC6"/>
    <w:rsid w:val="0027012D"/>
    <w:rsid w:val="0027028C"/>
    <w:rsid w:val="002704A9"/>
    <w:rsid w:val="00270C6B"/>
    <w:rsid w:val="00270D13"/>
    <w:rsid w:val="0027103E"/>
    <w:rsid w:val="00271A99"/>
    <w:rsid w:val="00271CA4"/>
    <w:rsid w:val="0027238E"/>
    <w:rsid w:val="00272A46"/>
    <w:rsid w:val="00273752"/>
    <w:rsid w:val="00273B93"/>
    <w:rsid w:val="00273CFA"/>
    <w:rsid w:val="00273D48"/>
    <w:rsid w:val="00273E5B"/>
    <w:rsid w:val="002749D5"/>
    <w:rsid w:val="00274BB8"/>
    <w:rsid w:val="00274E3E"/>
    <w:rsid w:val="0027518B"/>
    <w:rsid w:val="002751D9"/>
    <w:rsid w:val="002757C5"/>
    <w:rsid w:val="0027597F"/>
    <w:rsid w:val="002759BA"/>
    <w:rsid w:val="00275D1A"/>
    <w:rsid w:val="002765B6"/>
    <w:rsid w:val="00276A0F"/>
    <w:rsid w:val="00276D7F"/>
    <w:rsid w:val="00276FCB"/>
    <w:rsid w:val="00277A14"/>
    <w:rsid w:val="0028059D"/>
    <w:rsid w:val="00280C97"/>
    <w:rsid w:val="00280F1F"/>
    <w:rsid w:val="002818EF"/>
    <w:rsid w:val="00281AE8"/>
    <w:rsid w:val="002823E4"/>
    <w:rsid w:val="0028258C"/>
    <w:rsid w:val="00282621"/>
    <w:rsid w:val="002829A5"/>
    <w:rsid w:val="00282A8A"/>
    <w:rsid w:val="00283315"/>
    <w:rsid w:val="00283AFB"/>
    <w:rsid w:val="0028410F"/>
    <w:rsid w:val="00284466"/>
    <w:rsid w:val="00284691"/>
    <w:rsid w:val="002847CC"/>
    <w:rsid w:val="00284DC1"/>
    <w:rsid w:val="00284F0D"/>
    <w:rsid w:val="0028504C"/>
    <w:rsid w:val="0028526A"/>
    <w:rsid w:val="00285363"/>
    <w:rsid w:val="00285492"/>
    <w:rsid w:val="0028592D"/>
    <w:rsid w:val="00286233"/>
    <w:rsid w:val="002864CA"/>
    <w:rsid w:val="002868F2"/>
    <w:rsid w:val="00287359"/>
    <w:rsid w:val="00287751"/>
    <w:rsid w:val="00287976"/>
    <w:rsid w:val="00287CFE"/>
    <w:rsid w:val="002913A9"/>
    <w:rsid w:val="002921F4"/>
    <w:rsid w:val="0029223B"/>
    <w:rsid w:val="00293180"/>
    <w:rsid w:val="00293841"/>
    <w:rsid w:val="002955CA"/>
    <w:rsid w:val="00295EE1"/>
    <w:rsid w:val="00296311"/>
    <w:rsid w:val="002966AE"/>
    <w:rsid w:val="002966BC"/>
    <w:rsid w:val="002966D5"/>
    <w:rsid w:val="00296C54"/>
    <w:rsid w:val="00297F01"/>
    <w:rsid w:val="002A049E"/>
    <w:rsid w:val="002A09B8"/>
    <w:rsid w:val="002A0A84"/>
    <w:rsid w:val="002A0ACE"/>
    <w:rsid w:val="002A18D0"/>
    <w:rsid w:val="002A190C"/>
    <w:rsid w:val="002A1AC4"/>
    <w:rsid w:val="002A1E58"/>
    <w:rsid w:val="002A2531"/>
    <w:rsid w:val="002A29B6"/>
    <w:rsid w:val="002A2AC7"/>
    <w:rsid w:val="002A2B2D"/>
    <w:rsid w:val="002A3F7D"/>
    <w:rsid w:val="002A450E"/>
    <w:rsid w:val="002A469D"/>
    <w:rsid w:val="002A4FA0"/>
    <w:rsid w:val="002A511B"/>
    <w:rsid w:val="002A53B3"/>
    <w:rsid w:val="002A5BEC"/>
    <w:rsid w:val="002A5C0A"/>
    <w:rsid w:val="002A5D39"/>
    <w:rsid w:val="002A5DD1"/>
    <w:rsid w:val="002A6AF4"/>
    <w:rsid w:val="002A6DCA"/>
    <w:rsid w:val="002A738A"/>
    <w:rsid w:val="002A7707"/>
    <w:rsid w:val="002A793D"/>
    <w:rsid w:val="002A7F23"/>
    <w:rsid w:val="002B0B9C"/>
    <w:rsid w:val="002B1494"/>
    <w:rsid w:val="002B2311"/>
    <w:rsid w:val="002B279A"/>
    <w:rsid w:val="002B3CFE"/>
    <w:rsid w:val="002B3F39"/>
    <w:rsid w:val="002B4C66"/>
    <w:rsid w:val="002B4D66"/>
    <w:rsid w:val="002B53E3"/>
    <w:rsid w:val="002B57A8"/>
    <w:rsid w:val="002B6477"/>
    <w:rsid w:val="002B65BA"/>
    <w:rsid w:val="002B6B4D"/>
    <w:rsid w:val="002B6BA7"/>
    <w:rsid w:val="002B6C9E"/>
    <w:rsid w:val="002B6FD4"/>
    <w:rsid w:val="002C02CD"/>
    <w:rsid w:val="002C104F"/>
    <w:rsid w:val="002C1656"/>
    <w:rsid w:val="002C1943"/>
    <w:rsid w:val="002C1B27"/>
    <w:rsid w:val="002C1E1D"/>
    <w:rsid w:val="002C2305"/>
    <w:rsid w:val="002C250C"/>
    <w:rsid w:val="002C25EB"/>
    <w:rsid w:val="002C2A02"/>
    <w:rsid w:val="002C3C48"/>
    <w:rsid w:val="002C3FAD"/>
    <w:rsid w:val="002C42A6"/>
    <w:rsid w:val="002C4586"/>
    <w:rsid w:val="002C4597"/>
    <w:rsid w:val="002C4869"/>
    <w:rsid w:val="002C5F16"/>
    <w:rsid w:val="002C67B0"/>
    <w:rsid w:val="002C6E97"/>
    <w:rsid w:val="002C72FA"/>
    <w:rsid w:val="002C73DF"/>
    <w:rsid w:val="002C7718"/>
    <w:rsid w:val="002D000F"/>
    <w:rsid w:val="002D0614"/>
    <w:rsid w:val="002D123B"/>
    <w:rsid w:val="002D1777"/>
    <w:rsid w:val="002D1DD8"/>
    <w:rsid w:val="002D2995"/>
    <w:rsid w:val="002D2A0B"/>
    <w:rsid w:val="002D2BD1"/>
    <w:rsid w:val="002D46D5"/>
    <w:rsid w:val="002D4A4B"/>
    <w:rsid w:val="002D4D56"/>
    <w:rsid w:val="002D5B05"/>
    <w:rsid w:val="002D7A72"/>
    <w:rsid w:val="002E0011"/>
    <w:rsid w:val="002E01AC"/>
    <w:rsid w:val="002E0201"/>
    <w:rsid w:val="002E02AE"/>
    <w:rsid w:val="002E0F6E"/>
    <w:rsid w:val="002E0FE2"/>
    <w:rsid w:val="002E1527"/>
    <w:rsid w:val="002E15E9"/>
    <w:rsid w:val="002E25D9"/>
    <w:rsid w:val="002E2CD3"/>
    <w:rsid w:val="002E2E1B"/>
    <w:rsid w:val="002E2FEF"/>
    <w:rsid w:val="002E345E"/>
    <w:rsid w:val="002E3469"/>
    <w:rsid w:val="002E3A06"/>
    <w:rsid w:val="002E499C"/>
    <w:rsid w:val="002E523E"/>
    <w:rsid w:val="002E5348"/>
    <w:rsid w:val="002E53D1"/>
    <w:rsid w:val="002E57A4"/>
    <w:rsid w:val="002E5A89"/>
    <w:rsid w:val="002E63F4"/>
    <w:rsid w:val="002E6749"/>
    <w:rsid w:val="002E6756"/>
    <w:rsid w:val="002E68E0"/>
    <w:rsid w:val="002F041D"/>
    <w:rsid w:val="002F1A72"/>
    <w:rsid w:val="002F1CD9"/>
    <w:rsid w:val="002F1E75"/>
    <w:rsid w:val="002F1EC5"/>
    <w:rsid w:val="002F21E3"/>
    <w:rsid w:val="002F2267"/>
    <w:rsid w:val="002F24F7"/>
    <w:rsid w:val="002F42EF"/>
    <w:rsid w:val="002F48A6"/>
    <w:rsid w:val="002F4E0D"/>
    <w:rsid w:val="002F514B"/>
    <w:rsid w:val="002F53AD"/>
    <w:rsid w:val="002F6278"/>
    <w:rsid w:val="002F6344"/>
    <w:rsid w:val="002F647D"/>
    <w:rsid w:val="002F672D"/>
    <w:rsid w:val="002F67FE"/>
    <w:rsid w:val="002F6CAB"/>
    <w:rsid w:val="002F7081"/>
    <w:rsid w:val="002F78A1"/>
    <w:rsid w:val="002F7F6C"/>
    <w:rsid w:val="003002B1"/>
    <w:rsid w:val="00300A63"/>
    <w:rsid w:val="00300B56"/>
    <w:rsid w:val="00300C6D"/>
    <w:rsid w:val="00300E96"/>
    <w:rsid w:val="00301269"/>
    <w:rsid w:val="003018E2"/>
    <w:rsid w:val="00301A54"/>
    <w:rsid w:val="00301BD9"/>
    <w:rsid w:val="00301E94"/>
    <w:rsid w:val="00301F4D"/>
    <w:rsid w:val="00302C58"/>
    <w:rsid w:val="00304656"/>
    <w:rsid w:val="0030498F"/>
    <w:rsid w:val="0030562C"/>
    <w:rsid w:val="003056CD"/>
    <w:rsid w:val="0030607D"/>
    <w:rsid w:val="003060DF"/>
    <w:rsid w:val="00306263"/>
    <w:rsid w:val="0030627D"/>
    <w:rsid w:val="0030667A"/>
    <w:rsid w:val="00306FAD"/>
    <w:rsid w:val="00307255"/>
    <w:rsid w:val="0030780E"/>
    <w:rsid w:val="00307945"/>
    <w:rsid w:val="00307BDB"/>
    <w:rsid w:val="00307D58"/>
    <w:rsid w:val="00310475"/>
    <w:rsid w:val="003105BF"/>
    <w:rsid w:val="00310761"/>
    <w:rsid w:val="00310A19"/>
    <w:rsid w:val="00310CF4"/>
    <w:rsid w:val="00310E3A"/>
    <w:rsid w:val="00311189"/>
    <w:rsid w:val="0031194F"/>
    <w:rsid w:val="00311A4F"/>
    <w:rsid w:val="00311D9E"/>
    <w:rsid w:val="00312334"/>
    <w:rsid w:val="00312717"/>
    <w:rsid w:val="00312F32"/>
    <w:rsid w:val="00313EE1"/>
    <w:rsid w:val="00314043"/>
    <w:rsid w:val="00314F39"/>
    <w:rsid w:val="00314FC6"/>
    <w:rsid w:val="00315D4A"/>
    <w:rsid w:val="003163C6"/>
    <w:rsid w:val="0031655A"/>
    <w:rsid w:val="00316E6A"/>
    <w:rsid w:val="0031736E"/>
    <w:rsid w:val="003173BD"/>
    <w:rsid w:val="0031747A"/>
    <w:rsid w:val="00317673"/>
    <w:rsid w:val="003200F0"/>
    <w:rsid w:val="0032012B"/>
    <w:rsid w:val="003203E2"/>
    <w:rsid w:val="0032047A"/>
    <w:rsid w:val="003214D4"/>
    <w:rsid w:val="00322226"/>
    <w:rsid w:val="00322474"/>
    <w:rsid w:val="00322FAB"/>
    <w:rsid w:val="00323185"/>
    <w:rsid w:val="003238FD"/>
    <w:rsid w:val="00323941"/>
    <w:rsid w:val="00323A35"/>
    <w:rsid w:val="00323D90"/>
    <w:rsid w:val="00324BD6"/>
    <w:rsid w:val="00324FE6"/>
    <w:rsid w:val="0032562D"/>
    <w:rsid w:val="00325823"/>
    <w:rsid w:val="00325EE8"/>
    <w:rsid w:val="00327002"/>
    <w:rsid w:val="003279DB"/>
    <w:rsid w:val="00327F93"/>
    <w:rsid w:val="00327FB5"/>
    <w:rsid w:val="00330597"/>
    <w:rsid w:val="00330C6E"/>
    <w:rsid w:val="003311D9"/>
    <w:rsid w:val="0033133D"/>
    <w:rsid w:val="00331671"/>
    <w:rsid w:val="00331BD8"/>
    <w:rsid w:val="00332303"/>
    <w:rsid w:val="003326DD"/>
    <w:rsid w:val="003349D8"/>
    <w:rsid w:val="00334A27"/>
    <w:rsid w:val="003350FF"/>
    <w:rsid w:val="003359F2"/>
    <w:rsid w:val="00335A86"/>
    <w:rsid w:val="00336143"/>
    <w:rsid w:val="003371A0"/>
    <w:rsid w:val="0033748B"/>
    <w:rsid w:val="003375CD"/>
    <w:rsid w:val="00337912"/>
    <w:rsid w:val="00337A0C"/>
    <w:rsid w:val="00337AF9"/>
    <w:rsid w:val="0034043A"/>
    <w:rsid w:val="00340F1E"/>
    <w:rsid w:val="0034193F"/>
    <w:rsid w:val="003422D3"/>
    <w:rsid w:val="00342735"/>
    <w:rsid w:val="00342D49"/>
    <w:rsid w:val="003435E0"/>
    <w:rsid w:val="00343C8F"/>
    <w:rsid w:val="00343CDE"/>
    <w:rsid w:val="00343D14"/>
    <w:rsid w:val="0034514C"/>
    <w:rsid w:val="00345668"/>
    <w:rsid w:val="00345DB3"/>
    <w:rsid w:val="00346333"/>
    <w:rsid w:val="00346FC1"/>
    <w:rsid w:val="003471A3"/>
    <w:rsid w:val="00347C42"/>
    <w:rsid w:val="003501E5"/>
    <w:rsid w:val="00350339"/>
    <w:rsid w:val="00351142"/>
    <w:rsid w:val="003511E7"/>
    <w:rsid w:val="00351463"/>
    <w:rsid w:val="00351498"/>
    <w:rsid w:val="003514B7"/>
    <w:rsid w:val="003516DC"/>
    <w:rsid w:val="0035207F"/>
    <w:rsid w:val="00352436"/>
    <w:rsid w:val="003524D1"/>
    <w:rsid w:val="0035319F"/>
    <w:rsid w:val="00353355"/>
    <w:rsid w:val="00353868"/>
    <w:rsid w:val="0035398F"/>
    <w:rsid w:val="0035454A"/>
    <w:rsid w:val="00354884"/>
    <w:rsid w:val="00355130"/>
    <w:rsid w:val="00355214"/>
    <w:rsid w:val="00355C0C"/>
    <w:rsid w:val="00355CB2"/>
    <w:rsid w:val="00355DE2"/>
    <w:rsid w:val="00355E0B"/>
    <w:rsid w:val="0035636C"/>
    <w:rsid w:val="003569AB"/>
    <w:rsid w:val="00357686"/>
    <w:rsid w:val="003577E0"/>
    <w:rsid w:val="00360313"/>
    <w:rsid w:val="0036035D"/>
    <w:rsid w:val="003609E4"/>
    <w:rsid w:val="00361193"/>
    <w:rsid w:val="003623DA"/>
    <w:rsid w:val="00362508"/>
    <w:rsid w:val="00362C3C"/>
    <w:rsid w:val="00363321"/>
    <w:rsid w:val="0036352A"/>
    <w:rsid w:val="00363603"/>
    <w:rsid w:val="00363D92"/>
    <w:rsid w:val="00363F5F"/>
    <w:rsid w:val="00364F3C"/>
    <w:rsid w:val="003650C5"/>
    <w:rsid w:val="003651E8"/>
    <w:rsid w:val="003657AE"/>
    <w:rsid w:val="003658D6"/>
    <w:rsid w:val="00365ABC"/>
    <w:rsid w:val="00365CD0"/>
    <w:rsid w:val="003660A5"/>
    <w:rsid w:val="003662CF"/>
    <w:rsid w:val="00367025"/>
    <w:rsid w:val="00367699"/>
    <w:rsid w:val="003713A2"/>
    <w:rsid w:val="0037181D"/>
    <w:rsid w:val="003718A3"/>
    <w:rsid w:val="003719FA"/>
    <w:rsid w:val="003726FE"/>
    <w:rsid w:val="0037383D"/>
    <w:rsid w:val="00373995"/>
    <w:rsid w:val="00373EC8"/>
    <w:rsid w:val="00374071"/>
    <w:rsid w:val="00374631"/>
    <w:rsid w:val="00374BA2"/>
    <w:rsid w:val="00374D8F"/>
    <w:rsid w:val="0037599D"/>
    <w:rsid w:val="00375D35"/>
    <w:rsid w:val="00376D0C"/>
    <w:rsid w:val="003802A9"/>
    <w:rsid w:val="0038034F"/>
    <w:rsid w:val="00380515"/>
    <w:rsid w:val="003807DC"/>
    <w:rsid w:val="00380D4F"/>
    <w:rsid w:val="00381118"/>
    <w:rsid w:val="003817CB"/>
    <w:rsid w:val="0038196A"/>
    <w:rsid w:val="00381AC3"/>
    <w:rsid w:val="003820E1"/>
    <w:rsid w:val="003825F3"/>
    <w:rsid w:val="00382BBA"/>
    <w:rsid w:val="003835D4"/>
    <w:rsid w:val="00383FB2"/>
    <w:rsid w:val="0038491B"/>
    <w:rsid w:val="00385380"/>
    <w:rsid w:val="003856F6"/>
    <w:rsid w:val="00386C3D"/>
    <w:rsid w:val="00387620"/>
    <w:rsid w:val="0038771B"/>
    <w:rsid w:val="00387885"/>
    <w:rsid w:val="00387D9A"/>
    <w:rsid w:val="0039005E"/>
    <w:rsid w:val="003902DA"/>
    <w:rsid w:val="0039056A"/>
    <w:rsid w:val="00392AFF"/>
    <w:rsid w:val="00392B8B"/>
    <w:rsid w:val="0039402A"/>
    <w:rsid w:val="003942C8"/>
    <w:rsid w:val="00394977"/>
    <w:rsid w:val="00394CFC"/>
    <w:rsid w:val="00395348"/>
    <w:rsid w:val="003953E6"/>
    <w:rsid w:val="00395AFA"/>
    <w:rsid w:val="003962A5"/>
    <w:rsid w:val="003962BF"/>
    <w:rsid w:val="00396C19"/>
    <w:rsid w:val="00397478"/>
    <w:rsid w:val="003A0801"/>
    <w:rsid w:val="003A0F48"/>
    <w:rsid w:val="003A1649"/>
    <w:rsid w:val="003A19B5"/>
    <w:rsid w:val="003A1C60"/>
    <w:rsid w:val="003A1E3C"/>
    <w:rsid w:val="003A1E41"/>
    <w:rsid w:val="003A1F6C"/>
    <w:rsid w:val="003A3132"/>
    <w:rsid w:val="003A3214"/>
    <w:rsid w:val="003A3572"/>
    <w:rsid w:val="003A4317"/>
    <w:rsid w:val="003A48E9"/>
    <w:rsid w:val="003A4E4B"/>
    <w:rsid w:val="003A6189"/>
    <w:rsid w:val="003A6A82"/>
    <w:rsid w:val="003A7330"/>
    <w:rsid w:val="003A76F6"/>
    <w:rsid w:val="003A791A"/>
    <w:rsid w:val="003A7987"/>
    <w:rsid w:val="003A7B46"/>
    <w:rsid w:val="003B0077"/>
    <w:rsid w:val="003B03E5"/>
    <w:rsid w:val="003B0653"/>
    <w:rsid w:val="003B0B42"/>
    <w:rsid w:val="003B15E0"/>
    <w:rsid w:val="003B16D9"/>
    <w:rsid w:val="003B18C1"/>
    <w:rsid w:val="003B19E2"/>
    <w:rsid w:val="003B2619"/>
    <w:rsid w:val="003B293E"/>
    <w:rsid w:val="003B2B6B"/>
    <w:rsid w:val="003B3150"/>
    <w:rsid w:val="003B3D55"/>
    <w:rsid w:val="003B4117"/>
    <w:rsid w:val="003B4A9D"/>
    <w:rsid w:val="003B6677"/>
    <w:rsid w:val="003B6F50"/>
    <w:rsid w:val="003C0034"/>
    <w:rsid w:val="003C18FF"/>
    <w:rsid w:val="003C1EE5"/>
    <w:rsid w:val="003C2B30"/>
    <w:rsid w:val="003C2B43"/>
    <w:rsid w:val="003C39E2"/>
    <w:rsid w:val="003C40A6"/>
    <w:rsid w:val="003C440C"/>
    <w:rsid w:val="003C5412"/>
    <w:rsid w:val="003C5526"/>
    <w:rsid w:val="003C5541"/>
    <w:rsid w:val="003C55D7"/>
    <w:rsid w:val="003C5B7E"/>
    <w:rsid w:val="003C66F5"/>
    <w:rsid w:val="003C6878"/>
    <w:rsid w:val="003C6898"/>
    <w:rsid w:val="003C6FE4"/>
    <w:rsid w:val="003C75F3"/>
    <w:rsid w:val="003C769C"/>
    <w:rsid w:val="003C7805"/>
    <w:rsid w:val="003C7836"/>
    <w:rsid w:val="003C7C37"/>
    <w:rsid w:val="003D063F"/>
    <w:rsid w:val="003D077E"/>
    <w:rsid w:val="003D1CC5"/>
    <w:rsid w:val="003D2D2B"/>
    <w:rsid w:val="003D2D89"/>
    <w:rsid w:val="003D32E3"/>
    <w:rsid w:val="003D388B"/>
    <w:rsid w:val="003D3E63"/>
    <w:rsid w:val="003D3F4B"/>
    <w:rsid w:val="003D4639"/>
    <w:rsid w:val="003D4654"/>
    <w:rsid w:val="003D4869"/>
    <w:rsid w:val="003D4BBD"/>
    <w:rsid w:val="003D5ACB"/>
    <w:rsid w:val="003D65FD"/>
    <w:rsid w:val="003D66A0"/>
    <w:rsid w:val="003D6AE6"/>
    <w:rsid w:val="003D7990"/>
    <w:rsid w:val="003E01F4"/>
    <w:rsid w:val="003E0ADA"/>
    <w:rsid w:val="003E0BA4"/>
    <w:rsid w:val="003E0E32"/>
    <w:rsid w:val="003E0E76"/>
    <w:rsid w:val="003E17F5"/>
    <w:rsid w:val="003E22E5"/>
    <w:rsid w:val="003E3157"/>
    <w:rsid w:val="003E32B4"/>
    <w:rsid w:val="003E32B9"/>
    <w:rsid w:val="003E32E9"/>
    <w:rsid w:val="003E3DA4"/>
    <w:rsid w:val="003E4FD3"/>
    <w:rsid w:val="003E5173"/>
    <w:rsid w:val="003E55B3"/>
    <w:rsid w:val="003E5DAE"/>
    <w:rsid w:val="003E6392"/>
    <w:rsid w:val="003E6491"/>
    <w:rsid w:val="003E6E19"/>
    <w:rsid w:val="003E7C4A"/>
    <w:rsid w:val="003E7C5D"/>
    <w:rsid w:val="003E7EA6"/>
    <w:rsid w:val="003F01D3"/>
    <w:rsid w:val="003F01EC"/>
    <w:rsid w:val="003F0C5C"/>
    <w:rsid w:val="003F1078"/>
    <w:rsid w:val="003F12CB"/>
    <w:rsid w:val="003F1465"/>
    <w:rsid w:val="003F1B5A"/>
    <w:rsid w:val="003F1BFE"/>
    <w:rsid w:val="003F2173"/>
    <w:rsid w:val="003F279F"/>
    <w:rsid w:val="003F2973"/>
    <w:rsid w:val="003F2E03"/>
    <w:rsid w:val="003F30E1"/>
    <w:rsid w:val="003F323C"/>
    <w:rsid w:val="003F3851"/>
    <w:rsid w:val="003F3C08"/>
    <w:rsid w:val="003F3E44"/>
    <w:rsid w:val="003F4557"/>
    <w:rsid w:val="003F458E"/>
    <w:rsid w:val="003F5187"/>
    <w:rsid w:val="003F5353"/>
    <w:rsid w:val="003F58CA"/>
    <w:rsid w:val="003F5AB7"/>
    <w:rsid w:val="003F5FF4"/>
    <w:rsid w:val="003F6810"/>
    <w:rsid w:val="003F686C"/>
    <w:rsid w:val="003F6878"/>
    <w:rsid w:val="003F692A"/>
    <w:rsid w:val="003F6F04"/>
    <w:rsid w:val="003F7126"/>
    <w:rsid w:val="003F7A49"/>
    <w:rsid w:val="003F7CB3"/>
    <w:rsid w:val="0040084B"/>
    <w:rsid w:val="00401695"/>
    <w:rsid w:val="00401944"/>
    <w:rsid w:val="00401FCC"/>
    <w:rsid w:val="00402050"/>
    <w:rsid w:val="004024FB"/>
    <w:rsid w:val="00402774"/>
    <w:rsid w:val="00402998"/>
    <w:rsid w:val="00402AE7"/>
    <w:rsid w:val="00402D27"/>
    <w:rsid w:val="00402DFD"/>
    <w:rsid w:val="00403AC9"/>
    <w:rsid w:val="00404A84"/>
    <w:rsid w:val="00404B03"/>
    <w:rsid w:val="0040554C"/>
    <w:rsid w:val="00406344"/>
    <w:rsid w:val="00406530"/>
    <w:rsid w:val="004065F9"/>
    <w:rsid w:val="00406673"/>
    <w:rsid w:val="00406906"/>
    <w:rsid w:val="00406F04"/>
    <w:rsid w:val="00407678"/>
    <w:rsid w:val="00407A76"/>
    <w:rsid w:val="00407B3C"/>
    <w:rsid w:val="00407CFD"/>
    <w:rsid w:val="004101D7"/>
    <w:rsid w:val="00410265"/>
    <w:rsid w:val="00410328"/>
    <w:rsid w:val="004104BA"/>
    <w:rsid w:val="004109BC"/>
    <w:rsid w:val="004110BF"/>
    <w:rsid w:val="00411190"/>
    <w:rsid w:val="004122FA"/>
    <w:rsid w:val="0041278C"/>
    <w:rsid w:val="00412F98"/>
    <w:rsid w:val="00412FA3"/>
    <w:rsid w:val="004143C9"/>
    <w:rsid w:val="00414705"/>
    <w:rsid w:val="004152EE"/>
    <w:rsid w:val="0041541E"/>
    <w:rsid w:val="00415E63"/>
    <w:rsid w:val="00416282"/>
    <w:rsid w:val="004164E0"/>
    <w:rsid w:val="0041662C"/>
    <w:rsid w:val="0041682F"/>
    <w:rsid w:val="00416976"/>
    <w:rsid w:val="00416BF5"/>
    <w:rsid w:val="00417284"/>
    <w:rsid w:val="004172BE"/>
    <w:rsid w:val="00417498"/>
    <w:rsid w:val="00417C2B"/>
    <w:rsid w:val="00417F8C"/>
    <w:rsid w:val="00420312"/>
    <w:rsid w:val="0042038F"/>
    <w:rsid w:val="0042093A"/>
    <w:rsid w:val="0042112F"/>
    <w:rsid w:val="00421E0B"/>
    <w:rsid w:val="0042253D"/>
    <w:rsid w:val="00422574"/>
    <w:rsid w:val="00422B9F"/>
    <w:rsid w:val="00423877"/>
    <w:rsid w:val="00423AC3"/>
    <w:rsid w:val="00423B16"/>
    <w:rsid w:val="00423E36"/>
    <w:rsid w:val="00423E85"/>
    <w:rsid w:val="004240A9"/>
    <w:rsid w:val="004253D2"/>
    <w:rsid w:val="0042543D"/>
    <w:rsid w:val="00425ABC"/>
    <w:rsid w:val="004261FD"/>
    <w:rsid w:val="004265EC"/>
    <w:rsid w:val="004268D9"/>
    <w:rsid w:val="00426E50"/>
    <w:rsid w:val="00426FFD"/>
    <w:rsid w:val="00427594"/>
    <w:rsid w:val="004275F0"/>
    <w:rsid w:val="00427BE6"/>
    <w:rsid w:val="00430033"/>
    <w:rsid w:val="004302A0"/>
    <w:rsid w:val="0043039E"/>
    <w:rsid w:val="00430687"/>
    <w:rsid w:val="00430A35"/>
    <w:rsid w:val="00430AC7"/>
    <w:rsid w:val="00431487"/>
    <w:rsid w:val="00432A93"/>
    <w:rsid w:val="00432EEF"/>
    <w:rsid w:val="0043333F"/>
    <w:rsid w:val="0043373A"/>
    <w:rsid w:val="0043441A"/>
    <w:rsid w:val="0043459D"/>
    <w:rsid w:val="00434682"/>
    <w:rsid w:val="00434A10"/>
    <w:rsid w:val="00434FA3"/>
    <w:rsid w:val="00434FF7"/>
    <w:rsid w:val="004350D6"/>
    <w:rsid w:val="004351B1"/>
    <w:rsid w:val="00435283"/>
    <w:rsid w:val="004353CC"/>
    <w:rsid w:val="004357C9"/>
    <w:rsid w:val="00435D6C"/>
    <w:rsid w:val="00436452"/>
    <w:rsid w:val="00436BE9"/>
    <w:rsid w:val="004375C2"/>
    <w:rsid w:val="004379E6"/>
    <w:rsid w:val="00440ACD"/>
    <w:rsid w:val="00440E64"/>
    <w:rsid w:val="004419A0"/>
    <w:rsid w:val="00441D2B"/>
    <w:rsid w:val="00441D60"/>
    <w:rsid w:val="0044234A"/>
    <w:rsid w:val="00442C9D"/>
    <w:rsid w:val="0044338D"/>
    <w:rsid w:val="004437C6"/>
    <w:rsid w:val="00444051"/>
    <w:rsid w:val="00444AA5"/>
    <w:rsid w:val="0044504D"/>
    <w:rsid w:val="00445612"/>
    <w:rsid w:val="00445688"/>
    <w:rsid w:val="0044716F"/>
    <w:rsid w:val="0044785E"/>
    <w:rsid w:val="00447902"/>
    <w:rsid w:val="0045035D"/>
    <w:rsid w:val="00450CF4"/>
    <w:rsid w:val="00450D7A"/>
    <w:rsid w:val="004519FB"/>
    <w:rsid w:val="0045241F"/>
    <w:rsid w:val="004536CA"/>
    <w:rsid w:val="004537B8"/>
    <w:rsid w:val="00453FF5"/>
    <w:rsid w:val="00454339"/>
    <w:rsid w:val="004559BB"/>
    <w:rsid w:val="00455BD4"/>
    <w:rsid w:val="00455FEF"/>
    <w:rsid w:val="00456B0D"/>
    <w:rsid w:val="00456F8B"/>
    <w:rsid w:val="00460D4C"/>
    <w:rsid w:val="00461DC0"/>
    <w:rsid w:val="00461FC4"/>
    <w:rsid w:val="0046250D"/>
    <w:rsid w:val="0046389B"/>
    <w:rsid w:val="004641A6"/>
    <w:rsid w:val="00464AC1"/>
    <w:rsid w:val="00464DCF"/>
    <w:rsid w:val="004656EF"/>
    <w:rsid w:val="00465C73"/>
    <w:rsid w:val="0046602D"/>
    <w:rsid w:val="00466A17"/>
    <w:rsid w:val="00466C6B"/>
    <w:rsid w:val="00466DE6"/>
    <w:rsid w:val="00467712"/>
    <w:rsid w:val="00467C17"/>
    <w:rsid w:val="00467FB6"/>
    <w:rsid w:val="0047005E"/>
    <w:rsid w:val="00470506"/>
    <w:rsid w:val="00470785"/>
    <w:rsid w:val="00470979"/>
    <w:rsid w:val="00470EE9"/>
    <w:rsid w:val="00471058"/>
    <w:rsid w:val="00471599"/>
    <w:rsid w:val="004717BB"/>
    <w:rsid w:val="00471B80"/>
    <w:rsid w:val="00472257"/>
    <w:rsid w:val="00473BB3"/>
    <w:rsid w:val="00474B21"/>
    <w:rsid w:val="00475279"/>
    <w:rsid w:val="00475290"/>
    <w:rsid w:val="004762AB"/>
    <w:rsid w:val="00476AC2"/>
    <w:rsid w:val="00476AD0"/>
    <w:rsid w:val="00476CC9"/>
    <w:rsid w:val="00477067"/>
    <w:rsid w:val="0048008B"/>
    <w:rsid w:val="0048092E"/>
    <w:rsid w:val="00480C46"/>
    <w:rsid w:val="00481595"/>
    <w:rsid w:val="004839AA"/>
    <w:rsid w:val="00483BC0"/>
    <w:rsid w:val="00483BFF"/>
    <w:rsid w:val="00484485"/>
    <w:rsid w:val="00485177"/>
    <w:rsid w:val="00485201"/>
    <w:rsid w:val="00485514"/>
    <w:rsid w:val="00485C47"/>
    <w:rsid w:val="00485F14"/>
    <w:rsid w:val="00486D3B"/>
    <w:rsid w:val="004875E0"/>
    <w:rsid w:val="0048762D"/>
    <w:rsid w:val="00487A15"/>
    <w:rsid w:val="00487B40"/>
    <w:rsid w:val="00490422"/>
    <w:rsid w:val="004906F4"/>
    <w:rsid w:val="00490F0E"/>
    <w:rsid w:val="00491418"/>
    <w:rsid w:val="00491651"/>
    <w:rsid w:val="00491669"/>
    <w:rsid w:val="00491B6E"/>
    <w:rsid w:val="0049206E"/>
    <w:rsid w:val="00492892"/>
    <w:rsid w:val="00492D81"/>
    <w:rsid w:val="004933EE"/>
    <w:rsid w:val="004935CA"/>
    <w:rsid w:val="00493CCF"/>
    <w:rsid w:val="00493E37"/>
    <w:rsid w:val="0049419C"/>
    <w:rsid w:val="00494740"/>
    <w:rsid w:val="004947F8"/>
    <w:rsid w:val="0049488B"/>
    <w:rsid w:val="00494FB8"/>
    <w:rsid w:val="00495568"/>
    <w:rsid w:val="00495887"/>
    <w:rsid w:val="00495906"/>
    <w:rsid w:val="00496674"/>
    <w:rsid w:val="004966BC"/>
    <w:rsid w:val="00497209"/>
    <w:rsid w:val="00497359"/>
    <w:rsid w:val="00497930"/>
    <w:rsid w:val="00497961"/>
    <w:rsid w:val="00497B7D"/>
    <w:rsid w:val="004A0D09"/>
    <w:rsid w:val="004A0DAC"/>
    <w:rsid w:val="004A10D9"/>
    <w:rsid w:val="004A153D"/>
    <w:rsid w:val="004A179C"/>
    <w:rsid w:val="004A19EF"/>
    <w:rsid w:val="004A1CC2"/>
    <w:rsid w:val="004A1DE4"/>
    <w:rsid w:val="004A1E14"/>
    <w:rsid w:val="004A2595"/>
    <w:rsid w:val="004A2B67"/>
    <w:rsid w:val="004A2CCD"/>
    <w:rsid w:val="004A316F"/>
    <w:rsid w:val="004A3C2B"/>
    <w:rsid w:val="004A3D99"/>
    <w:rsid w:val="004A407D"/>
    <w:rsid w:val="004A42CC"/>
    <w:rsid w:val="004A46EB"/>
    <w:rsid w:val="004A486B"/>
    <w:rsid w:val="004A562C"/>
    <w:rsid w:val="004A5CDE"/>
    <w:rsid w:val="004A618C"/>
    <w:rsid w:val="004A6520"/>
    <w:rsid w:val="004A66D5"/>
    <w:rsid w:val="004A672F"/>
    <w:rsid w:val="004A6BF7"/>
    <w:rsid w:val="004A6ED0"/>
    <w:rsid w:val="004A7109"/>
    <w:rsid w:val="004A732E"/>
    <w:rsid w:val="004A74EB"/>
    <w:rsid w:val="004A7ABD"/>
    <w:rsid w:val="004A7B2B"/>
    <w:rsid w:val="004B01DF"/>
    <w:rsid w:val="004B09F1"/>
    <w:rsid w:val="004B0AA9"/>
    <w:rsid w:val="004B0B7B"/>
    <w:rsid w:val="004B0D5D"/>
    <w:rsid w:val="004B10E5"/>
    <w:rsid w:val="004B1BCF"/>
    <w:rsid w:val="004B1FC3"/>
    <w:rsid w:val="004B25D4"/>
    <w:rsid w:val="004B2FD8"/>
    <w:rsid w:val="004B3148"/>
    <w:rsid w:val="004B31FC"/>
    <w:rsid w:val="004B3ACD"/>
    <w:rsid w:val="004B3D12"/>
    <w:rsid w:val="004B3F3B"/>
    <w:rsid w:val="004B47B2"/>
    <w:rsid w:val="004B4E06"/>
    <w:rsid w:val="004B54ED"/>
    <w:rsid w:val="004B5A11"/>
    <w:rsid w:val="004B661A"/>
    <w:rsid w:val="004B6A6A"/>
    <w:rsid w:val="004B6BFE"/>
    <w:rsid w:val="004B6E60"/>
    <w:rsid w:val="004B6F4D"/>
    <w:rsid w:val="004B7604"/>
    <w:rsid w:val="004B7A21"/>
    <w:rsid w:val="004C0373"/>
    <w:rsid w:val="004C0547"/>
    <w:rsid w:val="004C0A0C"/>
    <w:rsid w:val="004C0B8C"/>
    <w:rsid w:val="004C13E8"/>
    <w:rsid w:val="004C19A9"/>
    <w:rsid w:val="004C1B13"/>
    <w:rsid w:val="004C1D3F"/>
    <w:rsid w:val="004C233A"/>
    <w:rsid w:val="004C2404"/>
    <w:rsid w:val="004C2848"/>
    <w:rsid w:val="004C2CD2"/>
    <w:rsid w:val="004C2E6A"/>
    <w:rsid w:val="004C364E"/>
    <w:rsid w:val="004C3F85"/>
    <w:rsid w:val="004C43F2"/>
    <w:rsid w:val="004C445C"/>
    <w:rsid w:val="004C4B57"/>
    <w:rsid w:val="004C5398"/>
    <w:rsid w:val="004C59D6"/>
    <w:rsid w:val="004C5EC6"/>
    <w:rsid w:val="004C606A"/>
    <w:rsid w:val="004C67E9"/>
    <w:rsid w:val="004C7486"/>
    <w:rsid w:val="004C761E"/>
    <w:rsid w:val="004D028E"/>
    <w:rsid w:val="004D05D9"/>
    <w:rsid w:val="004D0D27"/>
    <w:rsid w:val="004D17FA"/>
    <w:rsid w:val="004D1F51"/>
    <w:rsid w:val="004D2A5F"/>
    <w:rsid w:val="004D333D"/>
    <w:rsid w:val="004D33B5"/>
    <w:rsid w:val="004D33F0"/>
    <w:rsid w:val="004D3653"/>
    <w:rsid w:val="004D37E9"/>
    <w:rsid w:val="004D3858"/>
    <w:rsid w:val="004D3949"/>
    <w:rsid w:val="004D3988"/>
    <w:rsid w:val="004D4296"/>
    <w:rsid w:val="004D481A"/>
    <w:rsid w:val="004D518B"/>
    <w:rsid w:val="004D6D28"/>
    <w:rsid w:val="004D6E3C"/>
    <w:rsid w:val="004D784D"/>
    <w:rsid w:val="004D7B1F"/>
    <w:rsid w:val="004D7CA0"/>
    <w:rsid w:val="004D7E7B"/>
    <w:rsid w:val="004E0466"/>
    <w:rsid w:val="004E0776"/>
    <w:rsid w:val="004E093B"/>
    <w:rsid w:val="004E11AB"/>
    <w:rsid w:val="004E16DF"/>
    <w:rsid w:val="004E183F"/>
    <w:rsid w:val="004E3989"/>
    <w:rsid w:val="004E3BFD"/>
    <w:rsid w:val="004E528F"/>
    <w:rsid w:val="004E5DCF"/>
    <w:rsid w:val="004E700F"/>
    <w:rsid w:val="004E787E"/>
    <w:rsid w:val="004E78FB"/>
    <w:rsid w:val="004E7C2B"/>
    <w:rsid w:val="004F026A"/>
    <w:rsid w:val="004F02EB"/>
    <w:rsid w:val="004F05F5"/>
    <w:rsid w:val="004F0A4F"/>
    <w:rsid w:val="004F0EA8"/>
    <w:rsid w:val="004F0F72"/>
    <w:rsid w:val="004F145F"/>
    <w:rsid w:val="004F39CA"/>
    <w:rsid w:val="004F3D6E"/>
    <w:rsid w:val="004F49FF"/>
    <w:rsid w:val="004F4B01"/>
    <w:rsid w:val="004F5078"/>
    <w:rsid w:val="004F52FB"/>
    <w:rsid w:val="004F5A7B"/>
    <w:rsid w:val="004F5CED"/>
    <w:rsid w:val="004F5D4F"/>
    <w:rsid w:val="004F5F87"/>
    <w:rsid w:val="004F61F7"/>
    <w:rsid w:val="004F646E"/>
    <w:rsid w:val="004F67AE"/>
    <w:rsid w:val="004F703E"/>
    <w:rsid w:val="004F7532"/>
    <w:rsid w:val="004F7E1E"/>
    <w:rsid w:val="004F7E25"/>
    <w:rsid w:val="00500124"/>
    <w:rsid w:val="0050057E"/>
    <w:rsid w:val="00500677"/>
    <w:rsid w:val="005006D9"/>
    <w:rsid w:val="00500FAE"/>
    <w:rsid w:val="00501636"/>
    <w:rsid w:val="00502A26"/>
    <w:rsid w:val="00502D8F"/>
    <w:rsid w:val="00502E54"/>
    <w:rsid w:val="00503459"/>
    <w:rsid w:val="00503639"/>
    <w:rsid w:val="005037A8"/>
    <w:rsid w:val="00503938"/>
    <w:rsid w:val="00503D0E"/>
    <w:rsid w:val="00504149"/>
    <w:rsid w:val="005041D4"/>
    <w:rsid w:val="00504548"/>
    <w:rsid w:val="005045D6"/>
    <w:rsid w:val="0050490D"/>
    <w:rsid w:val="00504D0B"/>
    <w:rsid w:val="00505400"/>
    <w:rsid w:val="00505F27"/>
    <w:rsid w:val="00506E07"/>
    <w:rsid w:val="00506E3F"/>
    <w:rsid w:val="00506F46"/>
    <w:rsid w:val="00507072"/>
    <w:rsid w:val="0050726B"/>
    <w:rsid w:val="0050744F"/>
    <w:rsid w:val="00507B57"/>
    <w:rsid w:val="005100C5"/>
    <w:rsid w:val="005100E7"/>
    <w:rsid w:val="0051012A"/>
    <w:rsid w:val="00510DCA"/>
    <w:rsid w:val="00510EB6"/>
    <w:rsid w:val="005113D2"/>
    <w:rsid w:val="0051164D"/>
    <w:rsid w:val="00511D75"/>
    <w:rsid w:val="00511E58"/>
    <w:rsid w:val="00511E98"/>
    <w:rsid w:val="00512120"/>
    <w:rsid w:val="00512749"/>
    <w:rsid w:val="0051322D"/>
    <w:rsid w:val="005132C9"/>
    <w:rsid w:val="0051386A"/>
    <w:rsid w:val="00513A02"/>
    <w:rsid w:val="005145CA"/>
    <w:rsid w:val="00514937"/>
    <w:rsid w:val="00514A1F"/>
    <w:rsid w:val="00514E9B"/>
    <w:rsid w:val="0051508B"/>
    <w:rsid w:val="00515C79"/>
    <w:rsid w:val="00515D4F"/>
    <w:rsid w:val="00516104"/>
    <w:rsid w:val="005164A9"/>
    <w:rsid w:val="005171D2"/>
    <w:rsid w:val="00517BC3"/>
    <w:rsid w:val="00517C2E"/>
    <w:rsid w:val="00521E4C"/>
    <w:rsid w:val="0052247E"/>
    <w:rsid w:val="00522566"/>
    <w:rsid w:val="0052281E"/>
    <w:rsid w:val="00522A79"/>
    <w:rsid w:val="00523409"/>
    <w:rsid w:val="0052353A"/>
    <w:rsid w:val="00523983"/>
    <w:rsid w:val="00524AE5"/>
    <w:rsid w:val="00524BE5"/>
    <w:rsid w:val="005278FF"/>
    <w:rsid w:val="00527C28"/>
    <w:rsid w:val="0053000A"/>
    <w:rsid w:val="00530248"/>
    <w:rsid w:val="0053134D"/>
    <w:rsid w:val="00531D49"/>
    <w:rsid w:val="00532861"/>
    <w:rsid w:val="00532A1C"/>
    <w:rsid w:val="00532F83"/>
    <w:rsid w:val="00533FD3"/>
    <w:rsid w:val="00535FC0"/>
    <w:rsid w:val="0053691D"/>
    <w:rsid w:val="00537270"/>
    <w:rsid w:val="00537856"/>
    <w:rsid w:val="00537865"/>
    <w:rsid w:val="00537C8C"/>
    <w:rsid w:val="00540E5D"/>
    <w:rsid w:val="00541A8D"/>
    <w:rsid w:val="00541CBE"/>
    <w:rsid w:val="00541ED3"/>
    <w:rsid w:val="00542211"/>
    <w:rsid w:val="005427AA"/>
    <w:rsid w:val="00542FA6"/>
    <w:rsid w:val="005431BD"/>
    <w:rsid w:val="00543211"/>
    <w:rsid w:val="005438B7"/>
    <w:rsid w:val="00543E72"/>
    <w:rsid w:val="005443C1"/>
    <w:rsid w:val="005444B3"/>
    <w:rsid w:val="005457F0"/>
    <w:rsid w:val="005462A1"/>
    <w:rsid w:val="00546C87"/>
    <w:rsid w:val="00547954"/>
    <w:rsid w:val="00547B8D"/>
    <w:rsid w:val="00547D1F"/>
    <w:rsid w:val="00547D84"/>
    <w:rsid w:val="005503A1"/>
    <w:rsid w:val="00550412"/>
    <w:rsid w:val="005508B6"/>
    <w:rsid w:val="00550C7B"/>
    <w:rsid w:val="005513CF"/>
    <w:rsid w:val="00551A4E"/>
    <w:rsid w:val="005528C7"/>
    <w:rsid w:val="005536B3"/>
    <w:rsid w:val="00554536"/>
    <w:rsid w:val="00555210"/>
    <w:rsid w:val="00555410"/>
    <w:rsid w:val="00555EF0"/>
    <w:rsid w:val="00556397"/>
    <w:rsid w:val="005566C5"/>
    <w:rsid w:val="00556862"/>
    <w:rsid w:val="005572D2"/>
    <w:rsid w:val="005573D3"/>
    <w:rsid w:val="00557466"/>
    <w:rsid w:val="00557EB0"/>
    <w:rsid w:val="00560407"/>
    <w:rsid w:val="005604A0"/>
    <w:rsid w:val="00561E02"/>
    <w:rsid w:val="00561F40"/>
    <w:rsid w:val="0056237D"/>
    <w:rsid w:val="00562916"/>
    <w:rsid w:val="00562B60"/>
    <w:rsid w:val="00563490"/>
    <w:rsid w:val="00564CA8"/>
    <w:rsid w:val="00564E83"/>
    <w:rsid w:val="00564FEA"/>
    <w:rsid w:val="005650AB"/>
    <w:rsid w:val="005654A9"/>
    <w:rsid w:val="0056553F"/>
    <w:rsid w:val="00565EE7"/>
    <w:rsid w:val="00566024"/>
    <w:rsid w:val="005662F9"/>
    <w:rsid w:val="005665FE"/>
    <w:rsid w:val="00566B4B"/>
    <w:rsid w:val="00566C58"/>
    <w:rsid w:val="005672D9"/>
    <w:rsid w:val="0056731C"/>
    <w:rsid w:val="00567878"/>
    <w:rsid w:val="00567AD7"/>
    <w:rsid w:val="00567B73"/>
    <w:rsid w:val="005701E4"/>
    <w:rsid w:val="005705E0"/>
    <w:rsid w:val="00570640"/>
    <w:rsid w:val="00570CA5"/>
    <w:rsid w:val="005711FD"/>
    <w:rsid w:val="00571509"/>
    <w:rsid w:val="00571D95"/>
    <w:rsid w:val="00571E77"/>
    <w:rsid w:val="0057284E"/>
    <w:rsid w:val="00572885"/>
    <w:rsid w:val="005733C5"/>
    <w:rsid w:val="00573436"/>
    <w:rsid w:val="00573547"/>
    <w:rsid w:val="00573BD8"/>
    <w:rsid w:val="00574E3C"/>
    <w:rsid w:val="00575250"/>
    <w:rsid w:val="005755AD"/>
    <w:rsid w:val="0057623F"/>
    <w:rsid w:val="005775A1"/>
    <w:rsid w:val="005778A4"/>
    <w:rsid w:val="00577E8A"/>
    <w:rsid w:val="00577EF1"/>
    <w:rsid w:val="005806E2"/>
    <w:rsid w:val="00581338"/>
    <w:rsid w:val="00581339"/>
    <w:rsid w:val="00581A17"/>
    <w:rsid w:val="00581C8E"/>
    <w:rsid w:val="005821A1"/>
    <w:rsid w:val="00582E3A"/>
    <w:rsid w:val="00582F44"/>
    <w:rsid w:val="00582FA1"/>
    <w:rsid w:val="005834A9"/>
    <w:rsid w:val="00583CAB"/>
    <w:rsid w:val="00584D7D"/>
    <w:rsid w:val="00584DF5"/>
    <w:rsid w:val="00584F76"/>
    <w:rsid w:val="00585890"/>
    <w:rsid w:val="00585FBE"/>
    <w:rsid w:val="005863B2"/>
    <w:rsid w:val="0058745F"/>
    <w:rsid w:val="00587CB0"/>
    <w:rsid w:val="00590B94"/>
    <w:rsid w:val="00590CBF"/>
    <w:rsid w:val="00590E8E"/>
    <w:rsid w:val="00590F30"/>
    <w:rsid w:val="00591670"/>
    <w:rsid w:val="00591DE1"/>
    <w:rsid w:val="0059204F"/>
    <w:rsid w:val="00592B19"/>
    <w:rsid w:val="005931B6"/>
    <w:rsid w:val="00593639"/>
    <w:rsid w:val="00593AAA"/>
    <w:rsid w:val="00593B4E"/>
    <w:rsid w:val="00593EAF"/>
    <w:rsid w:val="005940C3"/>
    <w:rsid w:val="00594174"/>
    <w:rsid w:val="005941DD"/>
    <w:rsid w:val="005942AD"/>
    <w:rsid w:val="00594435"/>
    <w:rsid w:val="00595F8E"/>
    <w:rsid w:val="00596420"/>
    <w:rsid w:val="00596F18"/>
    <w:rsid w:val="00596FCE"/>
    <w:rsid w:val="005971AE"/>
    <w:rsid w:val="00597B41"/>
    <w:rsid w:val="00597DB1"/>
    <w:rsid w:val="005A0A85"/>
    <w:rsid w:val="005A0CE9"/>
    <w:rsid w:val="005A0F85"/>
    <w:rsid w:val="005A154C"/>
    <w:rsid w:val="005A164A"/>
    <w:rsid w:val="005A1655"/>
    <w:rsid w:val="005A1A95"/>
    <w:rsid w:val="005A1C55"/>
    <w:rsid w:val="005A20F1"/>
    <w:rsid w:val="005A2BCD"/>
    <w:rsid w:val="005A2D67"/>
    <w:rsid w:val="005A2F02"/>
    <w:rsid w:val="005A30FD"/>
    <w:rsid w:val="005A33FA"/>
    <w:rsid w:val="005A38B0"/>
    <w:rsid w:val="005A3948"/>
    <w:rsid w:val="005A4732"/>
    <w:rsid w:val="005A4962"/>
    <w:rsid w:val="005A49EA"/>
    <w:rsid w:val="005A5647"/>
    <w:rsid w:val="005A5DF8"/>
    <w:rsid w:val="005A6626"/>
    <w:rsid w:val="005A6A08"/>
    <w:rsid w:val="005A6B22"/>
    <w:rsid w:val="005A6D21"/>
    <w:rsid w:val="005A740E"/>
    <w:rsid w:val="005A784B"/>
    <w:rsid w:val="005A7868"/>
    <w:rsid w:val="005A79F3"/>
    <w:rsid w:val="005A7A40"/>
    <w:rsid w:val="005B004F"/>
    <w:rsid w:val="005B0060"/>
    <w:rsid w:val="005B0752"/>
    <w:rsid w:val="005B0A2A"/>
    <w:rsid w:val="005B0D91"/>
    <w:rsid w:val="005B12E0"/>
    <w:rsid w:val="005B1EFE"/>
    <w:rsid w:val="005B26D6"/>
    <w:rsid w:val="005B29D6"/>
    <w:rsid w:val="005B2A81"/>
    <w:rsid w:val="005B2AA8"/>
    <w:rsid w:val="005B2F6A"/>
    <w:rsid w:val="005B35F3"/>
    <w:rsid w:val="005B3B7F"/>
    <w:rsid w:val="005B3DFE"/>
    <w:rsid w:val="005B3E1C"/>
    <w:rsid w:val="005B4177"/>
    <w:rsid w:val="005B44EE"/>
    <w:rsid w:val="005B450F"/>
    <w:rsid w:val="005B471D"/>
    <w:rsid w:val="005B4950"/>
    <w:rsid w:val="005B5CD1"/>
    <w:rsid w:val="005B6256"/>
    <w:rsid w:val="005B6ABE"/>
    <w:rsid w:val="005B6F54"/>
    <w:rsid w:val="005B765D"/>
    <w:rsid w:val="005B7FAA"/>
    <w:rsid w:val="005C03C1"/>
    <w:rsid w:val="005C04C4"/>
    <w:rsid w:val="005C055F"/>
    <w:rsid w:val="005C0CA8"/>
    <w:rsid w:val="005C0D90"/>
    <w:rsid w:val="005C0EEA"/>
    <w:rsid w:val="005C145F"/>
    <w:rsid w:val="005C17A9"/>
    <w:rsid w:val="005C1D3C"/>
    <w:rsid w:val="005C2016"/>
    <w:rsid w:val="005C2E52"/>
    <w:rsid w:val="005C3352"/>
    <w:rsid w:val="005C53CB"/>
    <w:rsid w:val="005C55E2"/>
    <w:rsid w:val="005C5FB0"/>
    <w:rsid w:val="005C61B1"/>
    <w:rsid w:val="005C7522"/>
    <w:rsid w:val="005C7C06"/>
    <w:rsid w:val="005C7E31"/>
    <w:rsid w:val="005D005C"/>
    <w:rsid w:val="005D00BB"/>
    <w:rsid w:val="005D0254"/>
    <w:rsid w:val="005D0B6F"/>
    <w:rsid w:val="005D0BD2"/>
    <w:rsid w:val="005D1FF0"/>
    <w:rsid w:val="005D220C"/>
    <w:rsid w:val="005D2994"/>
    <w:rsid w:val="005D3884"/>
    <w:rsid w:val="005D3D7E"/>
    <w:rsid w:val="005D3ED9"/>
    <w:rsid w:val="005D4476"/>
    <w:rsid w:val="005D4733"/>
    <w:rsid w:val="005D48AF"/>
    <w:rsid w:val="005D4A3F"/>
    <w:rsid w:val="005D4D35"/>
    <w:rsid w:val="005D50F9"/>
    <w:rsid w:val="005D519F"/>
    <w:rsid w:val="005D5262"/>
    <w:rsid w:val="005D527D"/>
    <w:rsid w:val="005D5C51"/>
    <w:rsid w:val="005D5D0B"/>
    <w:rsid w:val="005D6400"/>
    <w:rsid w:val="005D747D"/>
    <w:rsid w:val="005D75E5"/>
    <w:rsid w:val="005D783F"/>
    <w:rsid w:val="005D79F3"/>
    <w:rsid w:val="005E057C"/>
    <w:rsid w:val="005E0693"/>
    <w:rsid w:val="005E0A15"/>
    <w:rsid w:val="005E0F94"/>
    <w:rsid w:val="005E1396"/>
    <w:rsid w:val="005E1480"/>
    <w:rsid w:val="005E23CA"/>
    <w:rsid w:val="005E28B2"/>
    <w:rsid w:val="005E2F6B"/>
    <w:rsid w:val="005E3AFB"/>
    <w:rsid w:val="005E3F13"/>
    <w:rsid w:val="005E3F6F"/>
    <w:rsid w:val="005E4483"/>
    <w:rsid w:val="005E4602"/>
    <w:rsid w:val="005E4762"/>
    <w:rsid w:val="005E5BE4"/>
    <w:rsid w:val="005E60D5"/>
    <w:rsid w:val="005E6655"/>
    <w:rsid w:val="005E6C70"/>
    <w:rsid w:val="005E7381"/>
    <w:rsid w:val="005E74BA"/>
    <w:rsid w:val="005E7D73"/>
    <w:rsid w:val="005F0292"/>
    <w:rsid w:val="005F071F"/>
    <w:rsid w:val="005F07B0"/>
    <w:rsid w:val="005F1264"/>
    <w:rsid w:val="005F18E9"/>
    <w:rsid w:val="005F1BBA"/>
    <w:rsid w:val="005F2191"/>
    <w:rsid w:val="005F2CBB"/>
    <w:rsid w:val="005F42E8"/>
    <w:rsid w:val="005F4CAF"/>
    <w:rsid w:val="005F563C"/>
    <w:rsid w:val="005F5884"/>
    <w:rsid w:val="005F60C5"/>
    <w:rsid w:val="005F653D"/>
    <w:rsid w:val="005F75D7"/>
    <w:rsid w:val="005F7AA2"/>
    <w:rsid w:val="0060033B"/>
    <w:rsid w:val="0060105E"/>
    <w:rsid w:val="00601267"/>
    <w:rsid w:val="00601CE1"/>
    <w:rsid w:val="00602390"/>
    <w:rsid w:val="00602C39"/>
    <w:rsid w:val="00602C5D"/>
    <w:rsid w:val="006033D8"/>
    <w:rsid w:val="00603A1B"/>
    <w:rsid w:val="00603C66"/>
    <w:rsid w:val="00603C98"/>
    <w:rsid w:val="006043C8"/>
    <w:rsid w:val="0060445C"/>
    <w:rsid w:val="00604C42"/>
    <w:rsid w:val="00604DA0"/>
    <w:rsid w:val="00604F21"/>
    <w:rsid w:val="00605DA9"/>
    <w:rsid w:val="00606EEE"/>
    <w:rsid w:val="00610240"/>
    <w:rsid w:val="006102DE"/>
    <w:rsid w:val="00610441"/>
    <w:rsid w:val="0061085A"/>
    <w:rsid w:val="006114DF"/>
    <w:rsid w:val="0061153E"/>
    <w:rsid w:val="00611A90"/>
    <w:rsid w:val="006128D8"/>
    <w:rsid w:val="00612D0A"/>
    <w:rsid w:val="006133DB"/>
    <w:rsid w:val="0061387F"/>
    <w:rsid w:val="00613A79"/>
    <w:rsid w:val="00613AA0"/>
    <w:rsid w:val="00613D3C"/>
    <w:rsid w:val="0061433F"/>
    <w:rsid w:val="00614ABC"/>
    <w:rsid w:val="00615684"/>
    <w:rsid w:val="006158B7"/>
    <w:rsid w:val="00615A2B"/>
    <w:rsid w:val="00615B8E"/>
    <w:rsid w:val="006162BB"/>
    <w:rsid w:val="00616959"/>
    <w:rsid w:val="00616DAE"/>
    <w:rsid w:val="006178F6"/>
    <w:rsid w:val="00617F3D"/>
    <w:rsid w:val="00620282"/>
    <w:rsid w:val="00620DE4"/>
    <w:rsid w:val="00620F00"/>
    <w:rsid w:val="006210A8"/>
    <w:rsid w:val="00621BCD"/>
    <w:rsid w:val="00621BD1"/>
    <w:rsid w:val="00621F5C"/>
    <w:rsid w:val="006225C2"/>
    <w:rsid w:val="006225DC"/>
    <w:rsid w:val="00622727"/>
    <w:rsid w:val="00623067"/>
    <w:rsid w:val="00623076"/>
    <w:rsid w:val="00623C32"/>
    <w:rsid w:val="0062422D"/>
    <w:rsid w:val="0062480A"/>
    <w:rsid w:val="00624D8D"/>
    <w:rsid w:val="00624F5A"/>
    <w:rsid w:val="00625144"/>
    <w:rsid w:val="00625BFC"/>
    <w:rsid w:val="00625DB7"/>
    <w:rsid w:val="006260E3"/>
    <w:rsid w:val="00626173"/>
    <w:rsid w:val="00626847"/>
    <w:rsid w:val="00626AF2"/>
    <w:rsid w:val="00626FF2"/>
    <w:rsid w:val="006274BE"/>
    <w:rsid w:val="006275FE"/>
    <w:rsid w:val="00630684"/>
    <w:rsid w:val="00630D63"/>
    <w:rsid w:val="00630F29"/>
    <w:rsid w:val="00631129"/>
    <w:rsid w:val="006316C9"/>
    <w:rsid w:val="00632990"/>
    <w:rsid w:val="00632E3B"/>
    <w:rsid w:val="006330ED"/>
    <w:rsid w:val="00633C52"/>
    <w:rsid w:val="00633D57"/>
    <w:rsid w:val="00634348"/>
    <w:rsid w:val="00634B6E"/>
    <w:rsid w:val="00634DE2"/>
    <w:rsid w:val="00635285"/>
    <w:rsid w:val="006356D5"/>
    <w:rsid w:val="00635E75"/>
    <w:rsid w:val="00635FEF"/>
    <w:rsid w:val="00636A03"/>
    <w:rsid w:val="00636B0E"/>
    <w:rsid w:val="00636F79"/>
    <w:rsid w:val="00637029"/>
    <w:rsid w:val="00637345"/>
    <w:rsid w:val="006373AA"/>
    <w:rsid w:val="006401CA"/>
    <w:rsid w:val="00640235"/>
    <w:rsid w:val="00640633"/>
    <w:rsid w:val="00640708"/>
    <w:rsid w:val="00640C48"/>
    <w:rsid w:val="00640F60"/>
    <w:rsid w:val="006413DB"/>
    <w:rsid w:val="00641ED2"/>
    <w:rsid w:val="006427BC"/>
    <w:rsid w:val="00642B29"/>
    <w:rsid w:val="006434FE"/>
    <w:rsid w:val="00643D6B"/>
    <w:rsid w:val="00643EDE"/>
    <w:rsid w:val="006445E2"/>
    <w:rsid w:val="00645212"/>
    <w:rsid w:val="00645BB1"/>
    <w:rsid w:val="00646501"/>
    <w:rsid w:val="006469FB"/>
    <w:rsid w:val="00647003"/>
    <w:rsid w:val="006473E4"/>
    <w:rsid w:val="006475A6"/>
    <w:rsid w:val="00647636"/>
    <w:rsid w:val="00647A77"/>
    <w:rsid w:val="00647BD9"/>
    <w:rsid w:val="00647C66"/>
    <w:rsid w:val="00650A30"/>
    <w:rsid w:val="00650DDA"/>
    <w:rsid w:val="00650E0A"/>
    <w:rsid w:val="0065215A"/>
    <w:rsid w:val="0065243D"/>
    <w:rsid w:val="00652550"/>
    <w:rsid w:val="00652748"/>
    <w:rsid w:val="00652C41"/>
    <w:rsid w:val="0065346C"/>
    <w:rsid w:val="00653E70"/>
    <w:rsid w:val="00654AF6"/>
    <w:rsid w:val="00654C4A"/>
    <w:rsid w:val="00655A19"/>
    <w:rsid w:val="006561E3"/>
    <w:rsid w:val="0065622A"/>
    <w:rsid w:val="00656A76"/>
    <w:rsid w:val="00656D67"/>
    <w:rsid w:val="006571AA"/>
    <w:rsid w:val="00657B12"/>
    <w:rsid w:val="00657B6F"/>
    <w:rsid w:val="00657EF9"/>
    <w:rsid w:val="00660485"/>
    <w:rsid w:val="006605A9"/>
    <w:rsid w:val="00660759"/>
    <w:rsid w:val="006614CC"/>
    <w:rsid w:val="00661C5E"/>
    <w:rsid w:val="00661D4E"/>
    <w:rsid w:val="006620E3"/>
    <w:rsid w:val="00662453"/>
    <w:rsid w:val="0066299E"/>
    <w:rsid w:val="00662AE0"/>
    <w:rsid w:val="00662D09"/>
    <w:rsid w:val="00662D12"/>
    <w:rsid w:val="00663004"/>
    <w:rsid w:val="006631F9"/>
    <w:rsid w:val="00663AE7"/>
    <w:rsid w:val="00663C4D"/>
    <w:rsid w:val="0066442E"/>
    <w:rsid w:val="00664F5C"/>
    <w:rsid w:val="00665289"/>
    <w:rsid w:val="006661CD"/>
    <w:rsid w:val="00666307"/>
    <w:rsid w:val="006663B5"/>
    <w:rsid w:val="00666509"/>
    <w:rsid w:val="00666D32"/>
    <w:rsid w:val="00666ED5"/>
    <w:rsid w:val="00667549"/>
    <w:rsid w:val="0066766F"/>
    <w:rsid w:val="00667690"/>
    <w:rsid w:val="00667E42"/>
    <w:rsid w:val="006700D2"/>
    <w:rsid w:val="006703EF"/>
    <w:rsid w:val="00670498"/>
    <w:rsid w:val="006705A3"/>
    <w:rsid w:val="00670CE8"/>
    <w:rsid w:val="00670D06"/>
    <w:rsid w:val="00670FC8"/>
    <w:rsid w:val="00671032"/>
    <w:rsid w:val="006718E2"/>
    <w:rsid w:val="00672258"/>
    <w:rsid w:val="006722E6"/>
    <w:rsid w:val="0067242E"/>
    <w:rsid w:val="00672B91"/>
    <w:rsid w:val="0067326A"/>
    <w:rsid w:val="006734B7"/>
    <w:rsid w:val="00673595"/>
    <w:rsid w:val="00673698"/>
    <w:rsid w:val="00673777"/>
    <w:rsid w:val="00674452"/>
    <w:rsid w:val="00675364"/>
    <w:rsid w:val="00675540"/>
    <w:rsid w:val="00675A0A"/>
    <w:rsid w:val="00675A61"/>
    <w:rsid w:val="00677AD8"/>
    <w:rsid w:val="00677CAA"/>
    <w:rsid w:val="00677CF9"/>
    <w:rsid w:val="00677ED6"/>
    <w:rsid w:val="00680F34"/>
    <w:rsid w:val="00681BC4"/>
    <w:rsid w:val="00681D2D"/>
    <w:rsid w:val="00682F9F"/>
    <w:rsid w:val="0068351F"/>
    <w:rsid w:val="006836FA"/>
    <w:rsid w:val="00683CBE"/>
    <w:rsid w:val="006841C4"/>
    <w:rsid w:val="00684546"/>
    <w:rsid w:val="00686C68"/>
    <w:rsid w:val="006870D7"/>
    <w:rsid w:val="0068768A"/>
    <w:rsid w:val="00687BED"/>
    <w:rsid w:val="0069029B"/>
    <w:rsid w:val="006904E0"/>
    <w:rsid w:val="0069183D"/>
    <w:rsid w:val="00691C99"/>
    <w:rsid w:val="006924F0"/>
    <w:rsid w:val="0069279C"/>
    <w:rsid w:val="00692863"/>
    <w:rsid w:val="00692CE4"/>
    <w:rsid w:val="00693A7A"/>
    <w:rsid w:val="00693F78"/>
    <w:rsid w:val="00694331"/>
    <w:rsid w:val="0069531D"/>
    <w:rsid w:val="006954B8"/>
    <w:rsid w:val="006959A8"/>
    <w:rsid w:val="006959D1"/>
    <w:rsid w:val="00695A08"/>
    <w:rsid w:val="00695BF2"/>
    <w:rsid w:val="0069611B"/>
    <w:rsid w:val="0069624E"/>
    <w:rsid w:val="006965F7"/>
    <w:rsid w:val="00696B99"/>
    <w:rsid w:val="0069721B"/>
    <w:rsid w:val="006972F8"/>
    <w:rsid w:val="00697318"/>
    <w:rsid w:val="006974D6"/>
    <w:rsid w:val="00697987"/>
    <w:rsid w:val="00697F7E"/>
    <w:rsid w:val="006A0358"/>
    <w:rsid w:val="006A05D0"/>
    <w:rsid w:val="006A0F12"/>
    <w:rsid w:val="006A25D1"/>
    <w:rsid w:val="006A2FBF"/>
    <w:rsid w:val="006A31F9"/>
    <w:rsid w:val="006A339C"/>
    <w:rsid w:val="006A3480"/>
    <w:rsid w:val="006A3831"/>
    <w:rsid w:val="006A4258"/>
    <w:rsid w:val="006A4B39"/>
    <w:rsid w:val="006A4E4E"/>
    <w:rsid w:val="006A4F78"/>
    <w:rsid w:val="006A555F"/>
    <w:rsid w:val="006A6529"/>
    <w:rsid w:val="006A66BB"/>
    <w:rsid w:val="006A66CB"/>
    <w:rsid w:val="006A6FA9"/>
    <w:rsid w:val="006A721B"/>
    <w:rsid w:val="006A7CFE"/>
    <w:rsid w:val="006B044F"/>
    <w:rsid w:val="006B08C6"/>
    <w:rsid w:val="006B0D96"/>
    <w:rsid w:val="006B1852"/>
    <w:rsid w:val="006B18FF"/>
    <w:rsid w:val="006B1968"/>
    <w:rsid w:val="006B198F"/>
    <w:rsid w:val="006B1AF9"/>
    <w:rsid w:val="006B1F54"/>
    <w:rsid w:val="006B1FF4"/>
    <w:rsid w:val="006B207D"/>
    <w:rsid w:val="006B2972"/>
    <w:rsid w:val="006B2AC7"/>
    <w:rsid w:val="006B36CB"/>
    <w:rsid w:val="006B3A3B"/>
    <w:rsid w:val="006B3CCF"/>
    <w:rsid w:val="006B40E2"/>
    <w:rsid w:val="006B4192"/>
    <w:rsid w:val="006B4DF4"/>
    <w:rsid w:val="006B4FD0"/>
    <w:rsid w:val="006B55CC"/>
    <w:rsid w:val="006B5B92"/>
    <w:rsid w:val="006B6CF3"/>
    <w:rsid w:val="006B6D3A"/>
    <w:rsid w:val="006B75C3"/>
    <w:rsid w:val="006B79CB"/>
    <w:rsid w:val="006B7A09"/>
    <w:rsid w:val="006C15F9"/>
    <w:rsid w:val="006C195A"/>
    <w:rsid w:val="006C1E1C"/>
    <w:rsid w:val="006C216A"/>
    <w:rsid w:val="006C2653"/>
    <w:rsid w:val="006C2B68"/>
    <w:rsid w:val="006C2C8B"/>
    <w:rsid w:val="006C3174"/>
    <w:rsid w:val="006C3269"/>
    <w:rsid w:val="006C3426"/>
    <w:rsid w:val="006C368A"/>
    <w:rsid w:val="006C38FE"/>
    <w:rsid w:val="006C3D1B"/>
    <w:rsid w:val="006C59B8"/>
    <w:rsid w:val="006C5D68"/>
    <w:rsid w:val="006C5E47"/>
    <w:rsid w:val="006C6954"/>
    <w:rsid w:val="006C7D86"/>
    <w:rsid w:val="006D06F7"/>
    <w:rsid w:val="006D0CAE"/>
    <w:rsid w:val="006D0DE7"/>
    <w:rsid w:val="006D1085"/>
    <w:rsid w:val="006D12BF"/>
    <w:rsid w:val="006D19A1"/>
    <w:rsid w:val="006D1B5C"/>
    <w:rsid w:val="006D20C2"/>
    <w:rsid w:val="006D25E8"/>
    <w:rsid w:val="006D2C9A"/>
    <w:rsid w:val="006D42EC"/>
    <w:rsid w:val="006D4654"/>
    <w:rsid w:val="006D531E"/>
    <w:rsid w:val="006D5BB8"/>
    <w:rsid w:val="006D61BA"/>
    <w:rsid w:val="006D672C"/>
    <w:rsid w:val="006D6E48"/>
    <w:rsid w:val="006D6EA9"/>
    <w:rsid w:val="006E014D"/>
    <w:rsid w:val="006E04AA"/>
    <w:rsid w:val="006E13F5"/>
    <w:rsid w:val="006E1BD1"/>
    <w:rsid w:val="006E1F81"/>
    <w:rsid w:val="006E21E5"/>
    <w:rsid w:val="006E251D"/>
    <w:rsid w:val="006E267B"/>
    <w:rsid w:val="006E2820"/>
    <w:rsid w:val="006E3D24"/>
    <w:rsid w:val="006E3DB8"/>
    <w:rsid w:val="006E4B43"/>
    <w:rsid w:val="006E4F17"/>
    <w:rsid w:val="006E502E"/>
    <w:rsid w:val="006E587B"/>
    <w:rsid w:val="006E58DD"/>
    <w:rsid w:val="006E5B04"/>
    <w:rsid w:val="006E64BE"/>
    <w:rsid w:val="006E6985"/>
    <w:rsid w:val="006E7613"/>
    <w:rsid w:val="006F1D33"/>
    <w:rsid w:val="006F2658"/>
    <w:rsid w:val="006F370E"/>
    <w:rsid w:val="006F3BA3"/>
    <w:rsid w:val="006F3E9E"/>
    <w:rsid w:val="006F4330"/>
    <w:rsid w:val="006F440F"/>
    <w:rsid w:val="006F4713"/>
    <w:rsid w:val="006F4F3B"/>
    <w:rsid w:val="006F5117"/>
    <w:rsid w:val="006F512E"/>
    <w:rsid w:val="006F515D"/>
    <w:rsid w:val="006F51B8"/>
    <w:rsid w:val="006F5592"/>
    <w:rsid w:val="006F5A59"/>
    <w:rsid w:val="006F6598"/>
    <w:rsid w:val="006F68E8"/>
    <w:rsid w:val="006F6BE1"/>
    <w:rsid w:val="006F6DBB"/>
    <w:rsid w:val="006F7B4E"/>
    <w:rsid w:val="007004E7"/>
    <w:rsid w:val="00700B9F"/>
    <w:rsid w:val="00701401"/>
    <w:rsid w:val="0070148C"/>
    <w:rsid w:val="007017C0"/>
    <w:rsid w:val="00702135"/>
    <w:rsid w:val="00702446"/>
    <w:rsid w:val="0070255D"/>
    <w:rsid w:val="00702E55"/>
    <w:rsid w:val="007036F9"/>
    <w:rsid w:val="00704762"/>
    <w:rsid w:val="0070512C"/>
    <w:rsid w:val="007052FD"/>
    <w:rsid w:val="007055C8"/>
    <w:rsid w:val="0070589C"/>
    <w:rsid w:val="00705C8F"/>
    <w:rsid w:val="00706044"/>
    <w:rsid w:val="00706164"/>
    <w:rsid w:val="00707316"/>
    <w:rsid w:val="007075A9"/>
    <w:rsid w:val="00707C24"/>
    <w:rsid w:val="00707D44"/>
    <w:rsid w:val="00707E3D"/>
    <w:rsid w:val="007105A9"/>
    <w:rsid w:val="007107A3"/>
    <w:rsid w:val="00711561"/>
    <w:rsid w:val="00711B54"/>
    <w:rsid w:val="00711FED"/>
    <w:rsid w:val="00713799"/>
    <w:rsid w:val="00713CF4"/>
    <w:rsid w:val="00714005"/>
    <w:rsid w:val="0071423A"/>
    <w:rsid w:val="00714E91"/>
    <w:rsid w:val="007153AF"/>
    <w:rsid w:val="00716167"/>
    <w:rsid w:val="007162B6"/>
    <w:rsid w:val="00716CEA"/>
    <w:rsid w:val="00716D32"/>
    <w:rsid w:val="00716D57"/>
    <w:rsid w:val="00717EE8"/>
    <w:rsid w:val="007200D5"/>
    <w:rsid w:val="0072091A"/>
    <w:rsid w:val="00721AE9"/>
    <w:rsid w:val="00721C17"/>
    <w:rsid w:val="007221EE"/>
    <w:rsid w:val="0072284E"/>
    <w:rsid w:val="00722A01"/>
    <w:rsid w:val="00722A10"/>
    <w:rsid w:val="00722F80"/>
    <w:rsid w:val="0072352D"/>
    <w:rsid w:val="007248A1"/>
    <w:rsid w:val="00724CD8"/>
    <w:rsid w:val="007258A3"/>
    <w:rsid w:val="00725E01"/>
    <w:rsid w:val="00726006"/>
    <w:rsid w:val="00726269"/>
    <w:rsid w:val="007265FE"/>
    <w:rsid w:val="007275DC"/>
    <w:rsid w:val="007276E3"/>
    <w:rsid w:val="00727ADA"/>
    <w:rsid w:val="00727FFC"/>
    <w:rsid w:val="007302F4"/>
    <w:rsid w:val="00730CC6"/>
    <w:rsid w:val="00730D30"/>
    <w:rsid w:val="0073109A"/>
    <w:rsid w:val="00731133"/>
    <w:rsid w:val="007315EE"/>
    <w:rsid w:val="00731904"/>
    <w:rsid w:val="00731963"/>
    <w:rsid w:val="00731AE0"/>
    <w:rsid w:val="00731B95"/>
    <w:rsid w:val="0073200B"/>
    <w:rsid w:val="007321F6"/>
    <w:rsid w:val="0073352F"/>
    <w:rsid w:val="00733606"/>
    <w:rsid w:val="00733A4D"/>
    <w:rsid w:val="00734239"/>
    <w:rsid w:val="00734841"/>
    <w:rsid w:val="00734D9E"/>
    <w:rsid w:val="00734F25"/>
    <w:rsid w:val="00735099"/>
    <w:rsid w:val="0073599C"/>
    <w:rsid w:val="00736BC1"/>
    <w:rsid w:val="00736DA3"/>
    <w:rsid w:val="00737AF8"/>
    <w:rsid w:val="007402EE"/>
    <w:rsid w:val="00740A72"/>
    <w:rsid w:val="00740AFC"/>
    <w:rsid w:val="007411DD"/>
    <w:rsid w:val="00741743"/>
    <w:rsid w:val="00741D47"/>
    <w:rsid w:val="007427C6"/>
    <w:rsid w:val="007428E4"/>
    <w:rsid w:val="007428FB"/>
    <w:rsid w:val="00743C57"/>
    <w:rsid w:val="0074447D"/>
    <w:rsid w:val="00744F03"/>
    <w:rsid w:val="00746035"/>
    <w:rsid w:val="00746AB3"/>
    <w:rsid w:val="00746E3C"/>
    <w:rsid w:val="00746E9D"/>
    <w:rsid w:val="00747108"/>
    <w:rsid w:val="00747FF7"/>
    <w:rsid w:val="007501B9"/>
    <w:rsid w:val="0075030D"/>
    <w:rsid w:val="00751AC9"/>
    <w:rsid w:val="00753327"/>
    <w:rsid w:val="0075348A"/>
    <w:rsid w:val="0075359F"/>
    <w:rsid w:val="00753716"/>
    <w:rsid w:val="00753819"/>
    <w:rsid w:val="007540FF"/>
    <w:rsid w:val="00754EAE"/>
    <w:rsid w:val="007557E0"/>
    <w:rsid w:val="00755823"/>
    <w:rsid w:val="00755B8A"/>
    <w:rsid w:val="0075667B"/>
    <w:rsid w:val="00756940"/>
    <w:rsid w:val="00757291"/>
    <w:rsid w:val="00760101"/>
    <w:rsid w:val="0076099E"/>
    <w:rsid w:val="00761299"/>
    <w:rsid w:val="007612EB"/>
    <w:rsid w:val="00762FDB"/>
    <w:rsid w:val="0076312F"/>
    <w:rsid w:val="00763401"/>
    <w:rsid w:val="0076393B"/>
    <w:rsid w:val="0076422D"/>
    <w:rsid w:val="007642C2"/>
    <w:rsid w:val="0076462B"/>
    <w:rsid w:val="0076486B"/>
    <w:rsid w:val="00764888"/>
    <w:rsid w:val="00764958"/>
    <w:rsid w:val="00765870"/>
    <w:rsid w:val="00765998"/>
    <w:rsid w:val="00765D88"/>
    <w:rsid w:val="0076660C"/>
    <w:rsid w:val="0076708D"/>
    <w:rsid w:val="00767717"/>
    <w:rsid w:val="007707A5"/>
    <w:rsid w:val="0077097B"/>
    <w:rsid w:val="00770BC8"/>
    <w:rsid w:val="007714BE"/>
    <w:rsid w:val="00771A35"/>
    <w:rsid w:val="00771A54"/>
    <w:rsid w:val="00771AC0"/>
    <w:rsid w:val="00771F78"/>
    <w:rsid w:val="00772289"/>
    <w:rsid w:val="0077353F"/>
    <w:rsid w:val="00773AA3"/>
    <w:rsid w:val="00773F4E"/>
    <w:rsid w:val="0077457F"/>
    <w:rsid w:val="007748B9"/>
    <w:rsid w:val="00774A69"/>
    <w:rsid w:val="00775062"/>
    <w:rsid w:val="00775421"/>
    <w:rsid w:val="0077605A"/>
    <w:rsid w:val="00776064"/>
    <w:rsid w:val="00776986"/>
    <w:rsid w:val="00776FC7"/>
    <w:rsid w:val="00777390"/>
    <w:rsid w:val="00777455"/>
    <w:rsid w:val="00780352"/>
    <w:rsid w:val="00781132"/>
    <w:rsid w:val="007815BA"/>
    <w:rsid w:val="00781819"/>
    <w:rsid w:val="007818A8"/>
    <w:rsid w:val="007820E2"/>
    <w:rsid w:val="0078284E"/>
    <w:rsid w:val="0078303F"/>
    <w:rsid w:val="0078366C"/>
    <w:rsid w:val="00783DB7"/>
    <w:rsid w:val="00784159"/>
    <w:rsid w:val="007846A5"/>
    <w:rsid w:val="00784836"/>
    <w:rsid w:val="00784841"/>
    <w:rsid w:val="00784A47"/>
    <w:rsid w:val="00785023"/>
    <w:rsid w:val="00785033"/>
    <w:rsid w:val="00785444"/>
    <w:rsid w:val="007855B6"/>
    <w:rsid w:val="00785868"/>
    <w:rsid w:val="0078632C"/>
    <w:rsid w:val="00786A07"/>
    <w:rsid w:val="00786B15"/>
    <w:rsid w:val="00786EFF"/>
    <w:rsid w:val="007875B7"/>
    <w:rsid w:val="00787957"/>
    <w:rsid w:val="00787A26"/>
    <w:rsid w:val="0079023D"/>
    <w:rsid w:val="00790B1E"/>
    <w:rsid w:val="00790F45"/>
    <w:rsid w:val="00791141"/>
    <w:rsid w:val="00791728"/>
    <w:rsid w:val="00791810"/>
    <w:rsid w:val="00792F5A"/>
    <w:rsid w:val="0079374A"/>
    <w:rsid w:val="00793C59"/>
    <w:rsid w:val="00793D73"/>
    <w:rsid w:val="00793E45"/>
    <w:rsid w:val="00793F2C"/>
    <w:rsid w:val="00794840"/>
    <w:rsid w:val="00794A1E"/>
    <w:rsid w:val="00795014"/>
    <w:rsid w:val="007950D5"/>
    <w:rsid w:val="00795197"/>
    <w:rsid w:val="007960B9"/>
    <w:rsid w:val="007961AB"/>
    <w:rsid w:val="00796DC9"/>
    <w:rsid w:val="00797003"/>
    <w:rsid w:val="007974A5"/>
    <w:rsid w:val="007978FC"/>
    <w:rsid w:val="00797D6F"/>
    <w:rsid w:val="007A06EA"/>
    <w:rsid w:val="007A295F"/>
    <w:rsid w:val="007A2E9A"/>
    <w:rsid w:val="007A3625"/>
    <w:rsid w:val="007A4B94"/>
    <w:rsid w:val="007A4EEB"/>
    <w:rsid w:val="007A4F47"/>
    <w:rsid w:val="007A5326"/>
    <w:rsid w:val="007A54EB"/>
    <w:rsid w:val="007A5835"/>
    <w:rsid w:val="007A66D2"/>
    <w:rsid w:val="007A6B19"/>
    <w:rsid w:val="007A6C60"/>
    <w:rsid w:val="007A753F"/>
    <w:rsid w:val="007A7FC7"/>
    <w:rsid w:val="007B0229"/>
    <w:rsid w:val="007B0491"/>
    <w:rsid w:val="007B06BB"/>
    <w:rsid w:val="007B0716"/>
    <w:rsid w:val="007B0FB6"/>
    <w:rsid w:val="007B16B0"/>
    <w:rsid w:val="007B21DA"/>
    <w:rsid w:val="007B21FA"/>
    <w:rsid w:val="007B2938"/>
    <w:rsid w:val="007B3EB7"/>
    <w:rsid w:val="007B415A"/>
    <w:rsid w:val="007B42EB"/>
    <w:rsid w:val="007B48F6"/>
    <w:rsid w:val="007B4C1F"/>
    <w:rsid w:val="007B4F5C"/>
    <w:rsid w:val="007B52C9"/>
    <w:rsid w:val="007B55EB"/>
    <w:rsid w:val="007B59E8"/>
    <w:rsid w:val="007B5D53"/>
    <w:rsid w:val="007B60A0"/>
    <w:rsid w:val="007B623D"/>
    <w:rsid w:val="007B665A"/>
    <w:rsid w:val="007B6DCF"/>
    <w:rsid w:val="007B6ED0"/>
    <w:rsid w:val="007B6F5F"/>
    <w:rsid w:val="007B71A7"/>
    <w:rsid w:val="007B72B1"/>
    <w:rsid w:val="007B734D"/>
    <w:rsid w:val="007B7651"/>
    <w:rsid w:val="007B7839"/>
    <w:rsid w:val="007B7C98"/>
    <w:rsid w:val="007B7CD0"/>
    <w:rsid w:val="007C0593"/>
    <w:rsid w:val="007C0A73"/>
    <w:rsid w:val="007C0EFB"/>
    <w:rsid w:val="007C169E"/>
    <w:rsid w:val="007C1AB3"/>
    <w:rsid w:val="007C1D17"/>
    <w:rsid w:val="007C2864"/>
    <w:rsid w:val="007C2AB0"/>
    <w:rsid w:val="007C34C8"/>
    <w:rsid w:val="007C3B3F"/>
    <w:rsid w:val="007C3F54"/>
    <w:rsid w:val="007C450F"/>
    <w:rsid w:val="007C455C"/>
    <w:rsid w:val="007C594D"/>
    <w:rsid w:val="007C5BEE"/>
    <w:rsid w:val="007C5C78"/>
    <w:rsid w:val="007C62EB"/>
    <w:rsid w:val="007C7B96"/>
    <w:rsid w:val="007D01F9"/>
    <w:rsid w:val="007D0A52"/>
    <w:rsid w:val="007D1301"/>
    <w:rsid w:val="007D1683"/>
    <w:rsid w:val="007D1C00"/>
    <w:rsid w:val="007D1CBA"/>
    <w:rsid w:val="007D1EE4"/>
    <w:rsid w:val="007D2062"/>
    <w:rsid w:val="007D2561"/>
    <w:rsid w:val="007D284A"/>
    <w:rsid w:val="007D2D2A"/>
    <w:rsid w:val="007D30ED"/>
    <w:rsid w:val="007D3389"/>
    <w:rsid w:val="007D34E7"/>
    <w:rsid w:val="007D3526"/>
    <w:rsid w:val="007D3759"/>
    <w:rsid w:val="007D4D86"/>
    <w:rsid w:val="007D52B4"/>
    <w:rsid w:val="007D590F"/>
    <w:rsid w:val="007D5B8F"/>
    <w:rsid w:val="007D5DCF"/>
    <w:rsid w:val="007D5E2B"/>
    <w:rsid w:val="007D6283"/>
    <w:rsid w:val="007D64F3"/>
    <w:rsid w:val="007D653B"/>
    <w:rsid w:val="007D65ED"/>
    <w:rsid w:val="007D6865"/>
    <w:rsid w:val="007D77F3"/>
    <w:rsid w:val="007D7E6D"/>
    <w:rsid w:val="007E0A19"/>
    <w:rsid w:val="007E1814"/>
    <w:rsid w:val="007E1A92"/>
    <w:rsid w:val="007E23CC"/>
    <w:rsid w:val="007E2727"/>
    <w:rsid w:val="007E2B4F"/>
    <w:rsid w:val="007E2BA8"/>
    <w:rsid w:val="007E2C7B"/>
    <w:rsid w:val="007E333F"/>
    <w:rsid w:val="007E34A8"/>
    <w:rsid w:val="007E3DE2"/>
    <w:rsid w:val="007E41EC"/>
    <w:rsid w:val="007E491D"/>
    <w:rsid w:val="007E4F3E"/>
    <w:rsid w:val="007E5480"/>
    <w:rsid w:val="007E5515"/>
    <w:rsid w:val="007E5757"/>
    <w:rsid w:val="007E5852"/>
    <w:rsid w:val="007E5BED"/>
    <w:rsid w:val="007E608A"/>
    <w:rsid w:val="007E646A"/>
    <w:rsid w:val="007E65C5"/>
    <w:rsid w:val="007E669D"/>
    <w:rsid w:val="007E692D"/>
    <w:rsid w:val="007E70A3"/>
    <w:rsid w:val="007E7899"/>
    <w:rsid w:val="007E7A6D"/>
    <w:rsid w:val="007E7E76"/>
    <w:rsid w:val="007F0E2F"/>
    <w:rsid w:val="007F0EC5"/>
    <w:rsid w:val="007F10F6"/>
    <w:rsid w:val="007F1400"/>
    <w:rsid w:val="007F2159"/>
    <w:rsid w:val="007F27F0"/>
    <w:rsid w:val="007F28B1"/>
    <w:rsid w:val="007F3445"/>
    <w:rsid w:val="007F4C91"/>
    <w:rsid w:val="007F4E43"/>
    <w:rsid w:val="007F529F"/>
    <w:rsid w:val="007F5815"/>
    <w:rsid w:val="007F58D7"/>
    <w:rsid w:val="007F5AF0"/>
    <w:rsid w:val="007F5B23"/>
    <w:rsid w:val="007F5D5D"/>
    <w:rsid w:val="007F6BA7"/>
    <w:rsid w:val="007F7D9A"/>
    <w:rsid w:val="00800066"/>
    <w:rsid w:val="00800408"/>
    <w:rsid w:val="00801777"/>
    <w:rsid w:val="00801B7A"/>
    <w:rsid w:val="00801D1D"/>
    <w:rsid w:val="00802426"/>
    <w:rsid w:val="008025FA"/>
    <w:rsid w:val="00802D7E"/>
    <w:rsid w:val="00802ECB"/>
    <w:rsid w:val="00803B28"/>
    <w:rsid w:val="00803C84"/>
    <w:rsid w:val="00803CA9"/>
    <w:rsid w:val="008040B7"/>
    <w:rsid w:val="00804121"/>
    <w:rsid w:val="008041C0"/>
    <w:rsid w:val="008045E7"/>
    <w:rsid w:val="00804B1D"/>
    <w:rsid w:val="00804E0F"/>
    <w:rsid w:val="00805D19"/>
    <w:rsid w:val="00805EA4"/>
    <w:rsid w:val="00805F40"/>
    <w:rsid w:val="008062A6"/>
    <w:rsid w:val="00806EDE"/>
    <w:rsid w:val="008071E8"/>
    <w:rsid w:val="00807ADB"/>
    <w:rsid w:val="00807F17"/>
    <w:rsid w:val="00810804"/>
    <w:rsid w:val="00810BF8"/>
    <w:rsid w:val="00810F8F"/>
    <w:rsid w:val="00811235"/>
    <w:rsid w:val="00811430"/>
    <w:rsid w:val="00811A89"/>
    <w:rsid w:val="00811CCB"/>
    <w:rsid w:val="008138A7"/>
    <w:rsid w:val="0081411A"/>
    <w:rsid w:val="00814128"/>
    <w:rsid w:val="008151B0"/>
    <w:rsid w:val="00816986"/>
    <w:rsid w:val="00817170"/>
    <w:rsid w:val="00817647"/>
    <w:rsid w:val="008179D4"/>
    <w:rsid w:val="008200C0"/>
    <w:rsid w:val="00820305"/>
    <w:rsid w:val="00820621"/>
    <w:rsid w:val="00820700"/>
    <w:rsid w:val="0082171D"/>
    <w:rsid w:val="00821AA1"/>
    <w:rsid w:val="0082235F"/>
    <w:rsid w:val="00822DEA"/>
    <w:rsid w:val="00822FAB"/>
    <w:rsid w:val="00823281"/>
    <w:rsid w:val="00823474"/>
    <w:rsid w:val="00823EF6"/>
    <w:rsid w:val="00824038"/>
    <w:rsid w:val="008245CE"/>
    <w:rsid w:val="008246E3"/>
    <w:rsid w:val="00825787"/>
    <w:rsid w:val="00825ACD"/>
    <w:rsid w:val="00825E30"/>
    <w:rsid w:val="008269B3"/>
    <w:rsid w:val="00826CDA"/>
    <w:rsid w:val="00826F95"/>
    <w:rsid w:val="00827596"/>
    <w:rsid w:val="008275F3"/>
    <w:rsid w:val="008301A1"/>
    <w:rsid w:val="00830AA1"/>
    <w:rsid w:val="00830FAD"/>
    <w:rsid w:val="008310FE"/>
    <w:rsid w:val="00831A05"/>
    <w:rsid w:val="00831B05"/>
    <w:rsid w:val="00831B98"/>
    <w:rsid w:val="00831DE2"/>
    <w:rsid w:val="00832101"/>
    <w:rsid w:val="00832165"/>
    <w:rsid w:val="0083252A"/>
    <w:rsid w:val="00832E26"/>
    <w:rsid w:val="00832E9D"/>
    <w:rsid w:val="008331AE"/>
    <w:rsid w:val="0083397F"/>
    <w:rsid w:val="00833C00"/>
    <w:rsid w:val="0083466D"/>
    <w:rsid w:val="008350FF"/>
    <w:rsid w:val="00835252"/>
    <w:rsid w:val="00835625"/>
    <w:rsid w:val="00835784"/>
    <w:rsid w:val="008363F0"/>
    <w:rsid w:val="0083786B"/>
    <w:rsid w:val="00837E57"/>
    <w:rsid w:val="00837EA0"/>
    <w:rsid w:val="00840576"/>
    <w:rsid w:val="008406A7"/>
    <w:rsid w:val="00840728"/>
    <w:rsid w:val="00840870"/>
    <w:rsid w:val="00840DFB"/>
    <w:rsid w:val="00841A99"/>
    <w:rsid w:val="00842C92"/>
    <w:rsid w:val="00843733"/>
    <w:rsid w:val="00843900"/>
    <w:rsid w:val="00843975"/>
    <w:rsid w:val="00843CD2"/>
    <w:rsid w:val="00844207"/>
    <w:rsid w:val="00844BDC"/>
    <w:rsid w:val="008452A3"/>
    <w:rsid w:val="00846380"/>
    <w:rsid w:val="0084650F"/>
    <w:rsid w:val="00846CF1"/>
    <w:rsid w:val="00850C1A"/>
    <w:rsid w:val="00850D56"/>
    <w:rsid w:val="00850DF3"/>
    <w:rsid w:val="00850F0E"/>
    <w:rsid w:val="00851074"/>
    <w:rsid w:val="00851CD8"/>
    <w:rsid w:val="00851E4C"/>
    <w:rsid w:val="00852343"/>
    <w:rsid w:val="00852732"/>
    <w:rsid w:val="00853654"/>
    <w:rsid w:val="00853825"/>
    <w:rsid w:val="00854619"/>
    <w:rsid w:val="0085503C"/>
    <w:rsid w:val="008551F4"/>
    <w:rsid w:val="00855622"/>
    <w:rsid w:val="00856445"/>
    <w:rsid w:val="00856BE3"/>
    <w:rsid w:val="0085746D"/>
    <w:rsid w:val="0086017E"/>
    <w:rsid w:val="0086045B"/>
    <w:rsid w:val="00860541"/>
    <w:rsid w:val="008617DB"/>
    <w:rsid w:val="00861FAC"/>
    <w:rsid w:val="00862E90"/>
    <w:rsid w:val="00863792"/>
    <w:rsid w:val="00864A7C"/>
    <w:rsid w:val="00864CB8"/>
    <w:rsid w:val="008657A4"/>
    <w:rsid w:val="00865C49"/>
    <w:rsid w:val="00865DF4"/>
    <w:rsid w:val="00866E98"/>
    <w:rsid w:val="00867330"/>
    <w:rsid w:val="008676BA"/>
    <w:rsid w:val="00867779"/>
    <w:rsid w:val="00870E63"/>
    <w:rsid w:val="00872762"/>
    <w:rsid w:val="0087289C"/>
    <w:rsid w:val="0087316C"/>
    <w:rsid w:val="00873691"/>
    <w:rsid w:val="00873C2F"/>
    <w:rsid w:val="0087543F"/>
    <w:rsid w:val="00875F91"/>
    <w:rsid w:val="0087619E"/>
    <w:rsid w:val="0087638C"/>
    <w:rsid w:val="008767FB"/>
    <w:rsid w:val="00876CCB"/>
    <w:rsid w:val="00876E03"/>
    <w:rsid w:val="00877AE2"/>
    <w:rsid w:val="00877E2C"/>
    <w:rsid w:val="0088001D"/>
    <w:rsid w:val="00880055"/>
    <w:rsid w:val="008802B2"/>
    <w:rsid w:val="00880841"/>
    <w:rsid w:val="00881070"/>
    <w:rsid w:val="00881A27"/>
    <w:rsid w:val="00881AFE"/>
    <w:rsid w:val="00881F8C"/>
    <w:rsid w:val="008830A3"/>
    <w:rsid w:val="00883545"/>
    <w:rsid w:val="00883988"/>
    <w:rsid w:val="008839E9"/>
    <w:rsid w:val="00884C00"/>
    <w:rsid w:val="0088552F"/>
    <w:rsid w:val="00886062"/>
    <w:rsid w:val="00886918"/>
    <w:rsid w:val="00886B91"/>
    <w:rsid w:val="00886C4A"/>
    <w:rsid w:val="00886D26"/>
    <w:rsid w:val="00887420"/>
    <w:rsid w:val="00887D1A"/>
    <w:rsid w:val="00890C44"/>
    <w:rsid w:val="00890E9D"/>
    <w:rsid w:val="00890EFE"/>
    <w:rsid w:val="008911AE"/>
    <w:rsid w:val="0089179B"/>
    <w:rsid w:val="00892053"/>
    <w:rsid w:val="008923FF"/>
    <w:rsid w:val="00892417"/>
    <w:rsid w:val="008926E4"/>
    <w:rsid w:val="00892784"/>
    <w:rsid w:val="008929B7"/>
    <w:rsid w:val="008938D2"/>
    <w:rsid w:val="00893CC4"/>
    <w:rsid w:val="00894218"/>
    <w:rsid w:val="0089454D"/>
    <w:rsid w:val="008949E1"/>
    <w:rsid w:val="00895563"/>
    <w:rsid w:val="00895889"/>
    <w:rsid w:val="00895E70"/>
    <w:rsid w:val="00896196"/>
    <w:rsid w:val="008963F5"/>
    <w:rsid w:val="00896BC7"/>
    <w:rsid w:val="00896FAE"/>
    <w:rsid w:val="00897F04"/>
    <w:rsid w:val="008A0B1A"/>
    <w:rsid w:val="008A0B58"/>
    <w:rsid w:val="008A0DA5"/>
    <w:rsid w:val="008A0EE1"/>
    <w:rsid w:val="008A0FE0"/>
    <w:rsid w:val="008A14AA"/>
    <w:rsid w:val="008A1B23"/>
    <w:rsid w:val="008A2472"/>
    <w:rsid w:val="008A2A24"/>
    <w:rsid w:val="008A2B67"/>
    <w:rsid w:val="008A2BED"/>
    <w:rsid w:val="008A2C94"/>
    <w:rsid w:val="008A2EF1"/>
    <w:rsid w:val="008A3027"/>
    <w:rsid w:val="008A39B0"/>
    <w:rsid w:val="008A42AE"/>
    <w:rsid w:val="008A4654"/>
    <w:rsid w:val="008A49AA"/>
    <w:rsid w:val="008A49DB"/>
    <w:rsid w:val="008A4A7F"/>
    <w:rsid w:val="008A4CAA"/>
    <w:rsid w:val="008A51C6"/>
    <w:rsid w:val="008A51C9"/>
    <w:rsid w:val="008A552A"/>
    <w:rsid w:val="008A5C64"/>
    <w:rsid w:val="008A5C8E"/>
    <w:rsid w:val="008A6022"/>
    <w:rsid w:val="008A6507"/>
    <w:rsid w:val="008A66CD"/>
    <w:rsid w:val="008A758E"/>
    <w:rsid w:val="008A7B98"/>
    <w:rsid w:val="008A7C9E"/>
    <w:rsid w:val="008A7ED9"/>
    <w:rsid w:val="008B0913"/>
    <w:rsid w:val="008B0BB9"/>
    <w:rsid w:val="008B138E"/>
    <w:rsid w:val="008B13CE"/>
    <w:rsid w:val="008B1711"/>
    <w:rsid w:val="008B181E"/>
    <w:rsid w:val="008B21B2"/>
    <w:rsid w:val="008B27BD"/>
    <w:rsid w:val="008B2971"/>
    <w:rsid w:val="008B3329"/>
    <w:rsid w:val="008B3C70"/>
    <w:rsid w:val="008B4F5B"/>
    <w:rsid w:val="008B50C1"/>
    <w:rsid w:val="008B5488"/>
    <w:rsid w:val="008B7071"/>
    <w:rsid w:val="008B7532"/>
    <w:rsid w:val="008B76D2"/>
    <w:rsid w:val="008B7864"/>
    <w:rsid w:val="008B7D0E"/>
    <w:rsid w:val="008B7EAC"/>
    <w:rsid w:val="008B7ECC"/>
    <w:rsid w:val="008C030E"/>
    <w:rsid w:val="008C1293"/>
    <w:rsid w:val="008C1422"/>
    <w:rsid w:val="008C16A8"/>
    <w:rsid w:val="008C1803"/>
    <w:rsid w:val="008C18C9"/>
    <w:rsid w:val="008C259F"/>
    <w:rsid w:val="008C2657"/>
    <w:rsid w:val="008C274B"/>
    <w:rsid w:val="008C3D5E"/>
    <w:rsid w:val="008C3E85"/>
    <w:rsid w:val="008C530D"/>
    <w:rsid w:val="008C5F50"/>
    <w:rsid w:val="008C5FEC"/>
    <w:rsid w:val="008C6A57"/>
    <w:rsid w:val="008C6C8B"/>
    <w:rsid w:val="008C7137"/>
    <w:rsid w:val="008C7330"/>
    <w:rsid w:val="008C7F6C"/>
    <w:rsid w:val="008D08DF"/>
    <w:rsid w:val="008D18BA"/>
    <w:rsid w:val="008D1FEC"/>
    <w:rsid w:val="008D2998"/>
    <w:rsid w:val="008D2CC2"/>
    <w:rsid w:val="008D333B"/>
    <w:rsid w:val="008D3CB0"/>
    <w:rsid w:val="008D3D0C"/>
    <w:rsid w:val="008D438B"/>
    <w:rsid w:val="008D4E4B"/>
    <w:rsid w:val="008D52A0"/>
    <w:rsid w:val="008D7144"/>
    <w:rsid w:val="008D7517"/>
    <w:rsid w:val="008D7880"/>
    <w:rsid w:val="008D799A"/>
    <w:rsid w:val="008D7B34"/>
    <w:rsid w:val="008E05FD"/>
    <w:rsid w:val="008E1072"/>
    <w:rsid w:val="008E16B3"/>
    <w:rsid w:val="008E1D7E"/>
    <w:rsid w:val="008E294D"/>
    <w:rsid w:val="008E2DDD"/>
    <w:rsid w:val="008E2EEB"/>
    <w:rsid w:val="008E3A55"/>
    <w:rsid w:val="008E4DF4"/>
    <w:rsid w:val="008E56CA"/>
    <w:rsid w:val="008E5BFE"/>
    <w:rsid w:val="008E625E"/>
    <w:rsid w:val="008E6BE3"/>
    <w:rsid w:val="008E6C57"/>
    <w:rsid w:val="008E6E33"/>
    <w:rsid w:val="008F04D1"/>
    <w:rsid w:val="008F0529"/>
    <w:rsid w:val="008F077A"/>
    <w:rsid w:val="008F0F57"/>
    <w:rsid w:val="008F180D"/>
    <w:rsid w:val="008F186C"/>
    <w:rsid w:val="008F198B"/>
    <w:rsid w:val="008F1F9F"/>
    <w:rsid w:val="008F20CB"/>
    <w:rsid w:val="008F27E5"/>
    <w:rsid w:val="008F2F6B"/>
    <w:rsid w:val="008F3047"/>
    <w:rsid w:val="008F3716"/>
    <w:rsid w:val="008F38E6"/>
    <w:rsid w:val="008F4500"/>
    <w:rsid w:val="008F47A3"/>
    <w:rsid w:val="008F5117"/>
    <w:rsid w:val="008F5167"/>
    <w:rsid w:val="008F64E8"/>
    <w:rsid w:val="008F6910"/>
    <w:rsid w:val="008F69D5"/>
    <w:rsid w:val="008F6F95"/>
    <w:rsid w:val="008F7593"/>
    <w:rsid w:val="008F76A0"/>
    <w:rsid w:val="008F7B47"/>
    <w:rsid w:val="008F7F25"/>
    <w:rsid w:val="00900F77"/>
    <w:rsid w:val="0090188C"/>
    <w:rsid w:val="00901997"/>
    <w:rsid w:val="00901E5E"/>
    <w:rsid w:val="0090275B"/>
    <w:rsid w:val="00902D1E"/>
    <w:rsid w:val="009056B3"/>
    <w:rsid w:val="00906237"/>
    <w:rsid w:val="0090702C"/>
    <w:rsid w:val="0090730F"/>
    <w:rsid w:val="009073C3"/>
    <w:rsid w:val="009076A4"/>
    <w:rsid w:val="009076A6"/>
    <w:rsid w:val="00907B75"/>
    <w:rsid w:val="0091039E"/>
    <w:rsid w:val="00910563"/>
    <w:rsid w:val="00910A10"/>
    <w:rsid w:val="0091123C"/>
    <w:rsid w:val="00911381"/>
    <w:rsid w:val="00911556"/>
    <w:rsid w:val="00911B7C"/>
    <w:rsid w:val="009122FD"/>
    <w:rsid w:val="009131B3"/>
    <w:rsid w:val="009132C9"/>
    <w:rsid w:val="009137AC"/>
    <w:rsid w:val="00914347"/>
    <w:rsid w:val="009151CA"/>
    <w:rsid w:val="00915926"/>
    <w:rsid w:val="009166B2"/>
    <w:rsid w:val="009169F2"/>
    <w:rsid w:val="00916E4E"/>
    <w:rsid w:val="0091771A"/>
    <w:rsid w:val="009177D7"/>
    <w:rsid w:val="009200F2"/>
    <w:rsid w:val="00920351"/>
    <w:rsid w:val="0092057A"/>
    <w:rsid w:val="00921365"/>
    <w:rsid w:val="009216B6"/>
    <w:rsid w:val="00921728"/>
    <w:rsid w:val="00921DA9"/>
    <w:rsid w:val="0092212D"/>
    <w:rsid w:val="00922C94"/>
    <w:rsid w:val="009231E3"/>
    <w:rsid w:val="009232AE"/>
    <w:rsid w:val="00923F63"/>
    <w:rsid w:val="009246BD"/>
    <w:rsid w:val="009251E9"/>
    <w:rsid w:val="00925454"/>
    <w:rsid w:val="009257E5"/>
    <w:rsid w:val="00925C1C"/>
    <w:rsid w:val="009263D4"/>
    <w:rsid w:val="00926712"/>
    <w:rsid w:val="00926824"/>
    <w:rsid w:val="00926B08"/>
    <w:rsid w:val="00927022"/>
    <w:rsid w:val="00927124"/>
    <w:rsid w:val="00927629"/>
    <w:rsid w:val="00927635"/>
    <w:rsid w:val="00927B08"/>
    <w:rsid w:val="00930CE8"/>
    <w:rsid w:val="009311C8"/>
    <w:rsid w:val="00931422"/>
    <w:rsid w:val="009316F0"/>
    <w:rsid w:val="009321C1"/>
    <w:rsid w:val="009327E6"/>
    <w:rsid w:val="00932A6F"/>
    <w:rsid w:val="00933FB4"/>
    <w:rsid w:val="009357B6"/>
    <w:rsid w:val="00935980"/>
    <w:rsid w:val="00936107"/>
    <w:rsid w:val="009363A4"/>
    <w:rsid w:val="00936C9E"/>
    <w:rsid w:val="00937676"/>
    <w:rsid w:val="00937AC9"/>
    <w:rsid w:val="0094008E"/>
    <w:rsid w:val="0094049B"/>
    <w:rsid w:val="0094059F"/>
    <w:rsid w:val="009414F3"/>
    <w:rsid w:val="009423A3"/>
    <w:rsid w:val="009423FD"/>
    <w:rsid w:val="0094241B"/>
    <w:rsid w:val="009425E6"/>
    <w:rsid w:val="009428DB"/>
    <w:rsid w:val="009431A9"/>
    <w:rsid w:val="00943286"/>
    <w:rsid w:val="00943540"/>
    <w:rsid w:val="009435F7"/>
    <w:rsid w:val="009437AB"/>
    <w:rsid w:val="00943AE4"/>
    <w:rsid w:val="0094434B"/>
    <w:rsid w:val="009446E1"/>
    <w:rsid w:val="00944A15"/>
    <w:rsid w:val="00944E7C"/>
    <w:rsid w:val="00944F22"/>
    <w:rsid w:val="00944F25"/>
    <w:rsid w:val="00945630"/>
    <w:rsid w:val="009456E4"/>
    <w:rsid w:val="00945A9D"/>
    <w:rsid w:val="00945AE5"/>
    <w:rsid w:val="00946287"/>
    <w:rsid w:val="00946C44"/>
    <w:rsid w:val="00946E1B"/>
    <w:rsid w:val="00947059"/>
    <w:rsid w:val="0094748F"/>
    <w:rsid w:val="00947700"/>
    <w:rsid w:val="00950535"/>
    <w:rsid w:val="009508AD"/>
    <w:rsid w:val="009508FC"/>
    <w:rsid w:val="00950F93"/>
    <w:rsid w:val="00951651"/>
    <w:rsid w:val="00951B5B"/>
    <w:rsid w:val="00952676"/>
    <w:rsid w:val="00952E3D"/>
    <w:rsid w:val="009530EE"/>
    <w:rsid w:val="009539D0"/>
    <w:rsid w:val="00953DC2"/>
    <w:rsid w:val="00954468"/>
    <w:rsid w:val="009547AC"/>
    <w:rsid w:val="00954E80"/>
    <w:rsid w:val="00955424"/>
    <w:rsid w:val="009554EE"/>
    <w:rsid w:val="00956201"/>
    <w:rsid w:val="00956626"/>
    <w:rsid w:val="00956C55"/>
    <w:rsid w:val="00957B82"/>
    <w:rsid w:val="00957BD2"/>
    <w:rsid w:val="00957C09"/>
    <w:rsid w:val="0096033B"/>
    <w:rsid w:val="00960EA3"/>
    <w:rsid w:val="00961A35"/>
    <w:rsid w:val="00961F13"/>
    <w:rsid w:val="00961F55"/>
    <w:rsid w:val="0096235D"/>
    <w:rsid w:val="00962979"/>
    <w:rsid w:val="00962A91"/>
    <w:rsid w:val="00962C6C"/>
    <w:rsid w:val="00962E6D"/>
    <w:rsid w:val="0096315D"/>
    <w:rsid w:val="009639B6"/>
    <w:rsid w:val="00963F57"/>
    <w:rsid w:val="00964167"/>
    <w:rsid w:val="0096418D"/>
    <w:rsid w:val="00964295"/>
    <w:rsid w:val="009648FB"/>
    <w:rsid w:val="0096659B"/>
    <w:rsid w:val="00966718"/>
    <w:rsid w:val="00967162"/>
    <w:rsid w:val="00967309"/>
    <w:rsid w:val="009676D3"/>
    <w:rsid w:val="00967885"/>
    <w:rsid w:val="00967B0E"/>
    <w:rsid w:val="00970732"/>
    <w:rsid w:val="00970B8E"/>
    <w:rsid w:val="00970BA1"/>
    <w:rsid w:val="00970DF8"/>
    <w:rsid w:val="009713BE"/>
    <w:rsid w:val="009716AE"/>
    <w:rsid w:val="00971E69"/>
    <w:rsid w:val="00972618"/>
    <w:rsid w:val="00972641"/>
    <w:rsid w:val="00972781"/>
    <w:rsid w:val="00972858"/>
    <w:rsid w:val="00972920"/>
    <w:rsid w:val="00972B71"/>
    <w:rsid w:val="00972CE3"/>
    <w:rsid w:val="009731A3"/>
    <w:rsid w:val="0097449B"/>
    <w:rsid w:val="00974A08"/>
    <w:rsid w:val="00975A90"/>
    <w:rsid w:val="0097613B"/>
    <w:rsid w:val="00976158"/>
    <w:rsid w:val="009762D5"/>
    <w:rsid w:val="00976352"/>
    <w:rsid w:val="0097692C"/>
    <w:rsid w:val="00976E09"/>
    <w:rsid w:val="0097708E"/>
    <w:rsid w:val="0097724C"/>
    <w:rsid w:val="009778FF"/>
    <w:rsid w:val="00977D7F"/>
    <w:rsid w:val="009812B2"/>
    <w:rsid w:val="009814E7"/>
    <w:rsid w:val="00981B97"/>
    <w:rsid w:val="009820CC"/>
    <w:rsid w:val="009820F7"/>
    <w:rsid w:val="00982293"/>
    <w:rsid w:val="00982A0A"/>
    <w:rsid w:val="00982BB0"/>
    <w:rsid w:val="00982C46"/>
    <w:rsid w:val="00982D83"/>
    <w:rsid w:val="0098338C"/>
    <w:rsid w:val="009833F5"/>
    <w:rsid w:val="0098344F"/>
    <w:rsid w:val="009835AA"/>
    <w:rsid w:val="009835BD"/>
    <w:rsid w:val="00983C09"/>
    <w:rsid w:val="009849E6"/>
    <w:rsid w:val="00985221"/>
    <w:rsid w:val="0098630F"/>
    <w:rsid w:val="009878C8"/>
    <w:rsid w:val="00987E10"/>
    <w:rsid w:val="009901F4"/>
    <w:rsid w:val="00990409"/>
    <w:rsid w:val="00991894"/>
    <w:rsid w:val="009919EA"/>
    <w:rsid w:val="00991C95"/>
    <w:rsid w:val="009922BD"/>
    <w:rsid w:val="00992533"/>
    <w:rsid w:val="00992913"/>
    <w:rsid w:val="0099392D"/>
    <w:rsid w:val="00993B1C"/>
    <w:rsid w:val="00993D63"/>
    <w:rsid w:val="00993F73"/>
    <w:rsid w:val="009947DF"/>
    <w:rsid w:val="00994A64"/>
    <w:rsid w:val="00995737"/>
    <w:rsid w:val="009965BB"/>
    <w:rsid w:val="009969C3"/>
    <w:rsid w:val="00997328"/>
    <w:rsid w:val="00997757"/>
    <w:rsid w:val="00997846"/>
    <w:rsid w:val="009A135B"/>
    <w:rsid w:val="009A14E1"/>
    <w:rsid w:val="009A202A"/>
    <w:rsid w:val="009A245F"/>
    <w:rsid w:val="009A27AF"/>
    <w:rsid w:val="009A2BF4"/>
    <w:rsid w:val="009A40CF"/>
    <w:rsid w:val="009A41AC"/>
    <w:rsid w:val="009A42F5"/>
    <w:rsid w:val="009A493F"/>
    <w:rsid w:val="009A4DE5"/>
    <w:rsid w:val="009A5504"/>
    <w:rsid w:val="009A5E47"/>
    <w:rsid w:val="009A5FB6"/>
    <w:rsid w:val="009A63A7"/>
    <w:rsid w:val="009A67EE"/>
    <w:rsid w:val="009A6B01"/>
    <w:rsid w:val="009A709B"/>
    <w:rsid w:val="009A7211"/>
    <w:rsid w:val="009A7853"/>
    <w:rsid w:val="009B0237"/>
    <w:rsid w:val="009B0567"/>
    <w:rsid w:val="009B0828"/>
    <w:rsid w:val="009B087A"/>
    <w:rsid w:val="009B143B"/>
    <w:rsid w:val="009B1ACD"/>
    <w:rsid w:val="009B27B7"/>
    <w:rsid w:val="009B27C2"/>
    <w:rsid w:val="009B2E56"/>
    <w:rsid w:val="009B3001"/>
    <w:rsid w:val="009B34C4"/>
    <w:rsid w:val="009B3B78"/>
    <w:rsid w:val="009B3DF7"/>
    <w:rsid w:val="009B40AB"/>
    <w:rsid w:val="009B47E7"/>
    <w:rsid w:val="009B4878"/>
    <w:rsid w:val="009B654E"/>
    <w:rsid w:val="009B6820"/>
    <w:rsid w:val="009C0196"/>
    <w:rsid w:val="009C04CC"/>
    <w:rsid w:val="009C05B0"/>
    <w:rsid w:val="009C16DB"/>
    <w:rsid w:val="009C1A4E"/>
    <w:rsid w:val="009C3896"/>
    <w:rsid w:val="009C39A9"/>
    <w:rsid w:val="009C44A0"/>
    <w:rsid w:val="009C4E0B"/>
    <w:rsid w:val="009C50EB"/>
    <w:rsid w:val="009C524D"/>
    <w:rsid w:val="009C54B3"/>
    <w:rsid w:val="009C5A51"/>
    <w:rsid w:val="009C5A5C"/>
    <w:rsid w:val="009C6075"/>
    <w:rsid w:val="009C61F2"/>
    <w:rsid w:val="009C648B"/>
    <w:rsid w:val="009C68FE"/>
    <w:rsid w:val="009C7516"/>
    <w:rsid w:val="009C7A6E"/>
    <w:rsid w:val="009D0354"/>
    <w:rsid w:val="009D0C4D"/>
    <w:rsid w:val="009D1014"/>
    <w:rsid w:val="009D1053"/>
    <w:rsid w:val="009D19E6"/>
    <w:rsid w:val="009D1A41"/>
    <w:rsid w:val="009D1CC0"/>
    <w:rsid w:val="009D1E70"/>
    <w:rsid w:val="009D21DE"/>
    <w:rsid w:val="009D2236"/>
    <w:rsid w:val="009D26B4"/>
    <w:rsid w:val="009D2F38"/>
    <w:rsid w:val="009D3211"/>
    <w:rsid w:val="009D3421"/>
    <w:rsid w:val="009D3579"/>
    <w:rsid w:val="009D37D5"/>
    <w:rsid w:val="009D3CE1"/>
    <w:rsid w:val="009D4780"/>
    <w:rsid w:val="009D4904"/>
    <w:rsid w:val="009D4D33"/>
    <w:rsid w:val="009D5BE7"/>
    <w:rsid w:val="009D5D76"/>
    <w:rsid w:val="009D6558"/>
    <w:rsid w:val="009D6788"/>
    <w:rsid w:val="009D6D61"/>
    <w:rsid w:val="009D6D9D"/>
    <w:rsid w:val="009D7051"/>
    <w:rsid w:val="009D76AF"/>
    <w:rsid w:val="009D7DDE"/>
    <w:rsid w:val="009E0243"/>
    <w:rsid w:val="009E0484"/>
    <w:rsid w:val="009E061B"/>
    <w:rsid w:val="009E0920"/>
    <w:rsid w:val="009E094E"/>
    <w:rsid w:val="009E1281"/>
    <w:rsid w:val="009E16AE"/>
    <w:rsid w:val="009E1A83"/>
    <w:rsid w:val="009E24D5"/>
    <w:rsid w:val="009E259A"/>
    <w:rsid w:val="009E25BB"/>
    <w:rsid w:val="009E28A8"/>
    <w:rsid w:val="009E3359"/>
    <w:rsid w:val="009E35E2"/>
    <w:rsid w:val="009E4291"/>
    <w:rsid w:val="009E4FAB"/>
    <w:rsid w:val="009E55FB"/>
    <w:rsid w:val="009E5C5D"/>
    <w:rsid w:val="009E6235"/>
    <w:rsid w:val="009E6472"/>
    <w:rsid w:val="009E6DE4"/>
    <w:rsid w:val="009E6FBC"/>
    <w:rsid w:val="009F0027"/>
    <w:rsid w:val="009F194C"/>
    <w:rsid w:val="009F19B7"/>
    <w:rsid w:val="009F1F0A"/>
    <w:rsid w:val="009F2B01"/>
    <w:rsid w:val="009F3206"/>
    <w:rsid w:val="009F41B0"/>
    <w:rsid w:val="009F4229"/>
    <w:rsid w:val="009F51E9"/>
    <w:rsid w:val="009F558B"/>
    <w:rsid w:val="009F5F07"/>
    <w:rsid w:val="009F60C0"/>
    <w:rsid w:val="009F7475"/>
    <w:rsid w:val="009F7E4E"/>
    <w:rsid w:val="00A003F7"/>
    <w:rsid w:val="00A00840"/>
    <w:rsid w:val="00A0125D"/>
    <w:rsid w:val="00A0132D"/>
    <w:rsid w:val="00A01813"/>
    <w:rsid w:val="00A02141"/>
    <w:rsid w:val="00A0229C"/>
    <w:rsid w:val="00A023BA"/>
    <w:rsid w:val="00A02470"/>
    <w:rsid w:val="00A02716"/>
    <w:rsid w:val="00A0277D"/>
    <w:rsid w:val="00A02D55"/>
    <w:rsid w:val="00A038DD"/>
    <w:rsid w:val="00A03CC0"/>
    <w:rsid w:val="00A03D54"/>
    <w:rsid w:val="00A03EAC"/>
    <w:rsid w:val="00A04232"/>
    <w:rsid w:val="00A04572"/>
    <w:rsid w:val="00A04725"/>
    <w:rsid w:val="00A04DDC"/>
    <w:rsid w:val="00A0504D"/>
    <w:rsid w:val="00A0510D"/>
    <w:rsid w:val="00A05CDF"/>
    <w:rsid w:val="00A05DFC"/>
    <w:rsid w:val="00A06214"/>
    <w:rsid w:val="00A06E78"/>
    <w:rsid w:val="00A073BB"/>
    <w:rsid w:val="00A0790D"/>
    <w:rsid w:val="00A1058E"/>
    <w:rsid w:val="00A10739"/>
    <w:rsid w:val="00A10927"/>
    <w:rsid w:val="00A1095E"/>
    <w:rsid w:val="00A10A30"/>
    <w:rsid w:val="00A10A7F"/>
    <w:rsid w:val="00A11668"/>
    <w:rsid w:val="00A117C4"/>
    <w:rsid w:val="00A11C09"/>
    <w:rsid w:val="00A11FB9"/>
    <w:rsid w:val="00A12035"/>
    <w:rsid w:val="00A12B55"/>
    <w:rsid w:val="00A12EAC"/>
    <w:rsid w:val="00A12EE9"/>
    <w:rsid w:val="00A14067"/>
    <w:rsid w:val="00A1417E"/>
    <w:rsid w:val="00A14A34"/>
    <w:rsid w:val="00A153DC"/>
    <w:rsid w:val="00A15589"/>
    <w:rsid w:val="00A15B1D"/>
    <w:rsid w:val="00A1630D"/>
    <w:rsid w:val="00A16624"/>
    <w:rsid w:val="00A16DFB"/>
    <w:rsid w:val="00A17BD6"/>
    <w:rsid w:val="00A17E1C"/>
    <w:rsid w:val="00A2026C"/>
    <w:rsid w:val="00A205AD"/>
    <w:rsid w:val="00A2068E"/>
    <w:rsid w:val="00A20F60"/>
    <w:rsid w:val="00A2166E"/>
    <w:rsid w:val="00A21809"/>
    <w:rsid w:val="00A2203D"/>
    <w:rsid w:val="00A2205D"/>
    <w:rsid w:val="00A22606"/>
    <w:rsid w:val="00A22CCE"/>
    <w:rsid w:val="00A22D94"/>
    <w:rsid w:val="00A22F4F"/>
    <w:rsid w:val="00A230A4"/>
    <w:rsid w:val="00A230E7"/>
    <w:rsid w:val="00A2389E"/>
    <w:rsid w:val="00A23A1E"/>
    <w:rsid w:val="00A23F7D"/>
    <w:rsid w:val="00A2424B"/>
    <w:rsid w:val="00A242C9"/>
    <w:rsid w:val="00A24335"/>
    <w:rsid w:val="00A24B2D"/>
    <w:rsid w:val="00A2504A"/>
    <w:rsid w:val="00A252AC"/>
    <w:rsid w:val="00A256F5"/>
    <w:rsid w:val="00A262E8"/>
    <w:rsid w:val="00A263FB"/>
    <w:rsid w:val="00A26D06"/>
    <w:rsid w:val="00A27D9B"/>
    <w:rsid w:val="00A27F11"/>
    <w:rsid w:val="00A30202"/>
    <w:rsid w:val="00A31B49"/>
    <w:rsid w:val="00A31C02"/>
    <w:rsid w:val="00A32759"/>
    <w:rsid w:val="00A32B02"/>
    <w:rsid w:val="00A32B28"/>
    <w:rsid w:val="00A33176"/>
    <w:rsid w:val="00A34460"/>
    <w:rsid w:val="00A348C2"/>
    <w:rsid w:val="00A35394"/>
    <w:rsid w:val="00A353F1"/>
    <w:rsid w:val="00A35AB9"/>
    <w:rsid w:val="00A36035"/>
    <w:rsid w:val="00A363B6"/>
    <w:rsid w:val="00A36698"/>
    <w:rsid w:val="00A367EF"/>
    <w:rsid w:val="00A369E9"/>
    <w:rsid w:val="00A36DE2"/>
    <w:rsid w:val="00A36F95"/>
    <w:rsid w:val="00A379D5"/>
    <w:rsid w:val="00A37CFA"/>
    <w:rsid w:val="00A37FED"/>
    <w:rsid w:val="00A41CCB"/>
    <w:rsid w:val="00A427B0"/>
    <w:rsid w:val="00A436FD"/>
    <w:rsid w:val="00A43732"/>
    <w:rsid w:val="00A445CC"/>
    <w:rsid w:val="00A4480E"/>
    <w:rsid w:val="00A45316"/>
    <w:rsid w:val="00A453A3"/>
    <w:rsid w:val="00A45AA2"/>
    <w:rsid w:val="00A45ACE"/>
    <w:rsid w:val="00A46883"/>
    <w:rsid w:val="00A4695F"/>
    <w:rsid w:val="00A46CD1"/>
    <w:rsid w:val="00A46D1D"/>
    <w:rsid w:val="00A4701E"/>
    <w:rsid w:val="00A47397"/>
    <w:rsid w:val="00A4781C"/>
    <w:rsid w:val="00A501B1"/>
    <w:rsid w:val="00A50B37"/>
    <w:rsid w:val="00A51E30"/>
    <w:rsid w:val="00A52527"/>
    <w:rsid w:val="00A528AF"/>
    <w:rsid w:val="00A52C91"/>
    <w:rsid w:val="00A52E9D"/>
    <w:rsid w:val="00A52F04"/>
    <w:rsid w:val="00A538F5"/>
    <w:rsid w:val="00A53E04"/>
    <w:rsid w:val="00A55D4D"/>
    <w:rsid w:val="00A55E66"/>
    <w:rsid w:val="00A565B2"/>
    <w:rsid w:val="00A568C1"/>
    <w:rsid w:val="00A56942"/>
    <w:rsid w:val="00A569B3"/>
    <w:rsid w:val="00A56BF1"/>
    <w:rsid w:val="00A57787"/>
    <w:rsid w:val="00A57888"/>
    <w:rsid w:val="00A601E6"/>
    <w:rsid w:val="00A606A7"/>
    <w:rsid w:val="00A606F1"/>
    <w:rsid w:val="00A60824"/>
    <w:rsid w:val="00A609E6"/>
    <w:rsid w:val="00A60CAD"/>
    <w:rsid w:val="00A6143A"/>
    <w:rsid w:val="00A61901"/>
    <w:rsid w:val="00A61AB1"/>
    <w:rsid w:val="00A61B7E"/>
    <w:rsid w:val="00A61CF6"/>
    <w:rsid w:val="00A6241D"/>
    <w:rsid w:val="00A62CC6"/>
    <w:rsid w:val="00A62D22"/>
    <w:rsid w:val="00A63603"/>
    <w:rsid w:val="00A63AD3"/>
    <w:rsid w:val="00A63C93"/>
    <w:rsid w:val="00A63CDA"/>
    <w:rsid w:val="00A64090"/>
    <w:rsid w:val="00A64D0E"/>
    <w:rsid w:val="00A658DC"/>
    <w:rsid w:val="00A65AA8"/>
    <w:rsid w:val="00A65B6D"/>
    <w:rsid w:val="00A672CF"/>
    <w:rsid w:val="00A67E09"/>
    <w:rsid w:val="00A7060A"/>
    <w:rsid w:val="00A70A1D"/>
    <w:rsid w:val="00A70C46"/>
    <w:rsid w:val="00A713E4"/>
    <w:rsid w:val="00A714EA"/>
    <w:rsid w:val="00A71511"/>
    <w:rsid w:val="00A718DB"/>
    <w:rsid w:val="00A72342"/>
    <w:rsid w:val="00A728DF"/>
    <w:rsid w:val="00A72B0F"/>
    <w:rsid w:val="00A73E37"/>
    <w:rsid w:val="00A74085"/>
    <w:rsid w:val="00A74DBF"/>
    <w:rsid w:val="00A757F5"/>
    <w:rsid w:val="00A75983"/>
    <w:rsid w:val="00A7653B"/>
    <w:rsid w:val="00A76C0B"/>
    <w:rsid w:val="00A76D36"/>
    <w:rsid w:val="00A77378"/>
    <w:rsid w:val="00A77544"/>
    <w:rsid w:val="00A779B7"/>
    <w:rsid w:val="00A77A48"/>
    <w:rsid w:val="00A801D5"/>
    <w:rsid w:val="00A80D0D"/>
    <w:rsid w:val="00A80D2F"/>
    <w:rsid w:val="00A81B75"/>
    <w:rsid w:val="00A829FD"/>
    <w:rsid w:val="00A83632"/>
    <w:rsid w:val="00A84538"/>
    <w:rsid w:val="00A84690"/>
    <w:rsid w:val="00A8470F"/>
    <w:rsid w:val="00A848E6"/>
    <w:rsid w:val="00A85850"/>
    <w:rsid w:val="00A85A8D"/>
    <w:rsid w:val="00A85CD3"/>
    <w:rsid w:val="00A87903"/>
    <w:rsid w:val="00A87F7C"/>
    <w:rsid w:val="00A902EA"/>
    <w:rsid w:val="00A911CC"/>
    <w:rsid w:val="00A91887"/>
    <w:rsid w:val="00A9203D"/>
    <w:rsid w:val="00A923A1"/>
    <w:rsid w:val="00A924CB"/>
    <w:rsid w:val="00A92563"/>
    <w:rsid w:val="00A92E4D"/>
    <w:rsid w:val="00A93159"/>
    <w:rsid w:val="00A933E8"/>
    <w:rsid w:val="00A93893"/>
    <w:rsid w:val="00A9403C"/>
    <w:rsid w:val="00A955CB"/>
    <w:rsid w:val="00A9613A"/>
    <w:rsid w:val="00A96C45"/>
    <w:rsid w:val="00A96D98"/>
    <w:rsid w:val="00A971DC"/>
    <w:rsid w:val="00A97445"/>
    <w:rsid w:val="00AA0878"/>
    <w:rsid w:val="00AA103E"/>
    <w:rsid w:val="00AA1732"/>
    <w:rsid w:val="00AA18E7"/>
    <w:rsid w:val="00AA1A54"/>
    <w:rsid w:val="00AA252A"/>
    <w:rsid w:val="00AA2A2E"/>
    <w:rsid w:val="00AA369D"/>
    <w:rsid w:val="00AA405A"/>
    <w:rsid w:val="00AA451F"/>
    <w:rsid w:val="00AA46C8"/>
    <w:rsid w:val="00AA47D5"/>
    <w:rsid w:val="00AA4962"/>
    <w:rsid w:val="00AA4DE7"/>
    <w:rsid w:val="00AA555C"/>
    <w:rsid w:val="00AA5701"/>
    <w:rsid w:val="00AA5C43"/>
    <w:rsid w:val="00AA6604"/>
    <w:rsid w:val="00AA7AE2"/>
    <w:rsid w:val="00AB0B88"/>
    <w:rsid w:val="00AB0BA0"/>
    <w:rsid w:val="00AB0C86"/>
    <w:rsid w:val="00AB0F1B"/>
    <w:rsid w:val="00AB13F6"/>
    <w:rsid w:val="00AB141F"/>
    <w:rsid w:val="00AB1524"/>
    <w:rsid w:val="00AB16CD"/>
    <w:rsid w:val="00AB1C7F"/>
    <w:rsid w:val="00AB1FE3"/>
    <w:rsid w:val="00AB2792"/>
    <w:rsid w:val="00AB299E"/>
    <w:rsid w:val="00AB2C89"/>
    <w:rsid w:val="00AB2CBE"/>
    <w:rsid w:val="00AB2D90"/>
    <w:rsid w:val="00AB2E0C"/>
    <w:rsid w:val="00AB34BF"/>
    <w:rsid w:val="00AB3893"/>
    <w:rsid w:val="00AB3EAE"/>
    <w:rsid w:val="00AB4F79"/>
    <w:rsid w:val="00AB518A"/>
    <w:rsid w:val="00AB5391"/>
    <w:rsid w:val="00AB576B"/>
    <w:rsid w:val="00AB57FE"/>
    <w:rsid w:val="00AB5901"/>
    <w:rsid w:val="00AB68C0"/>
    <w:rsid w:val="00AB6AF9"/>
    <w:rsid w:val="00AB7FCE"/>
    <w:rsid w:val="00AC0465"/>
    <w:rsid w:val="00AC0E5A"/>
    <w:rsid w:val="00AC0F9D"/>
    <w:rsid w:val="00AC1182"/>
    <w:rsid w:val="00AC123C"/>
    <w:rsid w:val="00AC24B7"/>
    <w:rsid w:val="00AC28E0"/>
    <w:rsid w:val="00AC2B2B"/>
    <w:rsid w:val="00AC2D55"/>
    <w:rsid w:val="00AC3438"/>
    <w:rsid w:val="00AC3734"/>
    <w:rsid w:val="00AC3776"/>
    <w:rsid w:val="00AC38DD"/>
    <w:rsid w:val="00AC3A8D"/>
    <w:rsid w:val="00AC43F2"/>
    <w:rsid w:val="00AC45EC"/>
    <w:rsid w:val="00AC4D58"/>
    <w:rsid w:val="00AC5CD2"/>
    <w:rsid w:val="00AC60AC"/>
    <w:rsid w:val="00AC6336"/>
    <w:rsid w:val="00AC74AE"/>
    <w:rsid w:val="00AC7C28"/>
    <w:rsid w:val="00AC7CD6"/>
    <w:rsid w:val="00AD077C"/>
    <w:rsid w:val="00AD07DE"/>
    <w:rsid w:val="00AD0860"/>
    <w:rsid w:val="00AD15B0"/>
    <w:rsid w:val="00AD1FA2"/>
    <w:rsid w:val="00AD2CD6"/>
    <w:rsid w:val="00AD5143"/>
    <w:rsid w:val="00AD54F8"/>
    <w:rsid w:val="00AD5DDE"/>
    <w:rsid w:val="00AD6C44"/>
    <w:rsid w:val="00AD6D84"/>
    <w:rsid w:val="00AD7B9F"/>
    <w:rsid w:val="00AD7BB5"/>
    <w:rsid w:val="00AE0310"/>
    <w:rsid w:val="00AE0E82"/>
    <w:rsid w:val="00AE11AD"/>
    <w:rsid w:val="00AE131D"/>
    <w:rsid w:val="00AE1370"/>
    <w:rsid w:val="00AE1804"/>
    <w:rsid w:val="00AE316A"/>
    <w:rsid w:val="00AE31CE"/>
    <w:rsid w:val="00AE3ADB"/>
    <w:rsid w:val="00AE47DF"/>
    <w:rsid w:val="00AE51B4"/>
    <w:rsid w:val="00AE5E2B"/>
    <w:rsid w:val="00AE60D2"/>
    <w:rsid w:val="00AE623C"/>
    <w:rsid w:val="00AE6B18"/>
    <w:rsid w:val="00AE7768"/>
    <w:rsid w:val="00AE782F"/>
    <w:rsid w:val="00AE7973"/>
    <w:rsid w:val="00AE7B23"/>
    <w:rsid w:val="00AF1208"/>
    <w:rsid w:val="00AF167B"/>
    <w:rsid w:val="00AF1A49"/>
    <w:rsid w:val="00AF22A0"/>
    <w:rsid w:val="00AF2AFE"/>
    <w:rsid w:val="00AF3E1E"/>
    <w:rsid w:val="00AF3F89"/>
    <w:rsid w:val="00AF4470"/>
    <w:rsid w:val="00AF4E46"/>
    <w:rsid w:val="00AF5952"/>
    <w:rsid w:val="00AF6824"/>
    <w:rsid w:val="00AF7E32"/>
    <w:rsid w:val="00AF7FAD"/>
    <w:rsid w:val="00B00132"/>
    <w:rsid w:val="00B004E0"/>
    <w:rsid w:val="00B00722"/>
    <w:rsid w:val="00B00775"/>
    <w:rsid w:val="00B007CD"/>
    <w:rsid w:val="00B00931"/>
    <w:rsid w:val="00B00D12"/>
    <w:rsid w:val="00B00D19"/>
    <w:rsid w:val="00B01192"/>
    <w:rsid w:val="00B017FF"/>
    <w:rsid w:val="00B01976"/>
    <w:rsid w:val="00B01BD2"/>
    <w:rsid w:val="00B026FE"/>
    <w:rsid w:val="00B0296D"/>
    <w:rsid w:val="00B02EC0"/>
    <w:rsid w:val="00B0350B"/>
    <w:rsid w:val="00B03CB1"/>
    <w:rsid w:val="00B03F0B"/>
    <w:rsid w:val="00B05207"/>
    <w:rsid w:val="00B052CC"/>
    <w:rsid w:val="00B0570C"/>
    <w:rsid w:val="00B05813"/>
    <w:rsid w:val="00B05A3F"/>
    <w:rsid w:val="00B05B6D"/>
    <w:rsid w:val="00B05D58"/>
    <w:rsid w:val="00B06075"/>
    <w:rsid w:val="00B0649F"/>
    <w:rsid w:val="00B075A1"/>
    <w:rsid w:val="00B07766"/>
    <w:rsid w:val="00B077FC"/>
    <w:rsid w:val="00B07850"/>
    <w:rsid w:val="00B07ACF"/>
    <w:rsid w:val="00B1029D"/>
    <w:rsid w:val="00B10978"/>
    <w:rsid w:val="00B10EB1"/>
    <w:rsid w:val="00B111A6"/>
    <w:rsid w:val="00B119E7"/>
    <w:rsid w:val="00B11AA8"/>
    <w:rsid w:val="00B11F26"/>
    <w:rsid w:val="00B12A9C"/>
    <w:rsid w:val="00B13D81"/>
    <w:rsid w:val="00B13E2A"/>
    <w:rsid w:val="00B1523D"/>
    <w:rsid w:val="00B15A80"/>
    <w:rsid w:val="00B15EF5"/>
    <w:rsid w:val="00B160F5"/>
    <w:rsid w:val="00B16212"/>
    <w:rsid w:val="00B16324"/>
    <w:rsid w:val="00B16A80"/>
    <w:rsid w:val="00B173AF"/>
    <w:rsid w:val="00B17506"/>
    <w:rsid w:val="00B201EA"/>
    <w:rsid w:val="00B20BCF"/>
    <w:rsid w:val="00B20BF5"/>
    <w:rsid w:val="00B21086"/>
    <w:rsid w:val="00B21E68"/>
    <w:rsid w:val="00B22379"/>
    <w:rsid w:val="00B2276D"/>
    <w:rsid w:val="00B22E19"/>
    <w:rsid w:val="00B239C5"/>
    <w:rsid w:val="00B23CE8"/>
    <w:rsid w:val="00B24166"/>
    <w:rsid w:val="00B2440C"/>
    <w:rsid w:val="00B25680"/>
    <w:rsid w:val="00B25C8C"/>
    <w:rsid w:val="00B2601E"/>
    <w:rsid w:val="00B261AC"/>
    <w:rsid w:val="00B26231"/>
    <w:rsid w:val="00B26F03"/>
    <w:rsid w:val="00B2759A"/>
    <w:rsid w:val="00B27CB5"/>
    <w:rsid w:val="00B30E30"/>
    <w:rsid w:val="00B30E77"/>
    <w:rsid w:val="00B30FC7"/>
    <w:rsid w:val="00B31A17"/>
    <w:rsid w:val="00B31EC9"/>
    <w:rsid w:val="00B32931"/>
    <w:rsid w:val="00B32A5C"/>
    <w:rsid w:val="00B32F48"/>
    <w:rsid w:val="00B32FB9"/>
    <w:rsid w:val="00B3340D"/>
    <w:rsid w:val="00B33A03"/>
    <w:rsid w:val="00B33C64"/>
    <w:rsid w:val="00B340F0"/>
    <w:rsid w:val="00B34136"/>
    <w:rsid w:val="00B34EFD"/>
    <w:rsid w:val="00B35EA4"/>
    <w:rsid w:val="00B35FA0"/>
    <w:rsid w:val="00B36387"/>
    <w:rsid w:val="00B3680C"/>
    <w:rsid w:val="00B36AD1"/>
    <w:rsid w:val="00B37073"/>
    <w:rsid w:val="00B3751A"/>
    <w:rsid w:val="00B37627"/>
    <w:rsid w:val="00B37826"/>
    <w:rsid w:val="00B378E5"/>
    <w:rsid w:val="00B40159"/>
    <w:rsid w:val="00B40186"/>
    <w:rsid w:val="00B40518"/>
    <w:rsid w:val="00B40E06"/>
    <w:rsid w:val="00B40FAF"/>
    <w:rsid w:val="00B41DCF"/>
    <w:rsid w:val="00B43048"/>
    <w:rsid w:val="00B43E84"/>
    <w:rsid w:val="00B43F27"/>
    <w:rsid w:val="00B442F7"/>
    <w:rsid w:val="00B4448E"/>
    <w:rsid w:val="00B44AB5"/>
    <w:rsid w:val="00B44DBD"/>
    <w:rsid w:val="00B44E21"/>
    <w:rsid w:val="00B457AB"/>
    <w:rsid w:val="00B4589B"/>
    <w:rsid w:val="00B45961"/>
    <w:rsid w:val="00B45AA3"/>
    <w:rsid w:val="00B45DC6"/>
    <w:rsid w:val="00B46440"/>
    <w:rsid w:val="00B46B71"/>
    <w:rsid w:val="00B46CE8"/>
    <w:rsid w:val="00B4751B"/>
    <w:rsid w:val="00B47922"/>
    <w:rsid w:val="00B5023A"/>
    <w:rsid w:val="00B5038D"/>
    <w:rsid w:val="00B506B8"/>
    <w:rsid w:val="00B50E27"/>
    <w:rsid w:val="00B50EAA"/>
    <w:rsid w:val="00B513AA"/>
    <w:rsid w:val="00B517D6"/>
    <w:rsid w:val="00B51D1A"/>
    <w:rsid w:val="00B52500"/>
    <w:rsid w:val="00B529E7"/>
    <w:rsid w:val="00B52BDB"/>
    <w:rsid w:val="00B53D8D"/>
    <w:rsid w:val="00B53F51"/>
    <w:rsid w:val="00B5452E"/>
    <w:rsid w:val="00B55043"/>
    <w:rsid w:val="00B55485"/>
    <w:rsid w:val="00B557FF"/>
    <w:rsid w:val="00B560C6"/>
    <w:rsid w:val="00B561A0"/>
    <w:rsid w:val="00B56BED"/>
    <w:rsid w:val="00B56C24"/>
    <w:rsid w:val="00B56CC0"/>
    <w:rsid w:val="00B57BD0"/>
    <w:rsid w:val="00B57D39"/>
    <w:rsid w:val="00B57E53"/>
    <w:rsid w:val="00B615B2"/>
    <w:rsid w:val="00B61CDC"/>
    <w:rsid w:val="00B61EBC"/>
    <w:rsid w:val="00B622B9"/>
    <w:rsid w:val="00B62430"/>
    <w:rsid w:val="00B63AD8"/>
    <w:rsid w:val="00B64642"/>
    <w:rsid w:val="00B646D6"/>
    <w:rsid w:val="00B64A9B"/>
    <w:rsid w:val="00B6542F"/>
    <w:rsid w:val="00B65708"/>
    <w:rsid w:val="00B6578C"/>
    <w:rsid w:val="00B65CBD"/>
    <w:rsid w:val="00B660B2"/>
    <w:rsid w:val="00B661E9"/>
    <w:rsid w:val="00B669CA"/>
    <w:rsid w:val="00B6722E"/>
    <w:rsid w:val="00B674DD"/>
    <w:rsid w:val="00B67AE5"/>
    <w:rsid w:val="00B67D25"/>
    <w:rsid w:val="00B67D86"/>
    <w:rsid w:val="00B70CC2"/>
    <w:rsid w:val="00B71017"/>
    <w:rsid w:val="00B7172D"/>
    <w:rsid w:val="00B720DC"/>
    <w:rsid w:val="00B724B5"/>
    <w:rsid w:val="00B72AE5"/>
    <w:rsid w:val="00B732C4"/>
    <w:rsid w:val="00B7351E"/>
    <w:rsid w:val="00B73E37"/>
    <w:rsid w:val="00B7437A"/>
    <w:rsid w:val="00B74D62"/>
    <w:rsid w:val="00B74F32"/>
    <w:rsid w:val="00B7529A"/>
    <w:rsid w:val="00B7621B"/>
    <w:rsid w:val="00B76BFF"/>
    <w:rsid w:val="00B76DAE"/>
    <w:rsid w:val="00B77129"/>
    <w:rsid w:val="00B775D0"/>
    <w:rsid w:val="00B777A4"/>
    <w:rsid w:val="00B77980"/>
    <w:rsid w:val="00B77BDF"/>
    <w:rsid w:val="00B80215"/>
    <w:rsid w:val="00B80393"/>
    <w:rsid w:val="00B80980"/>
    <w:rsid w:val="00B80B4C"/>
    <w:rsid w:val="00B80D09"/>
    <w:rsid w:val="00B81BFD"/>
    <w:rsid w:val="00B81C59"/>
    <w:rsid w:val="00B81EDD"/>
    <w:rsid w:val="00B82291"/>
    <w:rsid w:val="00B824A6"/>
    <w:rsid w:val="00B82E67"/>
    <w:rsid w:val="00B83907"/>
    <w:rsid w:val="00B83E09"/>
    <w:rsid w:val="00B83EEA"/>
    <w:rsid w:val="00B84282"/>
    <w:rsid w:val="00B8437C"/>
    <w:rsid w:val="00B84602"/>
    <w:rsid w:val="00B852CC"/>
    <w:rsid w:val="00B85366"/>
    <w:rsid w:val="00B85BF4"/>
    <w:rsid w:val="00B85D23"/>
    <w:rsid w:val="00B860C5"/>
    <w:rsid w:val="00B875FD"/>
    <w:rsid w:val="00B87A87"/>
    <w:rsid w:val="00B905D7"/>
    <w:rsid w:val="00B90841"/>
    <w:rsid w:val="00B915BF"/>
    <w:rsid w:val="00B9170D"/>
    <w:rsid w:val="00B91761"/>
    <w:rsid w:val="00B918C8"/>
    <w:rsid w:val="00B91DE0"/>
    <w:rsid w:val="00B91FD8"/>
    <w:rsid w:val="00B927F1"/>
    <w:rsid w:val="00B92AC3"/>
    <w:rsid w:val="00B934F7"/>
    <w:rsid w:val="00B9352C"/>
    <w:rsid w:val="00B943A5"/>
    <w:rsid w:val="00B94B11"/>
    <w:rsid w:val="00B94EE3"/>
    <w:rsid w:val="00B964A1"/>
    <w:rsid w:val="00B96616"/>
    <w:rsid w:val="00B97EA2"/>
    <w:rsid w:val="00BA09EB"/>
    <w:rsid w:val="00BA110E"/>
    <w:rsid w:val="00BA127E"/>
    <w:rsid w:val="00BA15BA"/>
    <w:rsid w:val="00BA1A64"/>
    <w:rsid w:val="00BA27FE"/>
    <w:rsid w:val="00BA2D16"/>
    <w:rsid w:val="00BA31A6"/>
    <w:rsid w:val="00BA3356"/>
    <w:rsid w:val="00BA340E"/>
    <w:rsid w:val="00BA3863"/>
    <w:rsid w:val="00BA3CD9"/>
    <w:rsid w:val="00BA3F53"/>
    <w:rsid w:val="00BA414B"/>
    <w:rsid w:val="00BA43D2"/>
    <w:rsid w:val="00BA4BE7"/>
    <w:rsid w:val="00BA556E"/>
    <w:rsid w:val="00BA5747"/>
    <w:rsid w:val="00BA5DF4"/>
    <w:rsid w:val="00BA6855"/>
    <w:rsid w:val="00BA6C8F"/>
    <w:rsid w:val="00BA722E"/>
    <w:rsid w:val="00BA72B1"/>
    <w:rsid w:val="00BB015C"/>
    <w:rsid w:val="00BB0AE8"/>
    <w:rsid w:val="00BB0DEA"/>
    <w:rsid w:val="00BB1049"/>
    <w:rsid w:val="00BB16F1"/>
    <w:rsid w:val="00BB18D3"/>
    <w:rsid w:val="00BB1B4B"/>
    <w:rsid w:val="00BB1CBE"/>
    <w:rsid w:val="00BB207D"/>
    <w:rsid w:val="00BB2263"/>
    <w:rsid w:val="00BB2891"/>
    <w:rsid w:val="00BB31D8"/>
    <w:rsid w:val="00BB3303"/>
    <w:rsid w:val="00BB374F"/>
    <w:rsid w:val="00BB37F4"/>
    <w:rsid w:val="00BB3C8A"/>
    <w:rsid w:val="00BB42D2"/>
    <w:rsid w:val="00BB43DE"/>
    <w:rsid w:val="00BB451A"/>
    <w:rsid w:val="00BB472B"/>
    <w:rsid w:val="00BB4B47"/>
    <w:rsid w:val="00BB4E09"/>
    <w:rsid w:val="00BB52AC"/>
    <w:rsid w:val="00BB5DF5"/>
    <w:rsid w:val="00BB61F0"/>
    <w:rsid w:val="00BB6BEA"/>
    <w:rsid w:val="00BB6DBB"/>
    <w:rsid w:val="00BB7450"/>
    <w:rsid w:val="00BB7492"/>
    <w:rsid w:val="00BB76FB"/>
    <w:rsid w:val="00BB7D11"/>
    <w:rsid w:val="00BC046E"/>
    <w:rsid w:val="00BC05B3"/>
    <w:rsid w:val="00BC08E9"/>
    <w:rsid w:val="00BC09F1"/>
    <w:rsid w:val="00BC11DE"/>
    <w:rsid w:val="00BC230C"/>
    <w:rsid w:val="00BC3153"/>
    <w:rsid w:val="00BC39A8"/>
    <w:rsid w:val="00BC43B5"/>
    <w:rsid w:val="00BC48FF"/>
    <w:rsid w:val="00BC5AE6"/>
    <w:rsid w:val="00BC63F4"/>
    <w:rsid w:val="00BC6D3D"/>
    <w:rsid w:val="00BC6E89"/>
    <w:rsid w:val="00BC7404"/>
    <w:rsid w:val="00BC7941"/>
    <w:rsid w:val="00BD040B"/>
    <w:rsid w:val="00BD068B"/>
    <w:rsid w:val="00BD1050"/>
    <w:rsid w:val="00BD1448"/>
    <w:rsid w:val="00BD1CCC"/>
    <w:rsid w:val="00BD1CE3"/>
    <w:rsid w:val="00BD20DD"/>
    <w:rsid w:val="00BD21CF"/>
    <w:rsid w:val="00BD30CF"/>
    <w:rsid w:val="00BD363E"/>
    <w:rsid w:val="00BD3893"/>
    <w:rsid w:val="00BD3957"/>
    <w:rsid w:val="00BD3CE5"/>
    <w:rsid w:val="00BD3D29"/>
    <w:rsid w:val="00BD4167"/>
    <w:rsid w:val="00BD440D"/>
    <w:rsid w:val="00BD4538"/>
    <w:rsid w:val="00BD4806"/>
    <w:rsid w:val="00BD4DC3"/>
    <w:rsid w:val="00BD4EED"/>
    <w:rsid w:val="00BD5040"/>
    <w:rsid w:val="00BD5A64"/>
    <w:rsid w:val="00BD5B0B"/>
    <w:rsid w:val="00BD5F3F"/>
    <w:rsid w:val="00BD5F64"/>
    <w:rsid w:val="00BD603C"/>
    <w:rsid w:val="00BD61EF"/>
    <w:rsid w:val="00BD64E8"/>
    <w:rsid w:val="00BD7158"/>
    <w:rsid w:val="00BD71F6"/>
    <w:rsid w:val="00BD7BDD"/>
    <w:rsid w:val="00BE0107"/>
    <w:rsid w:val="00BE0487"/>
    <w:rsid w:val="00BE0B9D"/>
    <w:rsid w:val="00BE0C81"/>
    <w:rsid w:val="00BE0F44"/>
    <w:rsid w:val="00BE108E"/>
    <w:rsid w:val="00BE11E5"/>
    <w:rsid w:val="00BE1269"/>
    <w:rsid w:val="00BE14BA"/>
    <w:rsid w:val="00BE2736"/>
    <w:rsid w:val="00BE2782"/>
    <w:rsid w:val="00BE2F74"/>
    <w:rsid w:val="00BE38A9"/>
    <w:rsid w:val="00BE3B03"/>
    <w:rsid w:val="00BE4FF4"/>
    <w:rsid w:val="00BE5765"/>
    <w:rsid w:val="00BE59A6"/>
    <w:rsid w:val="00BE61D5"/>
    <w:rsid w:val="00BE6B6E"/>
    <w:rsid w:val="00BE711A"/>
    <w:rsid w:val="00BE7510"/>
    <w:rsid w:val="00BE7A3F"/>
    <w:rsid w:val="00BF0640"/>
    <w:rsid w:val="00BF0C1C"/>
    <w:rsid w:val="00BF126D"/>
    <w:rsid w:val="00BF161B"/>
    <w:rsid w:val="00BF1A2E"/>
    <w:rsid w:val="00BF1BB7"/>
    <w:rsid w:val="00BF21EC"/>
    <w:rsid w:val="00BF2692"/>
    <w:rsid w:val="00BF2FA3"/>
    <w:rsid w:val="00BF2FFC"/>
    <w:rsid w:val="00BF3224"/>
    <w:rsid w:val="00BF35F7"/>
    <w:rsid w:val="00BF41CA"/>
    <w:rsid w:val="00BF4537"/>
    <w:rsid w:val="00BF4B97"/>
    <w:rsid w:val="00BF5FE7"/>
    <w:rsid w:val="00BF653F"/>
    <w:rsid w:val="00BF6689"/>
    <w:rsid w:val="00BF6B08"/>
    <w:rsid w:val="00BF732B"/>
    <w:rsid w:val="00BF78F2"/>
    <w:rsid w:val="00C003E5"/>
    <w:rsid w:val="00C00C4C"/>
    <w:rsid w:val="00C00E89"/>
    <w:rsid w:val="00C00FB6"/>
    <w:rsid w:val="00C013E8"/>
    <w:rsid w:val="00C01AAD"/>
    <w:rsid w:val="00C02316"/>
    <w:rsid w:val="00C02324"/>
    <w:rsid w:val="00C023BE"/>
    <w:rsid w:val="00C0268F"/>
    <w:rsid w:val="00C02762"/>
    <w:rsid w:val="00C02ABC"/>
    <w:rsid w:val="00C02FBE"/>
    <w:rsid w:val="00C042DC"/>
    <w:rsid w:val="00C04333"/>
    <w:rsid w:val="00C04AEE"/>
    <w:rsid w:val="00C04BC6"/>
    <w:rsid w:val="00C04F62"/>
    <w:rsid w:val="00C051B7"/>
    <w:rsid w:val="00C05978"/>
    <w:rsid w:val="00C07247"/>
    <w:rsid w:val="00C077EE"/>
    <w:rsid w:val="00C108B7"/>
    <w:rsid w:val="00C10F6E"/>
    <w:rsid w:val="00C11B21"/>
    <w:rsid w:val="00C12229"/>
    <w:rsid w:val="00C127B5"/>
    <w:rsid w:val="00C12933"/>
    <w:rsid w:val="00C13B3E"/>
    <w:rsid w:val="00C13CC3"/>
    <w:rsid w:val="00C140FC"/>
    <w:rsid w:val="00C149AF"/>
    <w:rsid w:val="00C14BF7"/>
    <w:rsid w:val="00C14CF5"/>
    <w:rsid w:val="00C14ED4"/>
    <w:rsid w:val="00C1553D"/>
    <w:rsid w:val="00C15C28"/>
    <w:rsid w:val="00C15C5B"/>
    <w:rsid w:val="00C1678C"/>
    <w:rsid w:val="00C17002"/>
    <w:rsid w:val="00C171E5"/>
    <w:rsid w:val="00C176E7"/>
    <w:rsid w:val="00C1787F"/>
    <w:rsid w:val="00C200AD"/>
    <w:rsid w:val="00C202C6"/>
    <w:rsid w:val="00C207C1"/>
    <w:rsid w:val="00C209DE"/>
    <w:rsid w:val="00C20CB3"/>
    <w:rsid w:val="00C21193"/>
    <w:rsid w:val="00C213AD"/>
    <w:rsid w:val="00C21788"/>
    <w:rsid w:val="00C23624"/>
    <w:rsid w:val="00C238EB"/>
    <w:rsid w:val="00C23A60"/>
    <w:rsid w:val="00C23D7D"/>
    <w:rsid w:val="00C248DA"/>
    <w:rsid w:val="00C24EDE"/>
    <w:rsid w:val="00C24FBA"/>
    <w:rsid w:val="00C253C2"/>
    <w:rsid w:val="00C253C8"/>
    <w:rsid w:val="00C2543C"/>
    <w:rsid w:val="00C256F0"/>
    <w:rsid w:val="00C2667B"/>
    <w:rsid w:val="00C26DB8"/>
    <w:rsid w:val="00C26E63"/>
    <w:rsid w:val="00C26FF0"/>
    <w:rsid w:val="00C2755A"/>
    <w:rsid w:val="00C2774F"/>
    <w:rsid w:val="00C3017D"/>
    <w:rsid w:val="00C304BB"/>
    <w:rsid w:val="00C31826"/>
    <w:rsid w:val="00C31F38"/>
    <w:rsid w:val="00C32060"/>
    <w:rsid w:val="00C3212D"/>
    <w:rsid w:val="00C32143"/>
    <w:rsid w:val="00C323A0"/>
    <w:rsid w:val="00C32739"/>
    <w:rsid w:val="00C328A2"/>
    <w:rsid w:val="00C32910"/>
    <w:rsid w:val="00C32BF7"/>
    <w:rsid w:val="00C32EC9"/>
    <w:rsid w:val="00C333CA"/>
    <w:rsid w:val="00C35267"/>
    <w:rsid w:val="00C352CF"/>
    <w:rsid w:val="00C3543D"/>
    <w:rsid w:val="00C35D6B"/>
    <w:rsid w:val="00C35E2A"/>
    <w:rsid w:val="00C36709"/>
    <w:rsid w:val="00C40062"/>
    <w:rsid w:val="00C400F4"/>
    <w:rsid w:val="00C401CA"/>
    <w:rsid w:val="00C40662"/>
    <w:rsid w:val="00C409BF"/>
    <w:rsid w:val="00C41936"/>
    <w:rsid w:val="00C41C08"/>
    <w:rsid w:val="00C41C99"/>
    <w:rsid w:val="00C41D0E"/>
    <w:rsid w:val="00C4214D"/>
    <w:rsid w:val="00C4269F"/>
    <w:rsid w:val="00C43010"/>
    <w:rsid w:val="00C4386E"/>
    <w:rsid w:val="00C4445E"/>
    <w:rsid w:val="00C446DF"/>
    <w:rsid w:val="00C44D36"/>
    <w:rsid w:val="00C450EA"/>
    <w:rsid w:val="00C452B1"/>
    <w:rsid w:val="00C45C9A"/>
    <w:rsid w:val="00C45D3F"/>
    <w:rsid w:val="00C46116"/>
    <w:rsid w:val="00C4611F"/>
    <w:rsid w:val="00C465BF"/>
    <w:rsid w:val="00C4667B"/>
    <w:rsid w:val="00C46A7C"/>
    <w:rsid w:val="00C46D18"/>
    <w:rsid w:val="00C471AE"/>
    <w:rsid w:val="00C4750C"/>
    <w:rsid w:val="00C479FB"/>
    <w:rsid w:val="00C503A9"/>
    <w:rsid w:val="00C506E2"/>
    <w:rsid w:val="00C5094C"/>
    <w:rsid w:val="00C50B6F"/>
    <w:rsid w:val="00C50C81"/>
    <w:rsid w:val="00C51145"/>
    <w:rsid w:val="00C51357"/>
    <w:rsid w:val="00C5150B"/>
    <w:rsid w:val="00C5199E"/>
    <w:rsid w:val="00C51CB1"/>
    <w:rsid w:val="00C51F24"/>
    <w:rsid w:val="00C53046"/>
    <w:rsid w:val="00C540EA"/>
    <w:rsid w:val="00C541DD"/>
    <w:rsid w:val="00C54387"/>
    <w:rsid w:val="00C54435"/>
    <w:rsid w:val="00C54745"/>
    <w:rsid w:val="00C555CD"/>
    <w:rsid w:val="00C55D8A"/>
    <w:rsid w:val="00C560CB"/>
    <w:rsid w:val="00C56DBF"/>
    <w:rsid w:val="00C56F22"/>
    <w:rsid w:val="00C56F97"/>
    <w:rsid w:val="00C578B0"/>
    <w:rsid w:val="00C57EBF"/>
    <w:rsid w:val="00C57F82"/>
    <w:rsid w:val="00C60322"/>
    <w:rsid w:val="00C60CF8"/>
    <w:rsid w:val="00C60DCE"/>
    <w:rsid w:val="00C624AC"/>
    <w:rsid w:val="00C6285F"/>
    <w:rsid w:val="00C6375E"/>
    <w:rsid w:val="00C63FF4"/>
    <w:rsid w:val="00C6408A"/>
    <w:rsid w:val="00C642EC"/>
    <w:rsid w:val="00C64574"/>
    <w:rsid w:val="00C649AF"/>
    <w:rsid w:val="00C64D86"/>
    <w:rsid w:val="00C64EF1"/>
    <w:rsid w:val="00C651D8"/>
    <w:rsid w:val="00C65907"/>
    <w:rsid w:val="00C65C76"/>
    <w:rsid w:val="00C65DBA"/>
    <w:rsid w:val="00C66063"/>
    <w:rsid w:val="00C663F6"/>
    <w:rsid w:val="00C6668F"/>
    <w:rsid w:val="00C668BD"/>
    <w:rsid w:val="00C674C7"/>
    <w:rsid w:val="00C675F7"/>
    <w:rsid w:val="00C679FA"/>
    <w:rsid w:val="00C67BA1"/>
    <w:rsid w:val="00C67C15"/>
    <w:rsid w:val="00C67F37"/>
    <w:rsid w:val="00C7005E"/>
    <w:rsid w:val="00C708A4"/>
    <w:rsid w:val="00C70928"/>
    <w:rsid w:val="00C70A36"/>
    <w:rsid w:val="00C70F08"/>
    <w:rsid w:val="00C7106C"/>
    <w:rsid w:val="00C71CE2"/>
    <w:rsid w:val="00C72199"/>
    <w:rsid w:val="00C72333"/>
    <w:rsid w:val="00C72673"/>
    <w:rsid w:val="00C72676"/>
    <w:rsid w:val="00C7274B"/>
    <w:rsid w:val="00C736A5"/>
    <w:rsid w:val="00C738B7"/>
    <w:rsid w:val="00C74363"/>
    <w:rsid w:val="00C74532"/>
    <w:rsid w:val="00C74BAE"/>
    <w:rsid w:val="00C74E13"/>
    <w:rsid w:val="00C7525B"/>
    <w:rsid w:val="00C75880"/>
    <w:rsid w:val="00C75C41"/>
    <w:rsid w:val="00C76263"/>
    <w:rsid w:val="00C76F9A"/>
    <w:rsid w:val="00C7709A"/>
    <w:rsid w:val="00C80B98"/>
    <w:rsid w:val="00C80D51"/>
    <w:rsid w:val="00C81644"/>
    <w:rsid w:val="00C81D24"/>
    <w:rsid w:val="00C8252F"/>
    <w:rsid w:val="00C82C49"/>
    <w:rsid w:val="00C82CEB"/>
    <w:rsid w:val="00C83317"/>
    <w:rsid w:val="00C839D5"/>
    <w:rsid w:val="00C86C9B"/>
    <w:rsid w:val="00C87771"/>
    <w:rsid w:val="00C87C5D"/>
    <w:rsid w:val="00C87E4F"/>
    <w:rsid w:val="00C901AD"/>
    <w:rsid w:val="00C90709"/>
    <w:rsid w:val="00C90733"/>
    <w:rsid w:val="00C9074A"/>
    <w:rsid w:val="00C90757"/>
    <w:rsid w:val="00C90B55"/>
    <w:rsid w:val="00C90B63"/>
    <w:rsid w:val="00C90C55"/>
    <w:rsid w:val="00C92948"/>
    <w:rsid w:val="00C92E85"/>
    <w:rsid w:val="00C934F6"/>
    <w:rsid w:val="00C936E7"/>
    <w:rsid w:val="00C9387C"/>
    <w:rsid w:val="00C93940"/>
    <w:rsid w:val="00C939D4"/>
    <w:rsid w:val="00C93F44"/>
    <w:rsid w:val="00C940AF"/>
    <w:rsid w:val="00C9451A"/>
    <w:rsid w:val="00C95189"/>
    <w:rsid w:val="00C96EEA"/>
    <w:rsid w:val="00C97530"/>
    <w:rsid w:val="00CA0064"/>
    <w:rsid w:val="00CA0C03"/>
    <w:rsid w:val="00CA0EDD"/>
    <w:rsid w:val="00CA128E"/>
    <w:rsid w:val="00CA17EF"/>
    <w:rsid w:val="00CA20D0"/>
    <w:rsid w:val="00CA2514"/>
    <w:rsid w:val="00CA27EA"/>
    <w:rsid w:val="00CA2BB6"/>
    <w:rsid w:val="00CA2BDA"/>
    <w:rsid w:val="00CA31C0"/>
    <w:rsid w:val="00CA4BBC"/>
    <w:rsid w:val="00CA56F8"/>
    <w:rsid w:val="00CA59AB"/>
    <w:rsid w:val="00CA5E75"/>
    <w:rsid w:val="00CA6467"/>
    <w:rsid w:val="00CA6522"/>
    <w:rsid w:val="00CA7067"/>
    <w:rsid w:val="00CA78D8"/>
    <w:rsid w:val="00CB031D"/>
    <w:rsid w:val="00CB06C6"/>
    <w:rsid w:val="00CB0922"/>
    <w:rsid w:val="00CB09B0"/>
    <w:rsid w:val="00CB0F4F"/>
    <w:rsid w:val="00CB1219"/>
    <w:rsid w:val="00CB1594"/>
    <w:rsid w:val="00CB1BF3"/>
    <w:rsid w:val="00CB2425"/>
    <w:rsid w:val="00CB29AC"/>
    <w:rsid w:val="00CB29DE"/>
    <w:rsid w:val="00CB3050"/>
    <w:rsid w:val="00CB38B5"/>
    <w:rsid w:val="00CB396A"/>
    <w:rsid w:val="00CB3B22"/>
    <w:rsid w:val="00CB3FC8"/>
    <w:rsid w:val="00CB4B4E"/>
    <w:rsid w:val="00CB5540"/>
    <w:rsid w:val="00CB5DAA"/>
    <w:rsid w:val="00CB601A"/>
    <w:rsid w:val="00CB6563"/>
    <w:rsid w:val="00CB6C95"/>
    <w:rsid w:val="00CB75BB"/>
    <w:rsid w:val="00CB7BD9"/>
    <w:rsid w:val="00CB7BE8"/>
    <w:rsid w:val="00CB7CDB"/>
    <w:rsid w:val="00CB7E67"/>
    <w:rsid w:val="00CC00AE"/>
    <w:rsid w:val="00CC035A"/>
    <w:rsid w:val="00CC05D4"/>
    <w:rsid w:val="00CC08AD"/>
    <w:rsid w:val="00CC2036"/>
    <w:rsid w:val="00CC2F3C"/>
    <w:rsid w:val="00CC34BD"/>
    <w:rsid w:val="00CC3915"/>
    <w:rsid w:val="00CC392E"/>
    <w:rsid w:val="00CC3945"/>
    <w:rsid w:val="00CC495D"/>
    <w:rsid w:val="00CC4965"/>
    <w:rsid w:val="00CC4F1C"/>
    <w:rsid w:val="00CC523A"/>
    <w:rsid w:val="00CC5A04"/>
    <w:rsid w:val="00CC68CF"/>
    <w:rsid w:val="00CC692A"/>
    <w:rsid w:val="00CC6A1C"/>
    <w:rsid w:val="00CC6D41"/>
    <w:rsid w:val="00CC72E9"/>
    <w:rsid w:val="00CD00D4"/>
    <w:rsid w:val="00CD0400"/>
    <w:rsid w:val="00CD26B8"/>
    <w:rsid w:val="00CD2B6D"/>
    <w:rsid w:val="00CD36FB"/>
    <w:rsid w:val="00CD3AF5"/>
    <w:rsid w:val="00CD3CA7"/>
    <w:rsid w:val="00CD4432"/>
    <w:rsid w:val="00CD48E0"/>
    <w:rsid w:val="00CD4AC6"/>
    <w:rsid w:val="00CD4E7F"/>
    <w:rsid w:val="00CD553E"/>
    <w:rsid w:val="00CD5807"/>
    <w:rsid w:val="00CD59AA"/>
    <w:rsid w:val="00CD5CAE"/>
    <w:rsid w:val="00CD6F67"/>
    <w:rsid w:val="00CE03BF"/>
    <w:rsid w:val="00CE0626"/>
    <w:rsid w:val="00CE0627"/>
    <w:rsid w:val="00CE0985"/>
    <w:rsid w:val="00CE0A69"/>
    <w:rsid w:val="00CE0C7B"/>
    <w:rsid w:val="00CE1C7B"/>
    <w:rsid w:val="00CE2103"/>
    <w:rsid w:val="00CE22E0"/>
    <w:rsid w:val="00CE2FA9"/>
    <w:rsid w:val="00CE326B"/>
    <w:rsid w:val="00CE32D6"/>
    <w:rsid w:val="00CE43D5"/>
    <w:rsid w:val="00CE48FE"/>
    <w:rsid w:val="00CE49CD"/>
    <w:rsid w:val="00CE4ED5"/>
    <w:rsid w:val="00CE5052"/>
    <w:rsid w:val="00CE51DD"/>
    <w:rsid w:val="00CE5CD7"/>
    <w:rsid w:val="00CE60E2"/>
    <w:rsid w:val="00CE6725"/>
    <w:rsid w:val="00CE6912"/>
    <w:rsid w:val="00CE6A91"/>
    <w:rsid w:val="00CE6BB0"/>
    <w:rsid w:val="00CF05D3"/>
    <w:rsid w:val="00CF0711"/>
    <w:rsid w:val="00CF156F"/>
    <w:rsid w:val="00CF17D7"/>
    <w:rsid w:val="00CF1D33"/>
    <w:rsid w:val="00CF29F1"/>
    <w:rsid w:val="00CF2A15"/>
    <w:rsid w:val="00CF3077"/>
    <w:rsid w:val="00CF3548"/>
    <w:rsid w:val="00CF3CC2"/>
    <w:rsid w:val="00CF3D75"/>
    <w:rsid w:val="00CF44E8"/>
    <w:rsid w:val="00CF4720"/>
    <w:rsid w:val="00CF47DA"/>
    <w:rsid w:val="00CF4937"/>
    <w:rsid w:val="00CF4F3E"/>
    <w:rsid w:val="00CF5517"/>
    <w:rsid w:val="00CF562C"/>
    <w:rsid w:val="00CF5BAC"/>
    <w:rsid w:val="00CF6828"/>
    <w:rsid w:val="00CF7D05"/>
    <w:rsid w:val="00CF7EDE"/>
    <w:rsid w:val="00CF7F19"/>
    <w:rsid w:val="00D00777"/>
    <w:rsid w:val="00D00B9F"/>
    <w:rsid w:val="00D00E15"/>
    <w:rsid w:val="00D00F60"/>
    <w:rsid w:val="00D01074"/>
    <w:rsid w:val="00D0113E"/>
    <w:rsid w:val="00D012FC"/>
    <w:rsid w:val="00D01BF2"/>
    <w:rsid w:val="00D025F0"/>
    <w:rsid w:val="00D030D4"/>
    <w:rsid w:val="00D036A3"/>
    <w:rsid w:val="00D037C0"/>
    <w:rsid w:val="00D03866"/>
    <w:rsid w:val="00D0397D"/>
    <w:rsid w:val="00D03A21"/>
    <w:rsid w:val="00D03E0E"/>
    <w:rsid w:val="00D03FAC"/>
    <w:rsid w:val="00D043DB"/>
    <w:rsid w:val="00D04B0F"/>
    <w:rsid w:val="00D05193"/>
    <w:rsid w:val="00D05BB2"/>
    <w:rsid w:val="00D05D4E"/>
    <w:rsid w:val="00D05F15"/>
    <w:rsid w:val="00D06161"/>
    <w:rsid w:val="00D06E77"/>
    <w:rsid w:val="00D07FCA"/>
    <w:rsid w:val="00D102F3"/>
    <w:rsid w:val="00D1073A"/>
    <w:rsid w:val="00D10A4F"/>
    <w:rsid w:val="00D10C80"/>
    <w:rsid w:val="00D1163D"/>
    <w:rsid w:val="00D11859"/>
    <w:rsid w:val="00D127F8"/>
    <w:rsid w:val="00D129FE"/>
    <w:rsid w:val="00D132DF"/>
    <w:rsid w:val="00D133B8"/>
    <w:rsid w:val="00D1379F"/>
    <w:rsid w:val="00D137F2"/>
    <w:rsid w:val="00D13A0F"/>
    <w:rsid w:val="00D13AB1"/>
    <w:rsid w:val="00D13D3E"/>
    <w:rsid w:val="00D13D7B"/>
    <w:rsid w:val="00D14382"/>
    <w:rsid w:val="00D1461E"/>
    <w:rsid w:val="00D147EA"/>
    <w:rsid w:val="00D14B01"/>
    <w:rsid w:val="00D15BFB"/>
    <w:rsid w:val="00D16338"/>
    <w:rsid w:val="00D169F0"/>
    <w:rsid w:val="00D16B5A"/>
    <w:rsid w:val="00D17304"/>
    <w:rsid w:val="00D17388"/>
    <w:rsid w:val="00D2042E"/>
    <w:rsid w:val="00D20863"/>
    <w:rsid w:val="00D20AEF"/>
    <w:rsid w:val="00D2102E"/>
    <w:rsid w:val="00D21130"/>
    <w:rsid w:val="00D211DF"/>
    <w:rsid w:val="00D2156B"/>
    <w:rsid w:val="00D21A81"/>
    <w:rsid w:val="00D21DDF"/>
    <w:rsid w:val="00D21F71"/>
    <w:rsid w:val="00D23209"/>
    <w:rsid w:val="00D23A2C"/>
    <w:rsid w:val="00D23FBC"/>
    <w:rsid w:val="00D24034"/>
    <w:rsid w:val="00D24162"/>
    <w:rsid w:val="00D2423F"/>
    <w:rsid w:val="00D24877"/>
    <w:rsid w:val="00D25251"/>
    <w:rsid w:val="00D2582C"/>
    <w:rsid w:val="00D2589C"/>
    <w:rsid w:val="00D259F2"/>
    <w:rsid w:val="00D25AE1"/>
    <w:rsid w:val="00D26849"/>
    <w:rsid w:val="00D26E96"/>
    <w:rsid w:val="00D2710E"/>
    <w:rsid w:val="00D275C9"/>
    <w:rsid w:val="00D278FA"/>
    <w:rsid w:val="00D30057"/>
    <w:rsid w:val="00D31321"/>
    <w:rsid w:val="00D31C2D"/>
    <w:rsid w:val="00D31DE2"/>
    <w:rsid w:val="00D32018"/>
    <w:rsid w:val="00D32CDD"/>
    <w:rsid w:val="00D33056"/>
    <w:rsid w:val="00D33087"/>
    <w:rsid w:val="00D3316F"/>
    <w:rsid w:val="00D336C7"/>
    <w:rsid w:val="00D33A09"/>
    <w:rsid w:val="00D33E13"/>
    <w:rsid w:val="00D33EC7"/>
    <w:rsid w:val="00D3408D"/>
    <w:rsid w:val="00D34583"/>
    <w:rsid w:val="00D35C19"/>
    <w:rsid w:val="00D35FDF"/>
    <w:rsid w:val="00D36685"/>
    <w:rsid w:val="00D36862"/>
    <w:rsid w:val="00D3704B"/>
    <w:rsid w:val="00D37762"/>
    <w:rsid w:val="00D37882"/>
    <w:rsid w:val="00D37C0F"/>
    <w:rsid w:val="00D4000F"/>
    <w:rsid w:val="00D4027B"/>
    <w:rsid w:val="00D407CB"/>
    <w:rsid w:val="00D40AAE"/>
    <w:rsid w:val="00D417F7"/>
    <w:rsid w:val="00D41D7B"/>
    <w:rsid w:val="00D424B2"/>
    <w:rsid w:val="00D4259C"/>
    <w:rsid w:val="00D42A0C"/>
    <w:rsid w:val="00D43158"/>
    <w:rsid w:val="00D43466"/>
    <w:rsid w:val="00D43A94"/>
    <w:rsid w:val="00D43A9D"/>
    <w:rsid w:val="00D43F8B"/>
    <w:rsid w:val="00D448FD"/>
    <w:rsid w:val="00D44CC1"/>
    <w:rsid w:val="00D456D0"/>
    <w:rsid w:val="00D45D9C"/>
    <w:rsid w:val="00D460BA"/>
    <w:rsid w:val="00D4620A"/>
    <w:rsid w:val="00D4666A"/>
    <w:rsid w:val="00D46B66"/>
    <w:rsid w:val="00D46FD7"/>
    <w:rsid w:val="00D4799F"/>
    <w:rsid w:val="00D47A77"/>
    <w:rsid w:val="00D502A9"/>
    <w:rsid w:val="00D5050A"/>
    <w:rsid w:val="00D50603"/>
    <w:rsid w:val="00D50C7C"/>
    <w:rsid w:val="00D50F73"/>
    <w:rsid w:val="00D510B9"/>
    <w:rsid w:val="00D5154D"/>
    <w:rsid w:val="00D51873"/>
    <w:rsid w:val="00D5206C"/>
    <w:rsid w:val="00D5224D"/>
    <w:rsid w:val="00D524F2"/>
    <w:rsid w:val="00D53472"/>
    <w:rsid w:val="00D53B51"/>
    <w:rsid w:val="00D5417A"/>
    <w:rsid w:val="00D5550B"/>
    <w:rsid w:val="00D5628C"/>
    <w:rsid w:val="00D568A5"/>
    <w:rsid w:val="00D56AA6"/>
    <w:rsid w:val="00D60136"/>
    <w:rsid w:val="00D6037F"/>
    <w:rsid w:val="00D60549"/>
    <w:rsid w:val="00D60588"/>
    <w:rsid w:val="00D61159"/>
    <w:rsid w:val="00D61A4E"/>
    <w:rsid w:val="00D61E2F"/>
    <w:rsid w:val="00D62390"/>
    <w:rsid w:val="00D624CA"/>
    <w:rsid w:val="00D62BF1"/>
    <w:rsid w:val="00D63003"/>
    <w:rsid w:val="00D63222"/>
    <w:rsid w:val="00D644B9"/>
    <w:rsid w:val="00D646E3"/>
    <w:rsid w:val="00D64FB9"/>
    <w:rsid w:val="00D65955"/>
    <w:rsid w:val="00D660FF"/>
    <w:rsid w:val="00D66228"/>
    <w:rsid w:val="00D66298"/>
    <w:rsid w:val="00D66FB9"/>
    <w:rsid w:val="00D67240"/>
    <w:rsid w:val="00D67312"/>
    <w:rsid w:val="00D67AD7"/>
    <w:rsid w:val="00D67BBE"/>
    <w:rsid w:val="00D70003"/>
    <w:rsid w:val="00D70155"/>
    <w:rsid w:val="00D7058F"/>
    <w:rsid w:val="00D70947"/>
    <w:rsid w:val="00D70A40"/>
    <w:rsid w:val="00D70D33"/>
    <w:rsid w:val="00D70EBA"/>
    <w:rsid w:val="00D71076"/>
    <w:rsid w:val="00D71313"/>
    <w:rsid w:val="00D71A2D"/>
    <w:rsid w:val="00D71F50"/>
    <w:rsid w:val="00D71FE2"/>
    <w:rsid w:val="00D7230A"/>
    <w:rsid w:val="00D72C9B"/>
    <w:rsid w:val="00D73A4F"/>
    <w:rsid w:val="00D7467B"/>
    <w:rsid w:val="00D748DB"/>
    <w:rsid w:val="00D74D71"/>
    <w:rsid w:val="00D7580F"/>
    <w:rsid w:val="00D75838"/>
    <w:rsid w:val="00D758C6"/>
    <w:rsid w:val="00D75F02"/>
    <w:rsid w:val="00D7621C"/>
    <w:rsid w:val="00D76ABA"/>
    <w:rsid w:val="00D76E2B"/>
    <w:rsid w:val="00D772C8"/>
    <w:rsid w:val="00D77485"/>
    <w:rsid w:val="00D774BC"/>
    <w:rsid w:val="00D7753E"/>
    <w:rsid w:val="00D7784C"/>
    <w:rsid w:val="00D80ABF"/>
    <w:rsid w:val="00D80C71"/>
    <w:rsid w:val="00D80E6C"/>
    <w:rsid w:val="00D813C1"/>
    <w:rsid w:val="00D81C5D"/>
    <w:rsid w:val="00D8214D"/>
    <w:rsid w:val="00D824F7"/>
    <w:rsid w:val="00D83222"/>
    <w:rsid w:val="00D83280"/>
    <w:rsid w:val="00D84274"/>
    <w:rsid w:val="00D843A8"/>
    <w:rsid w:val="00D84BB2"/>
    <w:rsid w:val="00D84F9F"/>
    <w:rsid w:val="00D857B6"/>
    <w:rsid w:val="00D860E3"/>
    <w:rsid w:val="00D86AF4"/>
    <w:rsid w:val="00D87030"/>
    <w:rsid w:val="00D87225"/>
    <w:rsid w:val="00D87254"/>
    <w:rsid w:val="00D87570"/>
    <w:rsid w:val="00D8771D"/>
    <w:rsid w:val="00D87C1D"/>
    <w:rsid w:val="00D87E97"/>
    <w:rsid w:val="00D9022E"/>
    <w:rsid w:val="00D90E1C"/>
    <w:rsid w:val="00D9120D"/>
    <w:rsid w:val="00D91661"/>
    <w:rsid w:val="00D917F4"/>
    <w:rsid w:val="00D91AB3"/>
    <w:rsid w:val="00D921C4"/>
    <w:rsid w:val="00D924DA"/>
    <w:rsid w:val="00D925E8"/>
    <w:rsid w:val="00D927FC"/>
    <w:rsid w:val="00D92F9A"/>
    <w:rsid w:val="00D935D8"/>
    <w:rsid w:val="00D939B4"/>
    <w:rsid w:val="00D94039"/>
    <w:rsid w:val="00D94229"/>
    <w:rsid w:val="00D94B3A"/>
    <w:rsid w:val="00D94C85"/>
    <w:rsid w:val="00D94E6F"/>
    <w:rsid w:val="00D95023"/>
    <w:rsid w:val="00D95304"/>
    <w:rsid w:val="00D9584B"/>
    <w:rsid w:val="00D95919"/>
    <w:rsid w:val="00D95C4F"/>
    <w:rsid w:val="00D95C82"/>
    <w:rsid w:val="00D96349"/>
    <w:rsid w:val="00D9640E"/>
    <w:rsid w:val="00D966C3"/>
    <w:rsid w:val="00D96A9F"/>
    <w:rsid w:val="00D96C76"/>
    <w:rsid w:val="00D9704C"/>
    <w:rsid w:val="00D97608"/>
    <w:rsid w:val="00D9762F"/>
    <w:rsid w:val="00D97AAC"/>
    <w:rsid w:val="00D97F61"/>
    <w:rsid w:val="00DA035D"/>
    <w:rsid w:val="00DA111C"/>
    <w:rsid w:val="00DA1CDE"/>
    <w:rsid w:val="00DA1E52"/>
    <w:rsid w:val="00DA1F25"/>
    <w:rsid w:val="00DA260E"/>
    <w:rsid w:val="00DA2816"/>
    <w:rsid w:val="00DA2F33"/>
    <w:rsid w:val="00DA3460"/>
    <w:rsid w:val="00DA4287"/>
    <w:rsid w:val="00DA4376"/>
    <w:rsid w:val="00DA4646"/>
    <w:rsid w:val="00DA487C"/>
    <w:rsid w:val="00DA4BE7"/>
    <w:rsid w:val="00DA51E1"/>
    <w:rsid w:val="00DA5A19"/>
    <w:rsid w:val="00DA5C33"/>
    <w:rsid w:val="00DA6142"/>
    <w:rsid w:val="00DA64DD"/>
    <w:rsid w:val="00DA66E8"/>
    <w:rsid w:val="00DA72DF"/>
    <w:rsid w:val="00DA77C4"/>
    <w:rsid w:val="00DA7865"/>
    <w:rsid w:val="00DA7B5F"/>
    <w:rsid w:val="00DA7FD2"/>
    <w:rsid w:val="00DB0436"/>
    <w:rsid w:val="00DB0877"/>
    <w:rsid w:val="00DB1603"/>
    <w:rsid w:val="00DB1688"/>
    <w:rsid w:val="00DB19A6"/>
    <w:rsid w:val="00DB1DF9"/>
    <w:rsid w:val="00DB2582"/>
    <w:rsid w:val="00DB2D15"/>
    <w:rsid w:val="00DB2F24"/>
    <w:rsid w:val="00DB3345"/>
    <w:rsid w:val="00DB33A0"/>
    <w:rsid w:val="00DB370A"/>
    <w:rsid w:val="00DB3890"/>
    <w:rsid w:val="00DB3D02"/>
    <w:rsid w:val="00DB3D42"/>
    <w:rsid w:val="00DB584D"/>
    <w:rsid w:val="00DB5B52"/>
    <w:rsid w:val="00DB5B54"/>
    <w:rsid w:val="00DB5CF5"/>
    <w:rsid w:val="00DB63B5"/>
    <w:rsid w:val="00DB686D"/>
    <w:rsid w:val="00DB6C7C"/>
    <w:rsid w:val="00DB6D32"/>
    <w:rsid w:val="00DB6D36"/>
    <w:rsid w:val="00DB717E"/>
    <w:rsid w:val="00DB7553"/>
    <w:rsid w:val="00DB7C44"/>
    <w:rsid w:val="00DC08BE"/>
    <w:rsid w:val="00DC1218"/>
    <w:rsid w:val="00DC1973"/>
    <w:rsid w:val="00DC1AA4"/>
    <w:rsid w:val="00DC2A58"/>
    <w:rsid w:val="00DC32C3"/>
    <w:rsid w:val="00DC3580"/>
    <w:rsid w:val="00DC3818"/>
    <w:rsid w:val="00DC3898"/>
    <w:rsid w:val="00DC3B27"/>
    <w:rsid w:val="00DC3BE0"/>
    <w:rsid w:val="00DC421F"/>
    <w:rsid w:val="00DC4C57"/>
    <w:rsid w:val="00DC4CCA"/>
    <w:rsid w:val="00DC6096"/>
    <w:rsid w:val="00DC6B89"/>
    <w:rsid w:val="00DC6E24"/>
    <w:rsid w:val="00DC6E43"/>
    <w:rsid w:val="00DC73F6"/>
    <w:rsid w:val="00DC7C69"/>
    <w:rsid w:val="00DC7CA2"/>
    <w:rsid w:val="00DC7D23"/>
    <w:rsid w:val="00DC7D58"/>
    <w:rsid w:val="00DD0225"/>
    <w:rsid w:val="00DD03B0"/>
    <w:rsid w:val="00DD05F7"/>
    <w:rsid w:val="00DD0A91"/>
    <w:rsid w:val="00DD0B24"/>
    <w:rsid w:val="00DD1168"/>
    <w:rsid w:val="00DD1303"/>
    <w:rsid w:val="00DD1494"/>
    <w:rsid w:val="00DD1679"/>
    <w:rsid w:val="00DD16ED"/>
    <w:rsid w:val="00DD190F"/>
    <w:rsid w:val="00DD1AB9"/>
    <w:rsid w:val="00DD2437"/>
    <w:rsid w:val="00DD342E"/>
    <w:rsid w:val="00DD395A"/>
    <w:rsid w:val="00DD3D76"/>
    <w:rsid w:val="00DD3E20"/>
    <w:rsid w:val="00DD3E26"/>
    <w:rsid w:val="00DD4CDA"/>
    <w:rsid w:val="00DD4FD8"/>
    <w:rsid w:val="00DD5D8D"/>
    <w:rsid w:val="00DD6452"/>
    <w:rsid w:val="00DD6B16"/>
    <w:rsid w:val="00DD6B94"/>
    <w:rsid w:val="00DD6C74"/>
    <w:rsid w:val="00DD6FC5"/>
    <w:rsid w:val="00DD7202"/>
    <w:rsid w:val="00DD7430"/>
    <w:rsid w:val="00DD75C7"/>
    <w:rsid w:val="00DD7977"/>
    <w:rsid w:val="00DE0C09"/>
    <w:rsid w:val="00DE1CCA"/>
    <w:rsid w:val="00DE219D"/>
    <w:rsid w:val="00DE2426"/>
    <w:rsid w:val="00DE2500"/>
    <w:rsid w:val="00DE2CC1"/>
    <w:rsid w:val="00DE2DEC"/>
    <w:rsid w:val="00DE2ED1"/>
    <w:rsid w:val="00DE2FB4"/>
    <w:rsid w:val="00DE32F2"/>
    <w:rsid w:val="00DE3335"/>
    <w:rsid w:val="00DE3D30"/>
    <w:rsid w:val="00DE3ECF"/>
    <w:rsid w:val="00DE4593"/>
    <w:rsid w:val="00DE4677"/>
    <w:rsid w:val="00DE4B7B"/>
    <w:rsid w:val="00DE4D21"/>
    <w:rsid w:val="00DE5B5E"/>
    <w:rsid w:val="00DE6573"/>
    <w:rsid w:val="00DE682F"/>
    <w:rsid w:val="00DE6CA2"/>
    <w:rsid w:val="00DE6FE4"/>
    <w:rsid w:val="00DE7A23"/>
    <w:rsid w:val="00DF0265"/>
    <w:rsid w:val="00DF079B"/>
    <w:rsid w:val="00DF092D"/>
    <w:rsid w:val="00DF0E94"/>
    <w:rsid w:val="00DF1372"/>
    <w:rsid w:val="00DF1B02"/>
    <w:rsid w:val="00DF1F95"/>
    <w:rsid w:val="00DF2418"/>
    <w:rsid w:val="00DF4012"/>
    <w:rsid w:val="00DF401F"/>
    <w:rsid w:val="00DF4830"/>
    <w:rsid w:val="00DF57B7"/>
    <w:rsid w:val="00DF60B0"/>
    <w:rsid w:val="00DF61DD"/>
    <w:rsid w:val="00DF62CD"/>
    <w:rsid w:val="00DF6652"/>
    <w:rsid w:val="00DF6A54"/>
    <w:rsid w:val="00DF71AF"/>
    <w:rsid w:val="00DF71F5"/>
    <w:rsid w:val="00DF7754"/>
    <w:rsid w:val="00DF7EA6"/>
    <w:rsid w:val="00E000B3"/>
    <w:rsid w:val="00E001A9"/>
    <w:rsid w:val="00E00ACD"/>
    <w:rsid w:val="00E00C58"/>
    <w:rsid w:val="00E01127"/>
    <w:rsid w:val="00E016CE"/>
    <w:rsid w:val="00E019D7"/>
    <w:rsid w:val="00E0265F"/>
    <w:rsid w:val="00E02691"/>
    <w:rsid w:val="00E026F7"/>
    <w:rsid w:val="00E027E7"/>
    <w:rsid w:val="00E0318E"/>
    <w:rsid w:val="00E034D6"/>
    <w:rsid w:val="00E03B6A"/>
    <w:rsid w:val="00E03DB3"/>
    <w:rsid w:val="00E04502"/>
    <w:rsid w:val="00E05542"/>
    <w:rsid w:val="00E05620"/>
    <w:rsid w:val="00E05CBC"/>
    <w:rsid w:val="00E06095"/>
    <w:rsid w:val="00E06ABA"/>
    <w:rsid w:val="00E06CE5"/>
    <w:rsid w:val="00E06F93"/>
    <w:rsid w:val="00E06FBB"/>
    <w:rsid w:val="00E073FA"/>
    <w:rsid w:val="00E07B71"/>
    <w:rsid w:val="00E104E4"/>
    <w:rsid w:val="00E108AE"/>
    <w:rsid w:val="00E10A0F"/>
    <w:rsid w:val="00E10F3F"/>
    <w:rsid w:val="00E1181A"/>
    <w:rsid w:val="00E118A8"/>
    <w:rsid w:val="00E11A64"/>
    <w:rsid w:val="00E120C3"/>
    <w:rsid w:val="00E1213E"/>
    <w:rsid w:val="00E12811"/>
    <w:rsid w:val="00E1296A"/>
    <w:rsid w:val="00E139A5"/>
    <w:rsid w:val="00E14FB3"/>
    <w:rsid w:val="00E15349"/>
    <w:rsid w:val="00E155CB"/>
    <w:rsid w:val="00E16648"/>
    <w:rsid w:val="00E168EF"/>
    <w:rsid w:val="00E1723C"/>
    <w:rsid w:val="00E17E14"/>
    <w:rsid w:val="00E20344"/>
    <w:rsid w:val="00E20FD1"/>
    <w:rsid w:val="00E213AF"/>
    <w:rsid w:val="00E21484"/>
    <w:rsid w:val="00E2150D"/>
    <w:rsid w:val="00E217F6"/>
    <w:rsid w:val="00E22334"/>
    <w:rsid w:val="00E224F0"/>
    <w:rsid w:val="00E229AC"/>
    <w:rsid w:val="00E23030"/>
    <w:rsid w:val="00E238AE"/>
    <w:rsid w:val="00E249DA"/>
    <w:rsid w:val="00E2513D"/>
    <w:rsid w:val="00E26755"/>
    <w:rsid w:val="00E278E7"/>
    <w:rsid w:val="00E27DDB"/>
    <w:rsid w:val="00E27EAD"/>
    <w:rsid w:val="00E30837"/>
    <w:rsid w:val="00E30CC8"/>
    <w:rsid w:val="00E3150C"/>
    <w:rsid w:val="00E3179F"/>
    <w:rsid w:val="00E32CC4"/>
    <w:rsid w:val="00E32D47"/>
    <w:rsid w:val="00E33517"/>
    <w:rsid w:val="00E33520"/>
    <w:rsid w:val="00E34279"/>
    <w:rsid w:val="00E343D7"/>
    <w:rsid w:val="00E34507"/>
    <w:rsid w:val="00E3455A"/>
    <w:rsid w:val="00E3457E"/>
    <w:rsid w:val="00E348E6"/>
    <w:rsid w:val="00E3499C"/>
    <w:rsid w:val="00E34B93"/>
    <w:rsid w:val="00E34CA9"/>
    <w:rsid w:val="00E35E33"/>
    <w:rsid w:val="00E36689"/>
    <w:rsid w:val="00E369BD"/>
    <w:rsid w:val="00E36CBB"/>
    <w:rsid w:val="00E36E82"/>
    <w:rsid w:val="00E37DCF"/>
    <w:rsid w:val="00E37DD9"/>
    <w:rsid w:val="00E40563"/>
    <w:rsid w:val="00E40CA1"/>
    <w:rsid w:val="00E40FC5"/>
    <w:rsid w:val="00E41CA3"/>
    <w:rsid w:val="00E42833"/>
    <w:rsid w:val="00E430D8"/>
    <w:rsid w:val="00E43467"/>
    <w:rsid w:val="00E44785"/>
    <w:rsid w:val="00E44894"/>
    <w:rsid w:val="00E4514A"/>
    <w:rsid w:val="00E4531B"/>
    <w:rsid w:val="00E45954"/>
    <w:rsid w:val="00E45BA6"/>
    <w:rsid w:val="00E45CA8"/>
    <w:rsid w:val="00E46102"/>
    <w:rsid w:val="00E4626D"/>
    <w:rsid w:val="00E4665B"/>
    <w:rsid w:val="00E4710C"/>
    <w:rsid w:val="00E47925"/>
    <w:rsid w:val="00E50410"/>
    <w:rsid w:val="00E50818"/>
    <w:rsid w:val="00E50F14"/>
    <w:rsid w:val="00E511B8"/>
    <w:rsid w:val="00E514C7"/>
    <w:rsid w:val="00E519EB"/>
    <w:rsid w:val="00E51D31"/>
    <w:rsid w:val="00E5215B"/>
    <w:rsid w:val="00E52C5F"/>
    <w:rsid w:val="00E52E12"/>
    <w:rsid w:val="00E54245"/>
    <w:rsid w:val="00E5442D"/>
    <w:rsid w:val="00E5477B"/>
    <w:rsid w:val="00E54EBD"/>
    <w:rsid w:val="00E54EF5"/>
    <w:rsid w:val="00E559F9"/>
    <w:rsid w:val="00E56CE7"/>
    <w:rsid w:val="00E56E8D"/>
    <w:rsid w:val="00E571DD"/>
    <w:rsid w:val="00E5793F"/>
    <w:rsid w:val="00E57CBE"/>
    <w:rsid w:val="00E57F3F"/>
    <w:rsid w:val="00E602DC"/>
    <w:rsid w:val="00E606BA"/>
    <w:rsid w:val="00E6071F"/>
    <w:rsid w:val="00E60B2E"/>
    <w:rsid w:val="00E60E58"/>
    <w:rsid w:val="00E61291"/>
    <w:rsid w:val="00E62517"/>
    <w:rsid w:val="00E62B21"/>
    <w:rsid w:val="00E6356C"/>
    <w:rsid w:val="00E63668"/>
    <w:rsid w:val="00E63D38"/>
    <w:rsid w:val="00E63E49"/>
    <w:rsid w:val="00E63FEA"/>
    <w:rsid w:val="00E64351"/>
    <w:rsid w:val="00E6458F"/>
    <w:rsid w:val="00E6484D"/>
    <w:rsid w:val="00E64F47"/>
    <w:rsid w:val="00E661A4"/>
    <w:rsid w:val="00E66955"/>
    <w:rsid w:val="00E67579"/>
    <w:rsid w:val="00E67D1A"/>
    <w:rsid w:val="00E70A46"/>
    <w:rsid w:val="00E70DC8"/>
    <w:rsid w:val="00E70DF8"/>
    <w:rsid w:val="00E71284"/>
    <w:rsid w:val="00E715A4"/>
    <w:rsid w:val="00E7180E"/>
    <w:rsid w:val="00E72458"/>
    <w:rsid w:val="00E7249F"/>
    <w:rsid w:val="00E72869"/>
    <w:rsid w:val="00E7345E"/>
    <w:rsid w:val="00E73461"/>
    <w:rsid w:val="00E73F9F"/>
    <w:rsid w:val="00E741D9"/>
    <w:rsid w:val="00E74479"/>
    <w:rsid w:val="00E7483D"/>
    <w:rsid w:val="00E74909"/>
    <w:rsid w:val="00E75698"/>
    <w:rsid w:val="00E75885"/>
    <w:rsid w:val="00E76092"/>
    <w:rsid w:val="00E763A5"/>
    <w:rsid w:val="00E765CE"/>
    <w:rsid w:val="00E7703E"/>
    <w:rsid w:val="00E775E7"/>
    <w:rsid w:val="00E801D9"/>
    <w:rsid w:val="00E8091E"/>
    <w:rsid w:val="00E810FB"/>
    <w:rsid w:val="00E81302"/>
    <w:rsid w:val="00E8193F"/>
    <w:rsid w:val="00E81DB1"/>
    <w:rsid w:val="00E82078"/>
    <w:rsid w:val="00E82902"/>
    <w:rsid w:val="00E82BF6"/>
    <w:rsid w:val="00E82F35"/>
    <w:rsid w:val="00E831E0"/>
    <w:rsid w:val="00E8415A"/>
    <w:rsid w:val="00E845EA"/>
    <w:rsid w:val="00E8482A"/>
    <w:rsid w:val="00E84B0D"/>
    <w:rsid w:val="00E84B4C"/>
    <w:rsid w:val="00E85E95"/>
    <w:rsid w:val="00E87216"/>
    <w:rsid w:val="00E8732E"/>
    <w:rsid w:val="00E8772B"/>
    <w:rsid w:val="00E87B96"/>
    <w:rsid w:val="00E90BFC"/>
    <w:rsid w:val="00E918DC"/>
    <w:rsid w:val="00E91998"/>
    <w:rsid w:val="00E91A0A"/>
    <w:rsid w:val="00E91C59"/>
    <w:rsid w:val="00E91CA5"/>
    <w:rsid w:val="00E91CB1"/>
    <w:rsid w:val="00E9211B"/>
    <w:rsid w:val="00E9256A"/>
    <w:rsid w:val="00E92906"/>
    <w:rsid w:val="00E9348E"/>
    <w:rsid w:val="00E93BA1"/>
    <w:rsid w:val="00E94150"/>
    <w:rsid w:val="00E94547"/>
    <w:rsid w:val="00E9522D"/>
    <w:rsid w:val="00E9572E"/>
    <w:rsid w:val="00E95757"/>
    <w:rsid w:val="00E95761"/>
    <w:rsid w:val="00E95AAF"/>
    <w:rsid w:val="00E95AF6"/>
    <w:rsid w:val="00E95E60"/>
    <w:rsid w:val="00E95F75"/>
    <w:rsid w:val="00E96524"/>
    <w:rsid w:val="00E96B4D"/>
    <w:rsid w:val="00E976AB"/>
    <w:rsid w:val="00E97C0A"/>
    <w:rsid w:val="00EA015C"/>
    <w:rsid w:val="00EA025A"/>
    <w:rsid w:val="00EA045E"/>
    <w:rsid w:val="00EA067E"/>
    <w:rsid w:val="00EA0790"/>
    <w:rsid w:val="00EA0C4F"/>
    <w:rsid w:val="00EA1163"/>
    <w:rsid w:val="00EA1828"/>
    <w:rsid w:val="00EA1CD5"/>
    <w:rsid w:val="00EA224B"/>
    <w:rsid w:val="00EA232F"/>
    <w:rsid w:val="00EA23F1"/>
    <w:rsid w:val="00EA27C1"/>
    <w:rsid w:val="00EA2A08"/>
    <w:rsid w:val="00EA2E35"/>
    <w:rsid w:val="00EA32A2"/>
    <w:rsid w:val="00EA32CB"/>
    <w:rsid w:val="00EA3410"/>
    <w:rsid w:val="00EA3CEC"/>
    <w:rsid w:val="00EA49F7"/>
    <w:rsid w:val="00EA4C2C"/>
    <w:rsid w:val="00EA4FE5"/>
    <w:rsid w:val="00EA51D5"/>
    <w:rsid w:val="00EA52BC"/>
    <w:rsid w:val="00EA60EB"/>
    <w:rsid w:val="00EA6807"/>
    <w:rsid w:val="00EA6BA4"/>
    <w:rsid w:val="00EA6D52"/>
    <w:rsid w:val="00EA6EC0"/>
    <w:rsid w:val="00EA7387"/>
    <w:rsid w:val="00EA7467"/>
    <w:rsid w:val="00EA7478"/>
    <w:rsid w:val="00EB03F0"/>
    <w:rsid w:val="00EB061B"/>
    <w:rsid w:val="00EB089A"/>
    <w:rsid w:val="00EB0FCB"/>
    <w:rsid w:val="00EB1511"/>
    <w:rsid w:val="00EB1965"/>
    <w:rsid w:val="00EB2FAA"/>
    <w:rsid w:val="00EB3498"/>
    <w:rsid w:val="00EB366D"/>
    <w:rsid w:val="00EB3A5A"/>
    <w:rsid w:val="00EB3C53"/>
    <w:rsid w:val="00EB3EEC"/>
    <w:rsid w:val="00EB49EF"/>
    <w:rsid w:val="00EB4CB7"/>
    <w:rsid w:val="00EB5073"/>
    <w:rsid w:val="00EB5122"/>
    <w:rsid w:val="00EB5179"/>
    <w:rsid w:val="00EB53DE"/>
    <w:rsid w:val="00EB5DA3"/>
    <w:rsid w:val="00EB62B3"/>
    <w:rsid w:val="00EB630D"/>
    <w:rsid w:val="00EB6D61"/>
    <w:rsid w:val="00EB74F3"/>
    <w:rsid w:val="00EB76BC"/>
    <w:rsid w:val="00EC040E"/>
    <w:rsid w:val="00EC15B6"/>
    <w:rsid w:val="00EC17F4"/>
    <w:rsid w:val="00EC1A6A"/>
    <w:rsid w:val="00EC2954"/>
    <w:rsid w:val="00EC33F2"/>
    <w:rsid w:val="00EC3AFF"/>
    <w:rsid w:val="00EC3D66"/>
    <w:rsid w:val="00EC3E7A"/>
    <w:rsid w:val="00EC4051"/>
    <w:rsid w:val="00EC43B3"/>
    <w:rsid w:val="00EC47B4"/>
    <w:rsid w:val="00EC4A78"/>
    <w:rsid w:val="00EC4ED5"/>
    <w:rsid w:val="00EC4F9D"/>
    <w:rsid w:val="00EC5738"/>
    <w:rsid w:val="00EC575B"/>
    <w:rsid w:val="00EC5B3B"/>
    <w:rsid w:val="00EC5B68"/>
    <w:rsid w:val="00EC5C9F"/>
    <w:rsid w:val="00EC69B6"/>
    <w:rsid w:val="00EC6CF9"/>
    <w:rsid w:val="00EC6DE1"/>
    <w:rsid w:val="00EC6E98"/>
    <w:rsid w:val="00EC7658"/>
    <w:rsid w:val="00EC7A5D"/>
    <w:rsid w:val="00EC7D98"/>
    <w:rsid w:val="00ED0329"/>
    <w:rsid w:val="00ED12BC"/>
    <w:rsid w:val="00ED12EF"/>
    <w:rsid w:val="00ED1A71"/>
    <w:rsid w:val="00ED1FC0"/>
    <w:rsid w:val="00ED1FE4"/>
    <w:rsid w:val="00ED2957"/>
    <w:rsid w:val="00ED3A0A"/>
    <w:rsid w:val="00ED3AAF"/>
    <w:rsid w:val="00ED3CAE"/>
    <w:rsid w:val="00ED4391"/>
    <w:rsid w:val="00ED4C93"/>
    <w:rsid w:val="00ED5544"/>
    <w:rsid w:val="00ED559C"/>
    <w:rsid w:val="00ED5B0D"/>
    <w:rsid w:val="00ED62EC"/>
    <w:rsid w:val="00ED682D"/>
    <w:rsid w:val="00EE027C"/>
    <w:rsid w:val="00EE12B4"/>
    <w:rsid w:val="00EE1954"/>
    <w:rsid w:val="00EE19B5"/>
    <w:rsid w:val="00EE2E0F"/>
    <w:rsid w:val="00EE2F40"/>
    <w:rsid w:val="00EE3354"/>
    <w:rsid w:val="00EE3DE9"/>
    <w:rsid w:val="00EE45B3"/>
    <w:rsid w:val="00EE47F8"/>
    <w:rsid w:val="00EE4999"/>
    <w:rsid w:val="00EE49DA"/>
    <w:rsid w:val="00EE5117"/>
    <w:rsid w:val="00EE548C"/>
    <w:rsid w:val="00EE558E"/>
    <w:rsid w:val="00EE55B2"/>
    <w:rsid w:val="00EE5714"/>
    <w:rsid w:val="00EE61D9"/>
    <w:rsid w:val="00EE6707"/>
    <w:rsid w:val="00EE67E1"/>
    <w:rsid w:val="00EE69AE"/>
    <w:rsid w:val="00EE6DC4"/>
    <w:rsid w:val="00EE6E43"/>
    <w:rsid w:val="00EE7487"/>
    <w:rsid w:val="00EF18B6"/>
    <w:rsid w:val="00EF19CC"/>
    <w:rsid w:val="00EF1E86"/>
    <w:rsid w:val="00EF1F64"/>
    <w:rsid w:val="00EF2607"/>
    <w:rsid w:val="00EF289D"/>
    <w:rsid w:val="00EF2A0D"/>
    <w:rsid w:val="00EF337D"/>
    <w:rsid w:val="00EF3636"/>
    <w:rsid w:val="00EF37AF"/>
    <w:rsid w:val="00EF4101"/>
    <w:rsid w:val="00EF5113"/>
    <w:rsid w:val="00EF67F3"/>
    <w:rsid w:val="00EF6880"/>
    <w:rsid w:val="00EF6B17"/>
    <w:rsid w:val="00EF6C3B"/>
    <w:rsid w:val="00F00205"/>
    <w:rsid w:val="00F004FC"/>
    <w:rsid w:val="00F00562"/>
    <w:rsid w:val="00F016C6"/>
    <w:rsid w:val="00F01820"/>
    <w:rsid w:val="00F01938"/>
    <w:rsid w:val="00F01AAC"/>
    <w:rsid w:val="00F01B1E"/>
    <w:rsid w:val="00F020F0"/>
    <w:rsid w:val="00F02308"/>
    <w:rsid w:val="00F02540"/>
    <w:rsid w:val="00F02D5A"/>
    <w:rsid w:val="00F038D4"/>
    <w:rsid w:val="00F03ADB"/>
    <w:rsid w:val="00F03F39"/>
    <w:rsid w:val="00F03F44"/>
    <w:rsid w:val="00F0415D"/>
    <w:rsid w:val="00F04C08"/>
    <w:rsid w:val="00F04CD4"/>
    <w:rsid w:val="00F04F6A"/>
    <w:rsid w:val="00F04FBC"/>
    <w:rsid w:val="00F05446"/>
    <w:rsid w:val="00F0627F"/>
    <w:rsid w:val="00F06C2D"/>
    <w:rsid w:val="00F06C7D"/>
    <w:rsid w:val="00F072D5"/>
    <w:rsid w:val="00F073B6"/>
    <w:rsid w:val="00F101AF"/>
    <w:rsid w:val="00F10712"/>
    <w:rsid w:val="00F10925"/>
    <w:rsid w:val="00F10936"/>
    <w:rsid w:val="00F117D9"/>
    <w:rsid w:val="00F11BBC"/>
    <w:rsid w:val="00F11F71"/>
    <w:rsid w:val="00F11FFB"/>
    <w:rsid w:val="00F121D3"/>
    <w:rsid w:val="00F12481"/>
    <w:rsid w:val="00F12734"/>
    <w:rsid w:val="00F12D12"/>
    <w:rsid w:val="00F13BCB"/>
    <w:rsid w:val="00F14249"/>
    <w:rsid w:val="00F14963"/>
    <w:rsid w:val="00F15378"/>
    <w:rsid w:val="00F1543C"/>
    <w:rsid w:val="00F162CC"/>
    <w:rsid w:val="00F164E7"/>
    <w:rsid w:val="00F165AF"/>
    <w:rsid w:val="00F1679B"/>
    <w:rsid w:val="00F16B2C"/>
    <w:rsid w:val="00F16B68"/>
    <w:rsid w:val="00F17D62"/>
    <w:rsid w:val="00F17F10"/>
    <w:rsid w:val="00F17F24"/>
    <w:rsid w:val="00F17F89"/>
    <w:rsid w:val="00F205C0"/>
    <w:rsid w:val="00F20665"/>
    <w:rsid w:val="00F20BDB"/>
    <w:rsid w:val="00F20DC2"/>
    <w:rsid w:val="00F21953"/>
    <w:rsid w:val="00F21D1A"/>
    <w:rsid w:val="00F21DB9"/>
    <w:rsid w:val="00F21E2C"/>
    <w:rsid w:val="00F21E65"/>
    <w:rsid w:val="00F21EAC"/>
    <w:rsid w:val="00F221E8"/>
    <w:rsid w:val="00F242B0"/>
    <w:rsid w:val="00F24B09"/>
    <w:rsid w:val="00F24B12"/>
    <w:rsid w:val="00F2516B"/>
    <w:rsid w:val="00F25477"/>
    <w:rsid w:val="00F25BF9"/>
    <w:rsid w:val="00F2615B"/>
    <w:rsid w:val="00F2617C"/>
    <w:rsid w:val="00F2645B"/>
    <w:rsid w:val="00F26798"/>
    <w:rsid w:val="00F271B6"/>
    <w:rsid w:val="00F275C8"/>
    <w:rsid w:val="00F27701"/>
    <w:rsid w:val="00F27B64"/>
    <w:rsid w:val="00F27BE0"/>
    <w:rsid w:val="00F27BF5"/>
    <w:rsid w:val="00F27FC4"/>
    <w:rsid w:val="00F300EC"/>
    <w:rsid w:val="00F3012D"/>
    <w:rsid w:val="00F30564"/>
    <w:rsid w:val="00F305F4"/>
    <w:rsid w:val="00F30A99"/>
    <w:rsid w:val="00F3113E"/>
    <w:rsid w:val="00F312C1"/>
    <w:rsid w:val="00F3155C"/>
    <w:rsid w:val="00F320FA"/>
    <w:rsid w:val="00F322A8"/>
    <w:rsid w:val="00F324BF"/>
    <w:rsid w:val="00F32630"/>
    <w:rsid w:val="00F32999"/>
    <w:rsid w:val="00F32ED0"/>
    <w:rsid w:val="00F34A80"/>
    <w:rsid w:val="00F34FAC"/>
    <w:rsid w:val="00F35E8F"/>
    <w:rsid w:val="00F36223"/>
    <w:rsid w:val="00F3653C"/>
    <w:rsid w:val="00F36886"/>
    <w:rsid w:val="00F36EFE"/>
    <w:rsid w:val="00F37456"/>
    <w:rsid w:val="00F37962"/>
    <w:rsid w:val="00F37C0A"/>
    <w:rsid w:val="00F37EFA"/>
    <w:rsid w:val="00F37FCE"/>
    <w:rsid w:val="00F4125D"/>
    <w:rsid w:val="00F413A6"/>
    <w:rsid w:val="00F41528"/>
    <w:rsid w:val="00F42290"/>
    <w:rsid w:val="00F4241C"/>
    <w:rsid w:val="00F42640"/>
    <w:rsid w:val="00F42BB8"/>
    <w:rsid w:val="00F43CDD"/>
    <w:rsid w:val="00F44886"/>
    <w:rsid w:val="00F44E07"/>
    <w:rsid w:val="00F453AA"/>
    <w:rsid w:val="00F46EF6"/>
    <w:rsid w:val="00F47D86"/>
    <w:rsid w:val="00F47DB7"/>
    <w:rsid w:val="00F502AD"/>
    <w:rsid w:val="00F503C0"/>
    <w:rsid w:val="00F507EB"/>
    <w:rsid w:val="00F5166E"/>
    <w:rsid w:val="00F51B06"/>
    <w:rsid w:val="00F52374"/>
    <w:rsid w:val="00F533BD"/>
    <w:rsid w:val="00F54FE1"/>
    <w:rsid w:val="00F551C5"/>
    <w:rsid w:val="00F55C75"/>
    <w:rsid w:val="00F5715E"/>
    <w:rsid w:val="00F577EB"/>
    <w:rsid w:val="00F60334"/>
    <w:rsid w:val="00F603A9"/>
    <w:rsid w:val="00F606B2"/>
    <w:rsid w:val="00F607A2"/>
    <w:rsid w:val="00F61982"/>
    <w:rsid w:val="00F61FD2"/>
    <w:rsid w:val="00F62529"/>
    <w:rsid w:val="00F628CE"/>
    <w:rsid w:val="00F62A56"/>
    <w:rsid w:val="00F632DA"/>
    <w:rsid w:val="00F63B68"/>
    <w:rsid w:val="00F63C1D"/>
    <w:rsid w:val="00F63D3F"/>
    <w:rsid w:val="00F64648"/>
    <w:rsid w:val="00F64A37"/>
    <w:rsid w:val="00F6505D"/>
    <w:rsid w:val="00F65852"/>
    <w:rsid w:val="00F65AA3"/>
    <w:rsid w:val="00F66A0D"/>
    <w:rsid w:val="00F66B28"/>
    <w:rsid w:val="00F66E65"/>
    <w:rsid w:val="00F66FEC"/>
    <w:rsid w:val="00F672B2"/>
    <w:rsid w:val="00F678E6"/>
    <w:rsid w:val="00F70C24"/>
    <w:rsid w:val="00F70F1B"/>
    <w:rsid w:val="00F7180D"/>
    <w:rsid w:val="00F71DFB"/>
    <w:rsid w:val="00F7209C"/>
    <w:rsid w:val="00F7210D"/>
    <w:rsid w:val="00F7246E"/>
    <w:rsid w:val="00F729A0"/>
    <w:rsid w:val="00F72FBA"/>
    <w:rsid w:val="00F73236"/>
    <w:rsid w:val="00F738F1"/>
    <w:rsid w:val="00F73F96"/>
    <w:rsid w:val="00F7411C"/>
    <w:rsid w:val="00F74334"/>
    <w:rsid w:val="00F75250"/>
    <w:rsid w:val="00F7575D"/>
    <w:rsid w:val="00F758BA"/>
    <w:rsid w:val="00F75D59"/>
    <w:rsid w:val="00F75E5F"/>
    <w:rsid w:val="00F75FB9"/>
    <w:rsid w:val="00F7704B"/>
    <w:rsid w:val="00F77B5D"/>
    <w:rsid w:val="00F77F9B"/>
    <w:rsid w:val="00F804DA"/>
    <w:rsid w:val="00F80E6B"/>
    <w:rsid w:val="00F81B20"/>
    <w:rsid w:val="00F81FBC"/>
    <w:rsid w:val="00F821F5"/>
    <w:rsid w:val="00F827D9"/>
    <w:rsid w:val="00F82881"/>
    <w:rsid w:val="00F83C96"/>
    <w:rsid w:val="00F83D42"/>
    <w:rsid w:val="00F83DE3"/>
    <w:rsid w:val="00F84F61"/>
    <w:rsid w:val="00F8500F"/>
    <w:rsid w:val="00F85018"/>
    <w:rsid w:val="00F85034"/>
    <w:rsid w:val="00F8513A"/>
    <w:rsid w:val="00F85234"/>
    <w:rsid w:val="00F85EDF"/>
    <w:rsid w:val="00F8662D"/>
    <w:rsid w:val="00F86B93"/>
    <w:rsid w:val="00F86F7F"/>
    <w:rsid w:val="00F87084"/>
    <w:rsid w:val="00F87B8F"/>
    <w:rsid w:val="00F90410"/>
    <w:rsid w:val="00F905ED"/>
    <w:rsid w:val="00F908A7"/>
    <w:rsid w:val="00F90A0E"/>
    <w:rsid w:val="00F90A71"/>
    <w:rsid w:val="00F914B5"/>
    <w:rsid w:val="00F91788"/>
    <w:rsid w:val="00F918BD"/>
    <w:rsid w:val="00F92DFF"/>
    <w:rsid w:val="00F93281"/>
    <w:rsid w:val="00F93548"/>
    <w:rsid w:val="00F9365B"/>
    <w:rsid w:val="00F93686"/>
    <w:rsid w:val="00F938CC"/>
    <w:rsid w:val="00F93AFE"/>
    <w:rsid w:val="00F93EF1"/>
    <w:rsid w:val="00F94613"/>
    <w:rsid w:val="00F94E70"/>
    <w:rsid w:val="00F958F4"/>
    <w:rsid w:val="00F95BA9"/>
    <w:rsid w:val="00F95EAF"/>
    <w:rsid w:val="00F95EBE"/>
    <w:rsid w:val="00F965D2"/>
    <w:rsid w:val="00F96E97"/>
    <w:rsid w:val="00F96FAF"/>
    <w:rsid w:val="00F97723"/>
    <w:rsid w:val="00F97970"/>
    <w:rsid w:val="00F97A8F"/>
    <w:rsid w:val="00F97B63"/>
    <w:rsid w:val="00F97BF6"/>
    <w:rsid w:val="00FA03E0"/>
    <w:rsid w:val="00FA03E3"/>
    <w:rsid w:val="00FA06CC"/>
    <w:rsid w:val="00FA07EC"/>
    <w:rsid w:val="00FA0C3D"/>
    <w:rsid w:val="00FA191B"/>
    <w:rsid w:val="00FA1B7E"/>
    <w:rsid w:val="00FA1EDB"/>
    <w:rsid w:val="00FA212D"/>
    <w:rsid w:val="00FA22CB"/>
    <w:rsid w:val="00FA233C"/>
    <w:rsid w:val="00FA27CD"/>
    <w:rsid w:val="00FA29DE"/>
    <w:rsid w:val="00FA3286"/>
    <w:rsid w:val="00FA331E"/>
    <w:rsid w:val="00FA347C"/>
    <w:rsid w:val="00FA3E3A"/>
    <w:rsid w:val="00FA417F"/>
    <w:rsid w:val="00FA4C17"/>
    <w:rsid w:val="00FA4C7A"/>
    <w:rsid w:val="00FA586D"/>
    <w:rsid w:val="00FA5A3C"/>
    <w:rsid w:val="00FA616F"/>
    <w:rsid w:val="00FA61A3"/>
    <w:rsid w:val="00FA6555"/>
    <w:rsid w:val="00FA6674"/>
    <w:rsid w:val="00FA6BD1"/>
    <w:rsid w:val="00FB0333"/>
    <w:rsid w:val="00FB0999"/>
    <w:rsid w:val="00FB15AA"/>
    <w:rsid w:val="00FB192A"/>
    <w:rsid w:val="00FB26AB"/>
    <w:rsid w:val="00FB35C6"/>
    <w:rsid w:val="00FB36CB"/>
    <w:rsid w:val="00FB4780"/>
    <w:rsid w:val="00FB488A"/>
    <w:rsid w:val="00FB4B85"/>
    <w:rsid w:val="00FB535D"/>
    <w:rsid w:val="00FB567B"/>
    <w:rsid w:val="00FB5DBB"/>
    <w:rsid w:val="00FB5F46"/>
    <w:rsid w:val="00FB6163"/>
    <w:rsid w:val="00FB62F3"/>
    <w:rsid w:val="00FB7D5F"/>
    <w:rsid w:val="00FB7FAD"/>
    <w:rsid w:val="00FC0041"/>
    <w:rsid w:val="00FC0F08"/>
    <w:rsid w:val="00FC1660"/>
    <w:rsid w:val="00FC1A79"/>
    <w:rsid w:val="00FC2D7D"/>
    <w:rsid w:val="00FC355D"/>
    <w:rsid w:val="00FC4ABD"/>
    <w:rsid w:val="00FC550E"/>
    <w:rsid w:val="00FC57EE"/>
    <w:rsid w:val="00FC5AAF"/>
    <w:rsid w:val="00FC5ADC"/>
    <w:rsid w:val="00FC60CD"/>
    <w:rsid w:val="00FC62FB"/>
    <w:rsid w:val="00FC63E8"/>
    <w:rsid w:val="00FC6C01"/>
    <w:rsid w:val="00FC6C1B"/>
    <w:rsid w:val="00FC6F75"/>
    <w:rsid w:val="00FC7062"/>
    <w:rsid w:val="00FC7097"/>
    <w:rsid w:val="00FC7E82"/>
    <w:rsid w:val="00FD0067"/>
    <w:rsid w:val="00FD077A"/>
    <w:rsid w:val="00FD0A1A"/>
    <w:rsid w:val="00FD1477"/>
    <w:rsid w:val="00FD237F"/>
    <w:rsid w:val="00FD23F0"/>
    <w:rsid w:val="00FD3438"/>
    <w:rsid w:val="00FD3569"/>
    <w:rsid w:val="00FD35CD"/>
    <w:rsid w:val="00FD3B04"/>
    <w:rsid w:val="00FD3B07"/>
    <w:rsid w:val="00FD40C9"/>
    <w:rsid w:val="00FD4EAC"/>
    <w:rsid w:val="00FD4F72"/>
    <w:rsid w:val="00FD5906"/>
    <w:rsid w:val="00FD5A6B"/>
    <w:rsid w:val="00FD6057"/>
    <w:rsid w:val="00FD661D"/>
    <w:rsid w:val="00FD715D"/>
    <w:rsid w:val="00FD76D5"/>
    <w:rsid w:val="00FE0672"/>
    <w:rsid w:val="00FE0CAD"/>
    <w:rsid w:val="00FE1969"/>
    <w:rsid w:val="00FE1A7C"/>
    <w:rsid w:val="00FE1FF4"/>
    <w:rsid w:val="00FE260D"/>
    <w:rsid w:val="00FE28BF"/>
    <w:rsid w:val="00FE2D2C"/>
    <w:rsid w:val="00FE33C4"/>
    <w:rsid w:val="00FE3941"/>
    <w:rsid w:val="00FE3A7A"/>
    <w:rsid w:val="00FE3BF0"/>
    <w:rsid w:val="00FE3E57"/>
    <w:rsid w:val="00FE40EF"/>
    <w:rsid w:val="00FE4235"/>
    <w:rsid w:val="00FE4C7B"/>
    <w:rsid w:val="00FE4F3F"/>
    <w:rsid w:val="00FE4F6F"/>
    <w:rsid w:val="00FE53EB"/>
    <w:rsid w:val="00FE67C5"/>
    <w:rsid w:val="00FE75EE"/>
    <w:rsid w:val="00FF0439"/>
    <w:rsid w:val="00FF0725"/>
    <w:rsid w:val="00FF0801"/>
    <w:rsid w:val="00FF11BD"/>
    <w:rsid w:val="00FF16CB"/>
    <w:rsid w:val="00FF1755"/>
    <w:rsid w:val="00FF192A"/>
    <w:rsid w:val="00FF1940"/>
    <w:rsid w:val="00FF1D4C"/>
    <w:rsid w:val="00FF1E5B"/>
    <w:rsid w:val="00FF243E"/>
    <w:rsid w:val="00FF2626"/>
    <w:rsid w:val="00FF2676"/>
    <w:rsid w:val="00FF2978"/>
    <w:rsid w:val="00FF2C7A"/>
    <w:rsid w:val="00FF2EB1"/>
    <w:rsid w:val="00FF3518"/>
    <w:rsid w:val="00FF4087"/>
    <w:rsid w:val="00FF421C"/>
    <w:rsid w:val="00FF4C95"/>
    <w:rsid w:val="00FF5044"/>
    <w:rsid w:val="00FF50FF"/>
    <w:rsid w:val="00FF59DD"/>
    <w:rsid w:val="00FF5BD5"/>
    <w:rsid w:val="00FF5C98"/>
    <w:rsid w:val="00FF5EEC"/>
    <w:rsid w:val="00FF665F"/>
    <w:rsid w:val="00FF6ED0"/>
    <w:rsid w:val="00FF7201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Arial Unicode MS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iPriority="0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26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7903"/>
    <w:pPr>
      <w:keepNext/>
      <w:keepLines/>
      <w:spacing w:before="480" w:after="0"/>
      <w:outlineLvl w:val="0"/>
    </w:pPr>
    <w:rPr>
      <w:rFonts w:ascii="Segoe UI" w:hAnsi="Segoe UI" w:cs="Times New Roman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BA5747"/>
    <w:pPr>
      <w:keepNext/>
      <w:spacing w:after="0" w:line="240" w:lineRule="auto"/>
      <w:jc w:val="both"/>
      <w:outlineLvl w:val="1"/>
    </w:pPr>
    <w:rPr>
      <w:rFonts w:ascii="Arial Unicode MS" w:hAnsi="Arial Unicode MS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36352A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Arial Unicode MS" w:eastAsia="Arial Unicode MS" w:hAnsi="Arial Unicode MS" w:cs="Times New Roman"/>
      <w:b/>
      <w:bCs/>
      <w:kern w:val="28"/>
      <w:sz w:val="24"/>
      <w:szCs w:val="26"/>
    </w:rPr>
  </w:style>
  <w:style w:type="paragraph" w:styleId="6">
    <w:name w:val="heading 6"/>
    <w:basedOn w:val="a"/>
    <w:next w:val="a"/>
    <w:link w:val="60"/>
    <w:qFormat/>
    <w:locked/>
    <w:rsid w:val="0036352A"/>
    <w:p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87903"/>
    <w:rPr>
      <w:rFonts w:ascii="Segoe UI" w:hAnsi="Segoe UI" w:cs="Arial Unicode MS"/>
      <w:b/>
      <w:color w:val="365F91"/>
      <w:sz w:val="28"/>
    </w:rPr>
  </w:style>
  <w:style w:type="character" w:customStyle="1" w:styleId="20">
    <w:name w:val="Заголовок 2 Знак"/>
    <w:link w:val="2"/>
    <w:locked/>
    <w:rsid w:val="00BA5747"/>
    <w:rPr>
      <w:rFonts w:ascii="Arial Unicode MS" w:hAnsi="Arial Unicode MS" w:cs="Arial Unicode MS"/>
      <w:sz w:val="28"/>
    </w:rPr>
  </w:style>
  <w:style w:type="paragraph" w:styleId="a3">
    <w:name w:val="No Spacing"/>
    <w:link w:val="a4"/>
    <w:uiPriority w:val="99"/>
    <w:qFormat/>
    <w:rsid w:val="00741743"/>
    <w:rPr>
      <w:rFonts w:eastAsia="Arial Unicode MS"/>
      <w:sz w:val="22"/>
    </w:rPr>
  </w:style>
  <w:style w:type="character" w:customStyle="1" w:styleId="a4">
    <w:name w:val="Без интервала Знак"/>
    <w:link w:val="a3"/>
    <w:uiPriority w:val="99"/>
    <w:locked/>
    <w:rsid w:val="00741743"/>
    <w:rPr>
      <w:rFonts w:eastAsia="Arial Unicode MS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41743"/>
    <w:pPr>
      <w:spacing w:after="0" w:line="240" w:lineRule="auto"/>
    </w:pPr>
    <w:rPr>
      <w:rFonts w:ascii="Symbol" w:hAnsi="Symbol" w:cs="Times New Roman"/>
      <w:sz w:val="16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741743"/>
    <w:rPr>
      <w:rFonts w:ascii="Symbol" w:hAnsi="Symbol" w:cs="Arial Unicode MS"/>
      <w:sz w:val="16"/>
    </w:rPr>
  </w:style>
  <w:style w:type="table" w:styleId="a7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7B71A7"/>
    <w:rPr>
      <w:rFonts w:cs="Arial Unicode MS"/>
      <w:b/>
    </w:rPr>
  </w:style>
  <w:style w:type="character" w:customStyle="1" w:styleId="apple-converted-space">
    <w:name w:val="apple-converted-space"/>
    <w:rsid w:val="007B71A7"/>
  </w:style>
  <w:style w:type="paragraph" w:styleId="a9">
    <w:name w:val="List Paragraph"/>
    <w:basedOn w:val="a"/>
    <w:link w:val="aa"/>
    <w:qFormat/>
    <w:rsid w:val="007B71A7"/>
    <w:pPr>
      <w:ind w:left="720"/>
      <w:contextualSpacing/>
    </w:pPr>
  </w:style>
  <w:style w:type="paragraph" w:styleId="ab">
    <w:name w:val="header"/>
    <w:basedOn w:val="a"/>
    <w:link w:val="ac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A04725"/>
    <w:rPr>
      <w:rFonts w:cs="Arial Unicode MS"/>
    </w:rPr>
  </w:style>
  <w:style w:type="paragraph" w:styleId="ad">
    <w:name w:val="footer"/>
    <w:basedOn w:val="a"/>
    <w:link w:val="ae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A04725"/>
    <w:rPr>
      <w:rFonts w:cs="Arial Unicode MS"/>
    </w:rPr>
  </w:style>
  <w:style w:type="paragraph" w:styleId="af">
    <w:name w:val="Normal (Web)"/>
    <w:basedOn w:val="a"/>
    <w:rsid w:val="00DE219D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styleId="af0">
    <w:name w:val="Hyperlink"/>
    <w:uiPriority w:val="99"/>
    <w:rsid w:val="00736BC1"/>
    <w:rPr>
      <w:rFonts w:cs="Arial Unicode MS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table" w:customStyle="1" w:styleId="11">
    <w:name w:val="Сетка таблицы1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B7D11"/>
    <w:pPr>
      <w:autoSpaceDE w:val="0"/>
      <w:autoSpaceDN w:val="0"/>
      <w:adjustRightInd w:val="0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rsid w:val="00810BF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link w:val="af1"/>
    <w:locked/>
    <w:rsid w:val="00876E03"/>
    <w:rPr>
      <w:rFonts w:cs="Arial Unicode MS"/>
      <w:lang w:eastAsia="en-US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810BF8"/>
  </w:style>
  <w:style w:type="paragraph" w:styleId="af3">
    <w:name w:val="Body Text Indent"/>
    <w:basedOn w:val="a"/>
    <w:link w:val="af4"/>
    <w:uiPriority w:val="99"/>
    <w:semiHidden/>
    <w:rsid w:val="00810BF8"/>
    <w:pPr>
      <w:spacing w:after="120" w:line="24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99"/>
    <w:rsid w:val="00810BF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2D1DD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99"/>
    <w:qFormat/>
    <w:rsid w:val="00CF2A15"/>
    <w:rPr>
      <w:rFonts w:cs="Arial Unicode MS"/>
      <w:i/>
    </w:rPr>
  </w:style>
  <w:style w:type="character" w:styleId="af6">
    <w:name w:val="Subtle Emphasis"/>
    <w:uiPriority w:val="99"/>
    <w:qFormat/>
    <w:rsid w:val="00807F17"/>
    <w:rPr>
      <w:rFonts w:cs="Arial Unicode MS"/>
      <w:i/>
      <w:color w:val="808080"/>
    </w:rPr>
  </w:style>
  <w:style w:type="table" w:customStyle="1" w:styleId="5">
    <w:name w:val="Сетка таблицы5"/>
    <w:uiPriority w:val="99"/>
    <w:rsid w:val="00BA5747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rsid w:val="00F4241C"/>
    <w:rPr>
      <w:rFonts w:cs="Arial Unicode MS"/>
      <w:color w:val="800080"/>
      <w:u w:val="single"/>
    </w:rPr>
  </w:style>
  <w:style w:type="paragraph" w:customStyle="1" w:styleId="xl65">
    <w:name w:val="xl65"/>
    <w:basedOn w:val="a"/>
    <w:uiPriority w:val="99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7">
    <w:name w:val="xl67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8">
    <w:name w:val="xl68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9">
    <w:name w:val="xl69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0">
    <w:name w:val="xl70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1">
    <w:name w:val="xl7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2">
    <w:name w:val="xl7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9">
    <w:name w:val="xl79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0">
    <w:name w:val="xl8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1">
    <w:name w:val="xl81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sz w:val="18"/>
      <w:szCs w:val="18"/>
      <w:lang w:eastAsia="ru-RU"/>
    </w:rPr>
  </w:style>
  <w:style w:type="paragraph" w:customStyle="1" w:styleId="xl85">
    <w:name w:val="xl85"/>
    <w:basedOn w:val="a"/>
    <w:rsid w:val="00F4241C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6">
    <w:name w:val="xl86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7">
    <w:name w:val="xl8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9">
    <w:name w:val="xl89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1">
    <w:name w:val="xl91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2">
    <w:name w:val="xl9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3">
    <w:name w:val="xl93"/>
    <w:basedOn w:val="a"/>
    <w:rsid w:val="00F4241C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4">
    <w:name w:val="xl94"/>
    <w:basedOn w:val="a"/>
    <w:rsid w:val="00F42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424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6">
    <w:name w:val="xl9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7">
    <w:name w:val="xl9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8">
    <w:name w:val="xl9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9">
    <w:name w:val="xl99"/>
    <w:basedOn w:val="a"/>
    <w:rsid w:val="00F4241C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0">
    <w:name w:val="xl10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1">
    <w:name w:val="xl10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2">
    <w:name w:val="xl102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3">
    <w:name w:val="xl103"/>
    <w:basedOn w:val="a"/>
    <w:rsid w:val="00F4241C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4">
    <w:name w:val="xl104"/>
    <w:basedOn w:val="a"/>
    <w:rsid w:val="00F4241C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5">
    <w:name w:val="xl105"/>
    <w:basedOn w:val="a"/>
    <w:rsid w:val="00F4241C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6">
    <w:name w:val="xl106"/>
    <w:basedOn w:val="a"/>
    <w:rsid w:val="00F4241C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7">
    <w:name w:val="xl10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3">
    <w:name w:val="xl123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4">
    <w:name w:val="xl124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5">
    <w:name w:val="xl125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6">
    <w:name w:val="xl12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7">
    <w:name w:val="xl12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8">
    <w:name w:val="xl128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9">
    <w:name w:val="xl129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0">
    <w:name w:val="xl13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1">
    <w:name w:val="xl13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2">
    <w:name w:val="xl13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3">
    <w:name w:val="xl133"/>
    <w:basedOn w:val="a"/>
    <w:rsid w:val="00F4241C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4">
    <w:name w:val="xl134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8">
    <w:name w:val="xl138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1">
    <w:name w:val="xl14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2">
    <w:name w:val="xl142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7">
    <w:name w:val="xl14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8">
    <w:name w:val="xl148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9">
    <w:name w:val="xl149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0">
    <w:name w:val="xl15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1">
    <w:name w:val="xl151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30">
    <w:name w:val="Заголовок 3 Знак"/>
    <w:link w:val="3"/>
    <w:rsid w:val="0036352A"/>
    <w:rPr>
      <w:rFonts w:ascii="Arial Unicode MS" w:eastAsia="Arial Unicode MS" w:hAnsi="Arial Unicode MS"/>
      <w:b/>
      <w:bCs/>
      <w:kern w:val="28"/>
      <w:sz w:val="24"/>
      <w:szCs w:val="26"/>
    </w:rPr>
  </w:style>
  <w:style w:type="character" w:customStyle="1" w:styleId="60">
    <w:name w:val="Заголовок 6 Знак"/>
    <w:link w:val="6"/>
    <w:rsid w:val="0036352A"/>
    <w:rPr>
      <w:rFonts w:ascii="Arial Unicode MS" w:eastAsia="Arial Unicode MS" w:hAnsi="Arial Unicode MS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36352A"/>
  </w:style>
  <w:style w:type="paragraph" w:customStyle="1" w:styleId="15">
    <w:name w:val="Обычный1"/>
    <w:rsid w:val="0036352A"/>
    <w:pPr>
      <w:widowControl w:val="0"/>
      <w:suppressAutoHyphens/>
      <w:overflowPunct w:val="0"/>
      <w:autoSpaceDE w:val="0"/>
    </w:pPr>
    <w:rPr>
      <w:rFonts w:ascii="Arial Unicode MS" w:eastAsia="Arial Unicode MS" w:hAnsi="Arial Unicode MS"/>
      <w:lang w:eastAsia="ar-SA"/>
    </w:rPr>
  </w:style>
  <w:style w:type="paragraph" w:customStyle="1" w:styleId="16">
    <w:name w:val="Основной текст с отступом1"/>
    <w:basedOn w:val="a"/>
    <w:rsid w:val="0036352A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 Unicode MS" w:eastAsia="Arial Unicode MS" w:hAnsi="Arial Unicode MS"/>
      <w:sz w:val="28"/>
      <w:szCs w:val="20"/>
      <w:lang w:eastAsia="ar-SA"/>
    </w:rPr>
  </w:style>
  <w:style w:type="numbering" w:customStyle="1" w:styleId="110">
    <w:name w:val="Нет списка11"/>
    <w:next w:val="a2"/>
    <w:semiHidden/>
    <w:rsid w:val="0036352A"/>
  </w:style>
  <w:style w:type="paragraph" w:styleId="17">
    <w:name w:val="toc 1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24">
    <w:name w:val="toc 2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32">
    <w:name w:val="toc 3"/>
    <w:basedOn w:val="a"/>
    <w:next w:val="a"/>
    <w:autoRedefine/>
    <w:locked/>
    <w:rsid w:val="0036352A"/>
    <w:pPr>
      <w:autoSpaceDE w:val="0"/>
      <w:autoSpaceDN w:val="0"/>
      <w:adjustRightInd w:val="0"/>
      <w:spacing w:after="0" w:line="240" w:lineRule="auto"/>
      <w:ind w:left="403"/>
    </w:pPr>
    <w:rPr>
      <w:rFonts w:ascii="Arial Unicode MS" w:eastAsia="Arial Unicode MS" w:hAnsi="Arial Unicode MS"/>
      <w:sz w:val="24"/>
      <w:szCs w:val="20"/>
      <w:lang w:eastAsia="ru-RU"/>
    </w:rPr>
  </w:style>
  <w:style w:type="paragraph" w:customStyle="1" w:styleId="af8">
    <w:name w:val="Нормальный"/>
    <w:rsid w:val="0036352A"/>
    <w:pPr>
      <w:autoSpaceDE w:val="0"/>
      <w:autoSpaceDN w:val="0"/>
      <w:jc w:val="center"/>
    </w:pPr>
    <w:rPr>
      <w:rFonts w:ascii="Arial Unicode MS" w:eastAsia="Arial Unicode MS" w:hAnsi="Arial Unicode MS"/>
      <w:sz w:val="24"/>
    </w:rPr>
  </w:style>
  <w:style w:type="paragraph" w:customStyle="1" w:styleId="af9">
    <w:name w:val="Под формулой"/>
    <w:basedOn w:val="af8"/>
    <w:rsid w:val="0036352A"/>
    <w:pPr>
      <w:ind w:left="567"/>
      <w:jc w:val="left"/>
    </w:pPr>
    <w:rPr>
      <w:sz w:val="22"/>
    </w:rPr>
  </w:style>
  <w:style w:type="paragraph" w:styleId="afa">
    <w:name w:val="Plain Text"/>
    <w:basedOn w:val="a"/>
    <w:link w:val="afb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szCs w:val="20"/>
    </w:rPr>
  </w:style>
  <w:style w:type="character" w:customStyle="1" w:styleId="afb">
    <w:name w:val="Текст Знак"/>
    <w:link w:val="afa"/>
    <w:rsid w:val="0036352A"/>
    <w:rPr>
      <w:rFonts w:ascii="Arial Unicode MS" w:eastAsia="Arial Unicode MS" w:hAnsi="Arial Unicode MS"/>
      <w:sz w:val="22"/>
    </w:rPr>
  </w:style>
  <w:style w:type="paragraph" w:styleId="25">
    <w:name w:val="Body Text 2"/>
    <w:basedOn w:val="a"/>
    <w:link w:val="26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b/>
      <w:i/>
      <w:sz w:val="24"/>
      <w:szCs w:val="20"/>
    </w:rPr>
  </w:style>
  <w:style w:type="character" w:customStyle="1" w:styleId="26">
    <w:name w:val="Основной текст 2 Знак"/>
    <w:link w:val="25"/>
    <w:rsid w:val="0036352A"/>
    <w:rPr>
      <w:rFonts w:ascii="Arial Unicode MS" w:eastAsia="Arial Unicode MS" w:hAnsi="Arial Unicode MS"/>
      <w:b/>
      <w:i/>
      <w:sz w:val="24"/>
    </w:rPr>
  </w:style>
  <w:style w:type="character" w:styleId="afc">
    <w:name w:val="page number"/>
    <w:rsid w:val="0036352A"/>
  </w:style>
  <w:style w:type="paragraph" w:styleId="18">
    <w:name w:val="index 1"/>
    <w:basedOn w:val="a"/>
    <w:next w:val="a"/>
    <w:autoRedefine/>
    <w:semiHidden/>
    <w:rsid w:val="0036352A"/>
    <w:pPr>
      <w:spacing w:after="0" w:line="240" w:lineRule="auto"/>
      <w:ind w:left="240" w:hanging="240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fd">
    <w:name w:val="index heading"/>
    <w:basedOn w:val="a"/>
    <w:next w:val="18"/>
    <w:semiHidden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36352A"/>
    <w:pPr>
      <w:spacing w:after="0" w:line="240" w:lineRule="auto"/>
    </w:pPr>
    <w:rPr>
      <w:rFonts w:ascii="Cambria Math" w:eastAsia="Arial Unicode MS" w:hAnsi="Cambria Math" w:cs="Cambria Math"/>
      <w:sz w:val="20"/>
      <w:szCs w:val="20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36352A"/>
  </w:style>
  <w:style w:type="numbering" w:customStyle="1" w:styleId="111">
    <w:name w:val="Нет списка111"/>
    <w:next w:val="a2"/>
    <w:uiPriority w:val="99"/>
    <w:semiHidden/>
    <w:unhideWhenUsed/>
    <w:rsid w:val="0036352A"/>
  </w:style>
  <w:style w:type="numbering" w:customStyle="1" w:styleId="1111">
    <w:name w:val="Нет списка1111"/>
    <w:next w:val="a2"/>
    <w:uiPriority w:val="99"/>
    <w:semiHidden/>
    <w:unhideWhenUsed/>
    <w:rsid w:val="0036352A"/>
  </w:style>
  <w:style w:type="paragraph" w:styleId="afe">
    <w:name w:val="caption"/>
    <w:basedOn w:val="a"/>
    <w:next w:val="a"/>
    <w:qFormat/>
    <w:locked/>
    <w:rsid w:val="0036352A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 Unicode MS" w:eastAsia="Arial Unicode MS" w:hAnsi="Arial Unicode MS"/>
      <w:b/>
      <w:bCs/>
      <w:szCs w:val="24"/>
      <w:lang w:eastAsia="ru-RU"/>
    </w:rPr>
  </w:style>
  <w:style w:type="table" w:customStyle="1" w:styleId="310">
    <w:name w:val="Сетка таблицы3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link w:val="29"/>
    <w:rsid w:val="0036352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6352A"/>
    <w:pPr>
      <w:shd w:val="clear" w:color="auto" w:fill="FFFFFF"/>
      <w:spacing w:after="0" w:line="0" w:lineRule="atLeast"/>
    </w:pPr>
    <w:rPr>
      <w:rFonts w:ascii="Arial" w:eastAsia="Arial" w:hAnsi="Arial" w:cs="Times New Roman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36352A"/>
  </w:style>
  <w:style w:type="table" w:customStyle="1" w:styleId="41">
    <w:name w:val="Сетка таблицы4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36352A"/>
  </w:style>
  <w:style w:type="table" w:customStyle="1" w:styleId="51">
    <w:name w:val="Сетка таблицы5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59"/>
    <w:rsid w:val="0036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554536"/>
  </w:style>
  <w:style w:type="numbering" w:customStyle="1" w:styleId="120">
    <w:name w:val="Нет списка12"/>
    <w:next w:val="a2"/>
    <w:semiHidden/>
    <w:rsid w:val="00554536"/>
  </w:style>
  <w:style w:type="numbering" w:customStyle="1" w:styleId="211">
    <w:name w:val="Нет списка21"/>
    <w:next w:val="a2"/>
    <w:uiPriority w:val="99"/>
    <w:semiHidden/>
    <w:unhideWhenUsed/>
    <w:rsid w:val="00554536"/>
  </w:style>
  <w:style w:type="numbering" w:customStyle="1" w:styleId="1120">
    <w:name w:val="Нет списка112"/>
    <w:next w:val="a2"/>
    <w:uiPriority w:val="99"/>
    <w:semiHidden/>
    <w:unhideWhenUsed/>
    <w:rsid w:val="00554536"/>
  </w:style>
  <w:style w:type="numbering" w:customStyle="1" w:styleId="1112">
    <w:name w:val="Нет списка1112"/>
    <w:next w:val="a2"/>
    <w:uiPriority w:val="99"/>
    <w:semiHidden/>
    <w:unhideWhenUsed/>
    <w:rsid w:val="00554536"/>
  </w:style>
  <w:style w:type="table" w:customStyle="1" w:styleId="320">
    <w:name w:val="Сетка таблицы3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554536"/>
  </w:style>
  <w:style w:type="table" w:customStyle="1" w:styleId="42">
    <w:name w:val="Сетка таблицы4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554536"/>
  </w:style>
  <w:style w:type="table" w:customStyle="1" w:styleId="52">
    <w:name w:val="Сетка таблицы5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3E0E"/>
    <w:pPr>
      <w:widowControl w:val="0"/>
      <w:suppressAutoHyphens/>
      <w:autoSpaceDE w:val="0"/>
      <w:ind w:firstLine="720"/>
    </w:pPr>
    <w:rPr>
      <w:rFonts w:ascii="Wingdings" w:eastAsia="Wingdings" w:hAnsi="Wingdings" w:cs="Wingdings"/>
      <w:lang w:eastAsia="ar-SA"/>
    </w:rPr>
  </w:style>
  <w:style w:type="paragraph" w:customStyle="1" w:styleId="font5">
    <w:name w:val="font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6">
    <w:name w:val="font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lang w:eastAsia="ru-RU"/>
    </w:rPr>
  </w:style>
  <w:style w:type="paragraph" w:customStyle="1" w:styleId="font8">
    <w:name w:val="font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9">
    <w:name w:val="font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0">
    <w:name w:val="font1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11">
    <w:name w:val="font1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2">
    <w:name w:val="font1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3">
    <w:name w:val="font1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4">
    <w:name w:val="font1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5">
    <w:name w:val="font1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6">
    <w:name w:val="font1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7">
    <w:name w:val="font1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8">
    <w:name w:val="font1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9">
    <w:name w:val="font1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20">
    <w:name w:val="font2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1">
    <w:name w:val="font2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2">
    <w:name w:val="font2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24">
    <w:name w:val="font2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743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B743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4">
    <w:name w:val="xl154"/>
    <w:basedOn w:val="a"/>
    <w:rsid w:val="00B743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5">
    <w:name w:val="xl155"/>
    <w:basedOn w:val="a"/>
    <w:rsid w:val="00B7437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xl156">
    <w:name w:val="xl156"/>
    <w:basedOn w:val="a"/>
    <w:rsid w:val="00B7437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E44894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10">
    <w:name w:val="s_10"/>
    <w:basedOn w:val="a0"/>
    <w:rsid w:val="00E44894"/>
  </w:style>
  <w:style w:type="paragraph" w:customStyle="1" w:styleId="1a">
    <w:name w:val="Абзац списка1"/>
    <w:basedOn w:val="a"/>
    <w:qFormat/>
    <w:rsid w:val="00297F01"/>
    <w:pPr>
      <w:suppressAutoHyphens/>
      <w:spacing w:after="0" w:line="240" w:lineRule="auto"/>
      <w:ind w:left="720"/>
    </w:pPr>
    <w:rPr>
      <w:rFonts w:eastAsia="Arial Unicode MS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A11668"/>
    <w:pPr>
      <w:spacing w:before="120" w:after="120" w:line="360" w:lineRule="auto"/>
      <w:ind w:firstLine="709"/>
      <w:jc w:val="both"/>
    </w:pPr>
    <w:rPr>
      <w:rFonts w:ascii="Wingdings" w:eastAsia="Arial Unicode MS" w:hAnsi="Wingdings" w:cs="Times New Roman"/>
      <w:sz w:val="24"/>
      <w:szCs w:val="24"/>
    </w:rPr>
  </w:style>
  <w:style w:type="character" w:customStyle="1" w:styleId="1111110">
    <w:name w:val="111111Рондо Знак"/>
    <w:link w:val="111111"/>
    <w:rsid w:val="00A11668"/>
    <w:rPr>
      <w:rFonts w:ascii="Wingdings" w:eastAsia="Arial Unicode MS" w:hAnsi="Wingdings" w:cs="Wingdings"/>
      <w:sz w:val="24"/>
      <w:szCs w:val="24"/>
    </w:rPr>
  </w:style>
  <w:style w:type="character" w:customStyle="1" w:styleId="aff">
    <w:name w:val="Основной текст_"/>
    <w:link w:val="43"/>
    <w:rsid w:val="001275D4"/>
    <w:rPr>
      <w:rFonts w:ascii="Arial Unicode MS" w:eastAsia="Arial Unicode MS" w:hAnsi="Arial Unicode MS"/>
      <w:shd w:val="clear" w:color="auto" w:fill="FFFFFF"/>
    </w:rPr>
  </w:style>
  <w:style w:type="paragraph" w:customStyle="1" w:styleId="43">
    <w:name w:val="Основной текст4"/>
    <w:basedOn w:val="a"/>
    <w:link w:val="aff"/>
    <w:rsid w:val="001275D4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 Unicode MS" w:eastAsia="Arial Unicode MS" w:hAnsi="Arial Unicode MS" w:cs="Times New Roman"/>
      <w:sz w:val="20"/>
      <w:szCs w:val="20"/>
    </w:rPr>
  </w:style>
  <w:style w:type="paragraph" w:customStyle="1" w:styleId="ConsNormal">
    <w:name w:val="ConsNormal"/>
    <w:uiPriority w:val="99"/>
    <w:rsid w:val="00CB3FC8"/>
    <w:pPr>
      <w:widowControl w:val="0"/>
      <w:autoSpaceDE w:val="0"/>
      <w:autoSpaceDN w:val="0"/>
      <w:adjustRightInd w:val="0"/>
      <w:ind w:right="19772" w:firstLine="720"/>
    </w:pPr>
    <w:rPr>
      <w:rFonts w:ascii="Wingdings" w:eastAsia="Arial Unicode MS" w:hAnsi="Wingdings" w:cs="Wingdings"/>
    </w:rPr>
  </w:style>
  <w:style w:type="table" w:customStyle="1" w:styleId="7">
    <w:name w:val="Сетка таблицы7"/>
    <w:basedOn w:val="a1"/>
    <w:next w:val="a7"/>
    <w:rsid w:val="001A51A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rsid w:val="0078113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7739">
              <w:marLeft w:val="0"/>
              <w:marRight w:val="0"/>
              <w:marTop w:val="0"/>
              <w:marBottom w:val="0"/>
              <w:divBdr>
                <w:top w:val="single" w:sz="6" w:space="6" w:color="888888"/>
                <w:left w:val="none" w:sz="0" w:space="6" w:color="auto"/>
                <w:bottom w:val="single" w:sz="6" w:space="6" w:color="888888"/>
                <w:right w:val="none" w:sz="0" w:space="6" w:color="auto"/>
              </w:divBdr>
            </w:div>
          </w:divsChild>
        </w:div>
        <w:div w:id="1925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E%D1%81%D0%B5%D0%BB%D0%B5%D0%BD%D0%B8%D0%B5" TargetMode="External"/><Relationship Id="rId13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0%D1%80%D0%B8%D1%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8%D0%BD%D0%B2%D0%B5%D1%81%D1%82%D0%B8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5%D0%BF%D0%BB%D0%BE%D1%81%D0%BD%D0%B0%D0%B1%D0%B6%D0%B5%D0%BD%D0%B8%D0%B5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624\Desktop\&#1056;&#1040;&#1041;&#1054;&#1058;&#1040;%202023%20&#1075;\&#1057;&#1044;&#1045;&#1051;&#1040;&#1053;&#1053;&#1067;&#1045;%202023%20&#1043;&#1054;&#1044;\&#1050;&#1053;&#1071;&#1043;&#1048;&#1053;&#1048;&#1053;&#1057;&#1050;&#1048;&#1049;%20&#1056;&#1040;&#1049;&#1054;&#1053;\&#1053;&#1072;%20&#1087;&#1077;&#1095;&#1072;&#1090;&#1100;\&#1058;&#1054;&#1052;%201%20&#1050;&#1085;&#1103;&#1075;&#1080;&#1085;&#1080;&#1085;&#1089;&#1082;&#1080;&#1081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4F886-D1A4-4B7D-B39C-9F8C499D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ТОМ 1 Княгининский МО</Template>
  <TotalTime>909</TotalTime>
  <Pages>1</Pages>
  <Words>11740</Words>
  <Characters>66919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водоснабжения МО «Басинский сельсовет» на период до 2023г.</vt:lpstr>
    </vt:vector>
  </TitlesOfParts>
  <Company>SPecialiST RePack</Company>
  <LinksUpToDate>false</LinksUpToDate>
  <CharactersWithSpaces>78502</CharactersWithSpaces>
  <SharedDoc>false</SharedDoc>
  <HLinks>
    <vt:vector size="36" baseType="variant">
      <vt:variant>
        <vt:i4>2162703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http://ru.wikipedia.org/wiki/%D0%9A%D0%BE%D0%BC%D0%BC%D1%83%D0%BD%D0%B0%D0%BB%D1%8C%D0%BD%D0%BE%D0%B5_%D1%85%D0%BE%D0%B7%D1%8F%D0%B9%D1%81%D1%82%D0%B2%D0%BE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http://ru.wikipedia.org/wiki/%D0%A2%D0%B0%D1%80%D0%B8%D1%84</vt:lpwstr>
      </vt:variant>
      <vt:variant>
        <vt:lpwstr/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http://ru.wikipedia.org/wiki/%D0%98%D0%BD%D0%B2%D0%B5%D1%81%D1%82%D0%B8%D1%86%D0%B8%D0%B8</vt:lpwstr>
      </vt:variant>
      <vt:variant>
        <vt:lpwstr/>
      </vt:variant>
      <vt:variant>
        <vt:i4>5242898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http://ru.wikipedia.org/wiki/%D0%AD%D0%BD%D0%B5%D1%80%D0%B3%D0%BE%D1%81%D0%B1%D0%B5%D1%80%D0%B5%D0%B6%D0%B5%D0%BD%D0%B8%D0%B5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http://ru.wikipedia.org/wiki/%D0%A2%D0%B5%D0%BF%D0%BB%D0%BE%D1%81%D0%BD%D0%B0%D0%B1%D0%B6%D0%B5%D0%BD%D0%B8%D0%B5</vt:lpwstr>
      </vt:variant>
      <vt:variant>
        <vt:lpwstr/>
      </vt:variant>
      <vt:variant>
        <vt:i4>8323171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http://ru.wikipedia.org/wiki/%D0%9F%D0%BE%D1%81%D0%B5%D0%BB%D0%B5%D0%BD%D0%B8%D0%B5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водоснабжения МО «Басинский сельсовет» на период до 2023г.</dc:title>
  <dc:subject>Группа компаний Проект монтаж</dc:subject>
  <dc:creator>79624</dc:creator>
  <cp:lastModifiedBy>user</cp:lastModifiedBy>
  <cp:revision>306</cp:revision>
  <cp:lastPrinted>2023-08-15T13:56:00Z</cp:lastPrinted>
  <dcterms:created xsi:type="dcterms:W3CDTF">2023-08-14T03:14:00Z</dcterms:created>
  <dcterms:modified xsi:type="dcterms:W3CDTF">2025-02-12T13:34:00Z</dcterms:modified>
</cp:coreProperties>
</file>