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A2" w:rsidRPr="00995AA2" w:rsidRDefault="00995AA2" w:rsidP="00995AA2">
      <w:pPr>
        <w:tabs>
          <w:tab w:val="left" w:pos="4680"/>
        </w:tabs>
        <w:ind w:firstLine="709"/>
        <w:jc w:val="both"/>
        <w:rPr>
          <w:lang w:eastAsia="en-US"/>
        </w:rPr>
      </w:pPr>
      <w:r w:rsidRPr="00995AA2">
        <w:rPr>
          <w:lang w:eastAsia="en-US"/>
        </w:rPr>
        <w:t xml:space="preserve">                                                                        </w:t>
      </w:r>
      <w:r w:rsidRPr="00995AA2">
        <w:rPr>
          <w:noProof/>
        </w:rPr>
        <w:drawing>
          <wp:inline distT="0" distB="0" distL="0" distR="0" wp14:anchorId="52887BA7" wp14:editId="58FC9E91">
            <wp:extent cx="7334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AA2">
        <w:rPr>
          <w:lang w:eastAsia="en-US"/>
        </w:rPr>
        <w:t xml:space="preserve">          </w:t>
      </w:r>
    </w:p>
    <w:p w:rsidR="00995AA2" w:rsidRPr="00995AA2" w:rsidRDefault="00995AA2" w:rsidP="00995AA2">
      <w:pPr>
        <w:ind w:firstLine="709"/>
        <w:jc w:val="center"/>
        <w:outlineLvl w:val="0"/>
        <w:rPr>
          <w:sz w:val="18"/>
          <w:szCs w:val="18"/>
          <w:lang w:eastAsia="en-US"/>
        </w:rPr>
      </w:pPr>
      <w:proofErr w:type="gramStart"/>
      <w:r w:rsidRPr="00995AA2">
        <w:rPr>
          <w:sz w:val="18"/>
          <w:szCs w:val="18"/>
          <w:lang w:eastAsia="en-US"/>
        </w:rPr>
        <w:t>КАБАРДИНО – БАЛКАРСКОЙ</w:t>
      </w:r>
      <w:proofErr w:type="gramEnd"/>
      <w:r w:rsidRPr="00995AA2">
        <w:rPr>
          <w:sz w:val="18"/>
          <w:szCs w:val="18"/>
          <w:lang w:eastAsia="en-US"/>
        </w:rPr>
        <w:t xml:space="preserve"> РЕСПУБЛИКИ</w:t>
      </w:r>
    </w:p>
    <w:p w:rsidR="00995AA2" w:rsidRPr="00995AA2" w:rsidRDefault="00995AA2" w:rsidP="00995AA2">
      <w:pPr>
        <w:ind w:firstLine="709"/>
        <w:jc w:val="center"/>
        <w:rPr>
          <w:sz w:val="18"/>
          <w:szCs w:val="18"/>
          <w:lang w:eastAsia="en-US"/>
        </w:rPr>
      </w:pPr>
      <w:r w:rsidRPr="00995AA2">
        <w:rPr>
          <w:sz w:val="18"/>
          <w:szCs w:val="18"/>
          <w:lang w:eastAsia="en-US"/>
        </w:rPr>
        <w:t>ПРОХЛАДНЕНСКОГО МУНИЦИПАЛЬНОГО РАЙОНА</w:t>
      </w:r>
    </w:p>
    <w:p w:rsidR="00995AA2" w:rsidRPr="00995AA2" w:rsidRDefault="00995AA2" w:rsidP="00995AA2">
      <w:pPr>
        <w:ind w:firstLine="709"/>
        <w:jc w:val="center"/>
        <w:rPr>
          <w:sz w:val="18"/>
          <w:szCs w:val="18"/>
          <w:lang w:eastAsia="en-US"/>
        </w:rPr>
      </w:pPr>
      <w:r w:rsidRPr="00995AA2">
        <w:rPr>
          <w:sz w:val="18"/>
          <w:szCs w:val="18"/>
          <w:lang w:eastAsia="en-US"/>
        </w:rPr>
        <w:t xml:space="preserve">СОВЕТ МЕСТНОГО САМОУПРАВЛЕНИЯ СЕЛЬСКОГО ПОСЕЛЕНИЯ </w:t>
      </w:r>
      <w:proofErr w:type="gramStart"/>
      <w:r w:rsidRPr="00995AA2">
        <w:rPr>
          <w:sz w:val="18"/>
          <w:szCs w:val="18"/>
          <w:lang w:eastAsia="en-US"/>
        </w:rPr>
        <w:t>УЧЕБНОЕ</w:t>
      </w:r>
      <w:proofErr w:type="gramEnd"/>
    </w:p>
    <w:p w:rsidR="00995AA2" w:rsidRPr="00995AA2" w:rsidRDefault="00995AA2" w:rsidP="00995AA2">
      <w:pPr>
        <w:ind w:firstLine="709"/>
        <w:jc w:val="center"/>
        <w:outlineLvl w:val="0"/>
        <w:rPr>
          <w:sz w:val="18"/>
          <w:szCs w:val="18"/>
          <w:lang w:eastAsia="en-US"/>
        </w:rPr>
      </w:pPr>
    </w:p>
    <w:p w:rsidR="00995AA2" w:rsidRPr="00995AA2" w:rsidRDefault="00995AA2" w:rsidP="00995AA2">
      <w:pPr>
        <w:ind w:firstLine="709"/>
        <w:jc w:val="center"/>
        <w:outlineLvl w:val="0"/>
        <w:rPr>
          <w:sz w:val="18"/>
          <w:szCs w:val="18"/>
          <w:lang w:eastAsia="en-US"/>
        </w:rPr>
      </w:pPr>
      <w:r w:rsidRPr="00995AA2">
        <w:rPr>
          <w:sz w:val="18"/>
          <w:szCs w:val="18"/>
          <w:lang w:eastAsia="en-US"/>
        </w:rPr>
        <w:t>КЪЭБЭРДЕЙ – БАЛЪКЪЭР РЕСПУБЛИКА</w:t>
      </w:r>
    </w:p>
    <w:p w:rsidR="00995AA2" w:rsidRPr="00995AA2" w:rsidRDefault="00995AA2" w:rsidP="00995AA2">
      <w:pPr>
        <w:ind w:firstLine="709"/>
        <w:jc w:val="center"/>
        <w:outlineLvl w:val="0"/>
        <w:rPr>
          <w:sz w:val="18"/>
          <w:szCs w:val="18"/>
          <w:lang w:eastAsia="en-US"/>
        </w:rPr>
      </w:pPr>
      <w:r w:rsidRPr="00995AA2">
        <w:rPr>
          <w:sz w:val="18"/>
          <w:szCs w:val="18"/>
          <w:lang w:eastAsia="en-US"/>
        </w:rPr>
        <w:t>ПРОХЛАДНЭ МУНИЦИПАЛЬНЭ РАЙОНЫМ УЧЕБНЭ КЪУАЖЭ ЖЫЛАГЪУЭМ СОВЕТЫМ</w:t>
      </w:r>
    </w:p>
    <w:p w:rsidR="00995AA2" w:rsidRPr="00995AA2" w:rsidRDefault="00995AA2" w:rsidP="00995AA2">
      <w:pPr>
        <w:ind w:firstLine="709"/>
        <w:jc w:val="center"/>
        <w:rPr>
          <w:sz w:val="18"/>
          <w:szCs w:val="18"/>
          <w:lang w:eastAsia="en-US"/>
        </w:rPr>
      </w:pPr>
    </w:p>
    <w:p w:rsidR="00995AA2" w:rsidRPr="00995AA2" w:rsidRDefault="00995AA2" w:rsidP="00995AA2">
      <w:pPr>
        <w:ind w:firstLine="709"/>
        <w:jc w:val="center"/>
        <w:outlineLvl w:val="0"/>
        <w:rPr>
          <w:sz w:val="18"/>
          <w:szCs w:val="18"/>
          <w:lang w:eastAsia="en-US"/>
        </w:rPr>
      </w:pPr>
      <w:r w:rsidRPr="00995AA2">
        <w:rPr>
          <w:sz w:val="18"/>
          <w:szCs w:val="18"/>
          <w:lang w:eastAsia="en-US"/>
        </w:rPr>
        <w:t>КЪАБАРТЫ – МАЛКАЪАР РЕСПУБЛИКАНЫ</w:t>
      </w:r>
    </w:p>
    <w:p w:rsidR="00995AA2" w:rsidRPr="00995AA2" w:rsidRDefault="00995AA2" w:rsidP="00995AA2">
      <w:pPr>
        <w:ind w:firstLine="709"/>
        <w:jc w:val="center"/>
        <w:outlineLvl w:val="0"/>
        <w:rPr>
          <w:sz w:val="18"/>
          <w:szCs w:val="18"/>
          <w:lang w:eastAsia="en-US"/>
        </w:rPr>
      </w:pPr>
      <w:proofErr w:type="gramStart"/>
      <w:r w:rsidRPr="00995AA2">
        <w:rPr>
          <w:sz w:val="18"/>
          <w:szCs w:val="18"/>
          <w:lang w:eastAsia="en-US"/>
        </w:rPr>
        <w:t>ПРОХЛАДНА</w:t>
      </w:r>
      <w:proofErr w:type="gramEnd"/>
      <w:r w:rsidRPr="00995AA2">
        <w:rPr>
          <w:sz w:val="18"/>
          <w:szCs w:val="18"/>
          <w:lang w:eastAsia="en-US"/>
        </w:rPr>
        <w:t xml:space="preserve"> МУНИЦИПАЛЬНЫЙ РАЙОНУНУ УЧЕБНОЕ ЭЛЬ СОВЕТИНИ</w:t>
      </w:r>
    </w:p>
    <w:p w:rsidR="00995AA2" w:rsidRPr="00995AA2" w:rsidRDefault="00995AA2" w:rsidP="00995AA2">
      <w:pPr>
        <w:ind w:firstLine="709"/>
        <w:jc w:val="center"/>
        <w:outlineLvl w:val="0"/>
        <w:rPr>
          <w:sz w:val="18"/>
          <w:szCs w:val="18"/>
          <w:lang w:eastAsia="en-US"/>
        </w:rPr>
      </w:pPr>
    </w:p>
    <w:p w:rsidR="00995AA2" w:rsidRPr="00995AA2" w:rsidRDefault="00995AA2" w:rsidP="00995AA2">
      <w:pPr>
        <w:ind w:firstLine="709"/>
        <w:jc w:val="center"/>
        <w:rPr>
          <w:lang w:eastAsia="en-US"/>
        </w:rPr>
      </w:pPr>
      <w:r w:rsidRPr="00995AA2">
        <w:rPr>
          <w:lang w:eastAsia="en-US"/>
        </w:rPr>
        <w:t xml:space="preserve">п-и 361009, КБР., </w:t>
      </w:r>
      <w:proofErr w:type="spellStart"/>
      <w:r w:rsidRPr="00995AA2">
        <w:rPr>
          <w:lang w:eastAsia="en-US"/>
        </w:rPr>
        <w:t>Прохладненский</w:t>
      </w:r>
      <w:proofErr w:type="spellEnd"/>
      <w:r w:rsidRPr="00995AA2">
        <w:rPr>
          <w:lang w:eastAsia="en-US"/>
        </w:rPr>
        <w:t xml:space="preserve"> район, </w:t>
      </w:r>
      <w:proofErr w:type="spellStart"/>
      <w:r w:rsidRPr="00995AA2">
        <w:rPr>
          <w:lang w:eastAsia="en-US"/>
        </w:rPr>
        <w:t>с</w:t>
      </w:r>
      <w:proofErr w:type="gramStart"/>
      <w:r w:rsidRPr="00995AA2">
        <w:rPr>
          <w:lang w:eastAsia="en-US"/>
        </w:rPr>
        <w:t>.У</w:t>
      </w:r>
      <w:proofErr w:type="gramEnd"/>
      <w:r w:rsidRPr="00995AA2">
        <w:rPr>
          <w:lang w:eastAsia="en-US"/>
        </w:rPr>
        <w:t>чебное</w:t>
      </w:r>
      <w:proofErr w:type="spellEnd"/>
      <w:r w:rsidRPr="00995AA2">
        <w:rPr>
          <w:lang w:eastAsia="en-US"/>
        </w:rPr>
        <w:t xml:space="preserve"> , </w:t>
      </w:r>
      <w:proofErr w:type="spellStart"/>
      <w:r w:rsidRPr="00995AA2">
        <w:rPr>
          <w:lang w:eastAsia="en-US"/>
        </w:rPr>
        <w:t>ул.Школьная</w:t>
      </w:r>
      <w:proofErr w:type="spellEnd"/>
      <w:r w:rsidRPr="00995AA2">
        <w:rPr>
          <w:lang w:eastAsia="en-US"/>
        </w:rPr>
        <w:t xml:space="preserve"> № 3       Тел.: 95-2-90 </w:t>
      </w:r>
      <w:r w:rsidRPr="00995AA2">
        <w:rPr>
          <w:sz w:val="28"/>
          <w:szCs w:val="28"/>
          <w:lang w:eastAsia="en-US"/>
        </w:rPr>
        <w:t>________________________________________________________________</w:t>
      </w:r>
    </w:p>
    <w:p w:rsidR="00995AA2" w:rsidRPr="00995AA2" w:rsidRDefault="00580982" w:rsidP="00995AA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«08»  февраля 2022</w:t>
      </w:r>
      <w:r w:rsidR="00995AA2" w:rsidRPr="00995AA2">
        <w:rPr>
          <w:sz w:val="24"/>
          <w:szCs w:val="24"/>
          <w:lang w:eastAsia="en-US"/>
        </w:rPr>
        <w:t xml:space="preserve"> г.                                                                            </w:t>
      </w:r>
      <w:proofErr w:type="spellStart"/>
      <w:r w:rsidR="00995AA2" w:rsidRPr="00995AA2">
        <w:rPr>
          <w:sz w:val="24"/>
          <w:szCs w:val="24"/>
          <w:lang w:eastAsia="en-US"/>
        </w:rPr>
        <w:t>с.п</w:t>
      </w:r>
      <w:proofErr w:type="gramStart"/>
      <w:r w:rsidR="00995AA2" w:rsidRPr="00995AA2">
        <w:rPr>
          <w:sz w:val="24"/>
          <w:szCs w:val="24"/>
          <w:lang w:eastAsia="en-US"/>
        </w:rPr>
        <w:t>.У</w:t>
      </w:r>
      <w:proofErr w:type="gramEnd"/>
      <w:r w:rsidR="00995AA2" w:rsidRPr="00995AA2">
        <w:rPr>
          <w:sz w:val="24"/>
          <w:szCs w:val="24"/>
          <w:lang w:eastAsia="en-US"/>
        </w:rPr>
        <w:t>чебное</w:t>
      </w:r>
      <w:proofErr w:type="spellEnd"/>
      <w:r w:rsidR="00995AA2" w:rsidRPr="00995AA2">
        <w:rPr>
          <w:sz w:val="24"/>
          <w:szCs w:val="24"/>
          <w:lang w:eastAsia="en-US"/>
        </w:rPr>
        <w:t xml:space="preserve">                                </w:t>
      </w:r>
    </w:p>
    <w:p w:rsidR="00995AA2" w:rsidRPr="00995AA2" w:rsidRDefault="00995AA2" w:rsidP="00995AA2">
      <w:pPr>
        <w:tabs>
          <w:tab w:val="center" w:pos="4677"/>
        </w:tabs>
        <w:ind w:firstLine="709"/>
        <w:jc w:val="both"/>
        <w:rPr>
          <w:sz w:val="28"/>
          <w:szCs w:val="28"/>
          <w:lang w:eastAsia="en-US"/>
        </w:rPr>
      </w:pPr>
      <w:r w:rsidRPr="00995AA2">
        <w:rPr>
          <w:sz w:val="28"/>
          <w:szCs w:val="28"/>
          <w:lang w:eastAsia="en-US"/>
        </w:rPr>
        <w:t xml:space="preserve">                                                                 </w:t>
      </w:r>
    </w:p>
    <w:p w:rsidR="00995AA2" w:rsidRDefault="00580982" w:rsidP="00580982">
      <w:pPr>
        <w:ind w:firstLine="709"/>
        <w:jc w:val="center"/>
        <w:rPr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  <w:lang w:eastAsia="en-US"/>
        </w:rPr>
        <w:t>Р</w:t>
      </w:r>
      <w:proofErr w:type="gramEnd"/>
      <w:r>
        <w:rPr>
          <w:bCs/>
          <w:sz w:val="28"/>
          <w:szCs w:val="28"/>
          <w:lang w:eastAsia="en-US"/>
        </w:rPr>
        <w:t xml:space="preserve"> Е Ш Е Н И Е</w:t>
      </w:r>
      <w:r w:rsidR="00995AA2" w:rsidRPr="00995AA2">
        <w:rPr>
          <w:bCs/>
          <w:sz w:val="28"/>
          <w:szCs w:val="28"/>
          <w:lang w:eastAsia="en-US"/>
        </w:rPr>
        <w:t xml:space="preserve">  №</w:t>
      </w:r>
      <w:r>
        <w:rPr>
          <w:bCs/>
          <w:sz w:val="28"/>
          <w:szCs w:val="28"/>
          <w:lang w:eastAsia="en-US"/>
        </w:rPr>
        <w:t xml:space="preserve"> 7/5</w:t>
      </w:r>
    </w:p>
    <w:p w:rsidR="00995AA2" w:rsidRPr="00995AA2" w:rsidRDefault="00995AA2" w:rsidP="00580982">
      <w:pPr>
        <w:ind w:firstLine="709"/>
        <w:jc w:val="center"/>
        <w:rPr>
          <w:bCs/>
          <w:sz w:val="28"/>
          <w:szCs w:val="28"/>
          <w:lang w:eastAsia="en-US"/>
        </w:rPr>
      </w:pPr>
      <w:r w:rsidRPr="00995AA2">
        <w:rPr>
          <w:bCs/>
          <w:sz w:val="28"/>
          <w:szCs w:val="28"/>
          <w:lang w:eastAsia="en-US"/>
        </w:rPr>
        <w:t xml:space="preserve">Совета местного самоуправления сельского поселения </w:t>
      </w:r>
      <w:proofErr w:type="gramStart"/>
      <w:r w:rsidRPr="00995AA2">
        <w:rPr>
          <w:bCs/>
          <w:sz w:val="28"/>
          <w:szCs w:val="28"/>
          <w:lang w:eastAsia="en-US"/>
        </w:rPr>
        <w:t>Учебное</w:t>
      </w:r>
      <w:proofErr w:type="gramEnd"/>
    </w:p>
    <w:p w:rsidR="00995AA2" w:rsidRPr="00995AA2" w:rsidRDefault="00995AA2" w:rsidP="00580982">
      <w:pPr>
        <w:ind w:firstLine="709"/>
        <w:jc w:val="center"/>
        <w:rPr>
          <w:sz w:val="28"/>
          <w:szCs w:val="28"/>
          <w:lang w:eastAsia="en-US"/>
        </w:rPr>
      </w:pPr>
      <w:proofErr w:type="spellStart"/>
      <w:r w:rsidRPr="00995AA2">
        <w:rPr>
          <w:sz w:val="28"/>
          <w:szCs w:val="28"/>
          <w:lang w:eastAsia="en-US"/>
        </w:rPr>
        <w:t>Прохладненского</w:t>
      </w:r>
      <w:proofErr w:type="spellEnd"/>
      <w:r w:rsidRPr="00995AA2">
        <w:rPr>
          <w:sz w:val="28"/>
          <w:szCs w:val="28"/>
          <w:lang w:eastAsia="en-US"/>
        </w:rPr>
        <w:t xml:space="preserve"> муниципального района КБР</w:t>
      </w:r>
    </w:p>
    <w:p w:rsidR="00012E88" w:rsidRDefault="00012E88"/>
    <w:p w:rsidR="00012E88" w:rsidRDefault="00012E88"/>
    <w:p w:rsidR="00012E88" w:rsidRPr="00995AA2" w:rsidRDefault="00012E88" w:rsidP="00012E88">
      <w:pPr>
        <w:shd w:val="clear" w:color="auto" w:fill="FFFFFF"/>
        <w:spacing w:after="240"/>
        <w:jc w:val="center"/>
        <w:textAlignment w:val="baseline"/>
        <w:rPr>
          <w:b/>
          <w:bCs/>
          <w:color w:val="444444"/>
          <w:sz w:val="22"/>
          <w:szCs w:val="22"/>
        </w:rPr>
      </w:pPr>
      <w:proofErr w:type="gramStart"/>
      <w:r w:rsidRPr="006B7DE3">
        <w:rPr>
          <w:b/>
          <w:bCs/>
          <w:sz w:val="22"/>
          <w:szCs w:val="22"/>
        </w:rPr>
        <w:t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</w:t>
      </w:r>
      <w:r w:rsidR="00995AA2" w:rsidRPr="006B7DE3">
        <w:rPr>
          <w:b/>
          <w:bCs/>
          <w:sz w:val="22"/>
          <w:szCs w:val="22"/>
        </w:rPr>
        <w:t>,</w:t>
      </w:r>
      <w:r w:rsidRPr="006B7DE3">
        <w:rPr>
          <w:b/>
          <w:bCs/>
          <w:sz w:val="22"/>
          <w:szCs w:val="22"/>
        </w:rPr>
        <w:t xml:space="preserve"> а также имущественных прав субъектов малого и среднего предпринимательства), используемое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6B7DE3">
        <w:rPr>
          <w:b/>
          <w:bCs/>
          <w:sz w:val="22"/>
          <w:szCs w:val="22"/>
        </w:rPr>
        <w:t xml:space="preserve">, а также </w:t>
      </w:r>
      <w:proofErr w:type="spellStart"/>
      <w:r w:rsidRPr="006B7DE3">
        <w:rPr>
          <w:b/>
          <w:bCs/>
          <w:sz w:val="22"/>
          <w:szCs w:val="22"/>
        </w:rPr>
        <w:t>самозанятым</w:t>
      </w:r>
      <w:proofErr w:type="spellEnd"/>
      <w:r w:rsidRPr="006B7DE3">
        <w:rPr>
          <w:b/>
          <w:bCs/>
          <w:sz w:val="22"/>
          <w:szCs w:val="22"/>
        </w:rPr>
        <w:t xml:space="preserve"> гражданам</w:t>
      </w:r>
    </w:p>
    <w:p w:rsidR="00012E88" w:rsidRPr="00012E88" w:rsidRDefault="00012E88" w:rsidP="00012E88">
      <w:pPr>
        <w:shd w:val="clear" w:color="auto" w:fill="FFFFFF"/>
        <w:ind w:firstLine="48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E24AFF" w:rsidRDefault="00012E88" w:rsidP="00E24AFF">
      <w:pPr>
        <w:shd w:val="clear" w:color="auto" w:fill="FFFFFF"/>
        <w:ind w:left="-426" w:firstLine="480"/>
        <w:jc w:val="both"/>
        <w:textAlignment w:val="baseline"/>
        <w:rPr>
          <w:sz w:val="26"/>
          <w:szCs w:val="26"/>
        </w:rPr>
      </w:pPr>
      <w:proofErr w:type="gramStart"/>
      <w:r w:rsidRPr="00995AA2">
        <w:rPr>
          <w:sz w:val="26"/>
          <w:szCs w:val="26"/>
        </w:rPr>
        <w:t>В соответствии с </w:t>
      </w:r>
      <w:hyperlink r:id="rId8" w:history="1">
        <w:r w:rsidRPr="00995AA2">
          <w:rPr>
            <w:sz w:val="26"/>
            <w:szCs w:val="26"/>
          </w:rPr>
          <w:t>Федеральным законом от 03.07.2018 N 185-ФЗ "О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предпринимательства"</w:t>
        </w:r>
      </w:hyperlink>
      <w:r w:rsidRPr="00995AA2">
        <w:rPr>
          <w:sz w:val="26"/>
          <w:szCs w:val="26"/>
        </w:rPr>
        <w:t>, с частью 4 </w:t>
      </w:r>
      <w:hyperlink r:id="rId9" w:anchor="7EK0KJ" w:history="1">
        <w:r w:rsidRPr="00995AA2">
          <w:rPr>
            <w:sz w:val="26"/>
            <w:szCs w:val="26"/>
          </w:rPr>
          <w:t>статьи 18 Федерального закона от 24.07.2007 N 209-ФЗ "О развитии малого и среднего предпринимательства в Российской Федерации"</w:t>
        </w:r>
      </w:hyperlink>
      <w:r w:rsidRPr="00995AA2">
        <w:rPr>
          <w:sz w:val="26"/>
          <w:szCs w:val="26"/>
        </w:rPr>
        <w:t>, </w:t>
      </w:r>
      <w:hyperlink r:id="rId10" w:anchor="7DU0KE" w:history="1">
        <w:r w:rsidRPr="00995AA2">
          <w:rPr>
            <w:sz w:val="26"/>
            <w:szCs w:val="26"/>
          </w:rPr>
          <w:t>постановлением Правительства Российской Федерации от 21.08.2010 N 645 "Об имущественной поддержке субъектов</w:t>
        </w:r>
        <w:proofErr w:type="gramEnd"/>
        <w:r w:rsidRPr="00995AA2">
          <w:rPr>
            <w:sz w:val="26"/>
            <w:szCs w:val="26"/>
          </w:rPr>
          <w:t xml:space="preserve"> </w:t>
        </w:r>
        <w:proofErr w:type="gramStart"/>
        <w:r w:rsidRPr="00995AA2">
          <w:rPr>
            <w:sz w:val="26"/>
            <w:szCs w:val="26"/>
          </w:rPr>
          <w:t>малого и среднего предпринимательства при предоставлении федерального имущества"</w:t>
        </w:r>
      </w:hyperlink>
      <w:r w:rsidRPr="00995AA2">
        <w:rPr>
          <w:sz w:val="26"/>
          <w:szCs w:val="26"/>
        </w:rPr>
        <w:t>, </w:t>
      </w:r>
      <w:hyperlink r:id="rId11" w:anchor="7D20K3" w:history="1">
        <w:r w:rsidRPr="00995AA2">
          <w:rPr>
            <w:sz w:val="26"/>
            <w:szCs w:val="26"/>
          </w:rPr>
          <w:t>приказа Министерства экономического развития Российской Федерации от 20.04.2016 N 264 "Об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</w:t>
        </w:r>
      </w:hyperlink>
      <w:r w:rsidRPr="00995AA2">
        <w:rPr>
          <w:sz w:val="26"/>
          <w:szCs w:val="26"/>
        </w:rPr>
        <w:t xml:space="preserve">, </w:t>
      </w:r>
      <w:r w:rsidR="00995AA2" w:rsidRPr="00995AA2">
        <w:rPr>
          <w:sz w:val="26"/>
          <w:szCs w:val="26"/>
        </w:rPr>
        <w:t xml:space="preserve">Уставом сельского поселения Учебное </w:t>
      </w:r>
      <w:proofErr w:type="spellStart"/>
      <w:r w:rsidR="00995AA2" w:rsidRPr="00995AA2">
        <w:rPr>
          <w:sz w:val="26"/>
          <w:szCs w:val="26"/>
        </w:rPr>
        <w:t>Прохладненского</w:t>
      </w:r>
      <w:proofErr w:type="spellEnd"/>
      <w:r w:rsidR="00995AA2" w:rsidRPr="00995AA2">
        <w:rPr>
          <w:sz w:val="26"/>
          <w:szCs w:val="26"/>
        </w:rPr>
        <w:t xml:space="preserve"> муниципального района КБР</w:t>
      </w:r>
      <w:r w:rsidRPr="00995AA2">
        <w:rPr>
          <w:sz w:val="26"/>
          <w:szCs w:val="26"/>
        </w:rPr>
        <w:t xml:space="preserve">, </w:t>
      </w:r>
      <w:r w:rsidR="00995AA2" w:rsidRPr="00995AA2">
        <w:rPr>
          <w:rFonts w:eastAsia="Calibri"/>
          <w:sz w:val="26"/>
          <w:szCs w:val="26"/>
          <w:lang w:eastAsia="en-US"/>
        </w:rPr>
        <w:t>Совет местного самоуправления сельского</w:t>
      </w:r>
      <w:proofErr w:type="gramEnd"/>
      <w:r w:rsidR="00995AA2" w:rsidRPr="00995AA2">
        <w:rPr>
          <w:rFonts w:eastAsia="Calibri"/>
          <w:sz w:val="26"/>
          <w:szCs w:val="26"/>
          <w:lang w:eastAsia="en-US"/>
        </w:rPr>
        <w:t xml:space="preserve"> поселения </w:t>
      </w:r>
      <w:proofErr w:type="gramStart"/>
      <w:r w:rsidR="00995AA2" w:rsidRPr="00995AA2">
        <w:rPr>
          <w:rFonts w:eastAsia="Calibri"/>
          <w:sz w:val="26"/>
          <w:szCs w:val="26"/>
          <w:lang w:eastAsia="en-US"/>
        </w:rPr>
        <w:t>Учебное</w:t>
      </w:r>
      <w:proofErr w:type="gramEnd"/>
      <w:r w:rsidR="00995AA2" w:rsidRPr="00995AA2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995AA2" w:rsidRPr="00995AA2">
        <w:rPr>
          <w:rFonts w:eastAsia="Calibri"/>
          <w:sz w:val="26"/>
          <w:szCs w:val="26"/>
          <w:lang w:eastAsia="en-US"/>
        </w:rPr>
        <w:t>Прохладненского</w:t>
      </w:r>
      <w:proofErr w:type="spellEnd"/>
      <w:r w:rsidR="00995AA2" w:rsidRPr="00995AA2">
        <w:rPr>
          <w:rFonts w:eastAsia="Calibri"/>
          <w:sz w:val="26"/>
          <w:szCs w:val="26"/>
          <w:lang w:eastAsia="en-US"/>
        </w:rPr>
        <w:t xml:space="preserve"> муниципального района КБР</w:t>
      </w:r>
      <w:r w:rsidR="00995AA2" w:rsidRPr="00995AA2">
        <w:rPr>
          <w:rFonts w:eastAsia="Calibri"/>
          <w:i/>
          <w:sz w:val="26"/>
          <w:szCs w:val="26"/>
          <w:lang w:eastAsia="en-US"/>
        </w:rPr>
        <w:t xml:space="preserve"> </w:t>
      </w:r>
      <w:r w:rsidR="00995AA2" w:rsidRPr="00995AA2">
        <w:rPr>
          <w:rFonts w:eastAsia="Calibri"/>
          <w:b/>
          <w:sz w:val="26"/>
          <w:szCs w:val="26"/>
          <w:lang w:eastAsia="en-US"/>
        </w:rPr>
        <w:t>РЕШИЛ:</w:t>
      </w:r>
    </w:p>
    <w:p w:rsidR="000E1D5A" w:rsidRPr="000E1D5A" w:rsidRDefault="000E1D5A" w:rsidP="00E24AFF">
      <w:pPr>
        <w:shd w:val="clear" w:color="auto" w:fill="FFFFFF"/>
        <w:ind w:left="-426" w:firstLine="480"/>
        <w:jc w:val="both"/>
        <w:textAlignment w:val="baseline"/>
        <w:rPr>
          <w:sz w:val="26"/>
          <w:szCs w:val="26"/>
        </w:rPr>
      </w:pPr>
      <w:r w:rsidRPr="000E1D5A">
        <w:rPr>
          <w:rFonts w:eastAsia="Calibri"/>
          <w:sz w:val="26"/>
          <w:szCs w:val="26"/>
          <w:lang w:eastAsia="en-US"/>
        </w:rPr>
        <w:t xml:space="preserve">1.Утвердить прилагаемые: </w:t>
      </w:r>
    </w:p>
    <w:p w:rsidR="000E1D5A" w:rsidRDefault="000E1D5A" w:rsidP="000E1D5A">
      <w:pPr>
        <w:shd w:val="clear" w:color="auto" w:fill="FFFFFF"/>
        <w:ind w:left="-42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1.1. П</w:t>
      </w:r>
      <w:r w:rsidR="00012E88" w:rsidRPr="00995AA2">
        <w:rPr>
          <w:sz w:val="26"/>
          <w:szCs w:val="26"/>
        </w:rPr>
        <w:t>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</w:t>
      </w:r>
      <w:r w:rsidR="00995AA2" w:rsidRPr="00995AA2">
        <w:rPr>
          <w:sz w:val="26"/>
          <w:szCs w:val="26"/>
        </w:rPr>
        <w:t>, права оперативного управления,</w:t>
      </w:r>
      <w:r w:rsidR="00012E88" w:rsidRPr="00995AA2">
        <w:rPr>
          <w:sz w:val="26"/>
          <w:szCs w:val="26"/>
        </w:rPr>
        <w:t xml:space="preserve"> а также имущественных прав субъектов малого и среднего предпринимательства), используемое для предоставления </w:t>
      </w:r>
      <w:r w:rsidR="00012E88" w:rsidRPr="00995AA2">
        <w:rPr>
          <w:sz w:val="26"/>
          <w:szCs w:val="26"/>
        </w:rPr>
        <w:lastRenderedPageBreak/>
        <w:t>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</w:t>
      </w:r>
      <w:r w:rsidR="00E24AFF">
        <w:rPr>
          <w:sz w:val="26"/>
          <w:szCs w:val="26"/>
        </w:rPr>
        <w:t xml:space="preserve">имательства, а также </w:t>
      </w:r>
      <w:proofErr w:type="spellStart"/>
      <w:r w:rsidR="00E24AFF">
        <w:rPr>
          <w:sz w:val="26"/>
          <w:szCs w:val="26"/>
        </w:rPr>
        <w:t>самозанятым</w:t>
      </w:r>
      <w:proofErr w:type="spellEnd"/>
      <w:r w:rsidR="00012E88" w:rsidRPr="00995AA2">
        <w:rPr>
          <w:sz w:val="26"/>
          <w:szCs w:val="26"/>
        </w:rPr>
        <w:t xml:space="preserve"> граждан</w:t>
      </w:r>
      <w:r w:rsidR="00E24AFF">
        <w:rPr>
          <w:sz w:val="26"/>
          <w:szCs w:val="26"/>
        </w:rPr>
        <w:t>ам</w:t>
      </w:r>
      <w:r w:rsidR="00012E88" w:rsidRPr="00995AA2">
        <w:rPr>
          <w:sz w:val="26"/>
          <w:szCs w:val="26"/>
        </w:rPr>
        <w:t>, согласно приложению</w:t>
      </w:r>
      <w:r>
        <w:rPr>
          <w:sz w:val="26"/>
          <w:szCs w:val="26"/>
        </w:rPr>
        <w:t xml:space="preserve"> № 1.</w:t>
      </w:r>
    </w:p>
    <w:p w:rsidR="000E1D5A" w:rsidRDefault="000E1D5A" w:rsidP="000E1D5A">
      <w:pPr>
        <w:autoSpaceDE w:val="0"/>
        <w:autoSpaceDN w:val="0"/>
        <w:adjustRightInd w:val="0"/>
        <w:ind w:left="-426" w:right="-1"/>
        <w:jc w:val="both"/>
        <w:rPr>
          <w:rFonts w:eastAsia="Calibri"/>
          <w:sz w:val="26"/>
          <w:szCs w:val="26"/>
          <w:lang w:eastAsia="en-US"/>
        </w:rPr>
      </w:pPr>
      <w:r w:rsidRPr="000E1D5A">
        <w:rPr>
          <w:rFonts w:eastAsia="Calibri"/>
          <w:sz w:val="26"/>
          <w:szCs w:val="26"/>
          <w:lang w:eastAsia="en-US"/>
        </w:rPr>
        <w:t xml:space="preserve">1.2. </w:t>
      </w:r>
      <w:hyperlink r:id="rId12" w:history="1">
        <w:r w:rsidRPr="000E1D5A">
          <w:rPr>
            <w:rFonts w:eastAsia="Calibri"/>
            <w:sz w:val="26"/>
            <w:szCs w:val="26"/>
            <w:lang w:eastAsia="en-US"/>
          </w:rPr>
          <w:t>Форму</w:t>
        </w:r>
      </w:hyperlink>
      <w:r w:rsidRPr="000E1D5A">
        <w:rPr>
          <w:rFonts w:eastAsia="Calibri"/>
          <w:sz w:val="26"/>
          <w:szCs w:val="26"/>
          <w:lang w:eastAsia="en-US"/>
        </w:rPr>
        <w:t xml:space="preserve"> Перечня муниципального имущества  сельского поселения Учебное,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="00E24AFF">
        <w:rPr>
          <w:sz w:val="26"/>
          <w:szCs w:val="26"/>
        </w:rPr>
        <w:t xml:space="preserve">а также </w:t>
      </w:r>
      <w:proofErr w:type="spellStart"/>
      <w:r w:rsidR="00E24AFF">
        <w:rPr>
          <w:sz w:val="26"/>
          <w:szCs w:val="26"/>
        </w:rPr>
        <w:t>самозанятым</w:t>
      </w:r>
      <w:proofErr w:type="spellEnd"/>
      <w:r w:rsidRPr="00995AA2">
        <w:rPr>
          <w:sz w:val="26"/>
          <w:szCs w:val="26"/>
        </w:rPr>
        <w:t xml:space="preserve"> граждан</w:t>
      </w:r>
      <w:r w:rsidR="00E24AFF">
        <w:rPr>
          <w:sz w:val="26"/>
          <w:szCs w:val="26"/>
        </w:rPr>
        <w:t>ам</w:t>
      </w:r>
      <w:r w:rsidRPr="000E1D5A">
        <w:rPr>
          <w:rFonts w:eastAsia="Calibri"/>
          <w:sz w:val="26"/>
          <w:szCs w:val="26"/>
          <w:lang w:eastAsia="en-US"/>
        </w:rPr>
        <w:t xml:space="preserve"> (приложение № 2).</w:t>
      </w:r>
    </w:p>
    <w:p w:rsidR="00995AA2" w:rsidRPr="000E1D5A" w:rsidRDefault="00012E88" w:rsidP="000E1D5A">
      <w:pPr>
        <w:autoSpaceDE w:val="0"/>
        <w:autoSpaceDN w:val="0"/>
        <w:adjustRightInd w:val="0"/>
        <w:ind w:left="-426" w:right="-1"/>
        <w:jc w:val="both"/>
        <w:rPr>
          <w:rFonts w:eastAsia="Calibri"/>
          <w:sz w:val="26"/>
          <w:szCs w:val="26"/>
          <w:lang w:eastAsia="en-US"/>
        </w:rPr>
      </w:pPr>
      <w:r w:rsidRPr="00995AA2">
        <w:rPr>
          <w:sz w:val="26"/>
          <w:szCs w:val="26"/>
        </w:rPr>
        <w:t xml:space="preserve">2. Признать утратившими силу </w:t>
      </w:r>
      <w:r w:rsidR="00995AA2" w:rsidRPr="00995AA2">
        <w:rPr>
          <w:sz w:val="26"/>
          <w:szCs w:val="26"/>
        </w:rPr>
        <w:t xml:space="preserve">решение Совета местного самоуправления </w:t>
      </w:r>
      <w:proofErr w:type="spellStart"/>
      <w:r w:rsidR="00995AA2" w:rsidRPr="00995AA2">
        <w:rPr>
          <w:sz w:val="26"/>
          <w:szCs w:val="26"/>
        </w:rPr>
        <w:t>с.п</w:t>
      </w:r>
      <w:proofErr w:type="gramStart"/>
      <w:r w:rsidR="00995AA2" w:rsidRPr="00995AA2">
        <w:rPr>
          <w:sz w:val="26"/>
          <w:szCs w:val="26"/>
        </w:rPr>
        <w:t>.У</w:t>
      </w:r>
      <w:proofErr w:type="gramEnd"/>
      <w:r w:rsidR="00995AA2" w:rsidRPr="00995AA2">
        <w:rPr>
          <w:sz w:val="26"/>
          <w:szCs w:val="26"/>
        </w:rPr>
        <w:t>чебное</w:t>
      </w:r>
      <w:proofErr w:type="spellEnd"/>
      <w:r w:rsidR="00995AA2" w:rsidRPr="00995AA2">
        <w:rPr>
          <w:sz w:val="26"/>
          <w:szCs w:val="26"/>
        </w:rPr>
        <w:t xml:space="preserve"> от 19.07.2020 года № 79/2 «</w:t>
      </w:r>
      <w:r w:rsidR="00995AA2" w:rsidRPr="00995AA2">
        <w:rPr>
          <w:rFonts w:eastAsia="Calibri"/>
          <w:sz w:val="26"/>
          <w:szCs w:val="26"/>
          <w:lang w:eastAsia="en-US"/>
        </w:rPr>
        <w:t>Об утверждении порядка формирования, ведения, ежегодного дополнения и опубликования перечня муниципального имущества сельского поселения Учебное, предназначенного для предоставления во (владение) и (или) в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r w:rsidR="00995AA2">
        <w:rPr>
          <w:rFonts w:eastAsia="Calibri"/>
          <w:sz w:val="26"/>
          <w:szCs w:val="26"/>
          <w:lang w:eastAsia="en-US"/>
        </w:rPr>
        <w:t xml:space="preserve"> </w:t>
      </w:r>
      <w:r w:rsidR="00995AA2" w:rsidRPr="00995AA2">
        <w:rPr>
          <w:rFonts w:eastAsia="Calibri"/>
          <w:sz w:val="26"/>
          <w:szCs w:val="26"/>
          <w:lang w:eastAsia="en-US"/>
        </w:rPr>
        <w:t>предпринимательства»</w:t>
      </w:r>
      <w:r w:rsidR="00995AA2">
        <w:rPr>
          <w:sz w:val="26"/>
          <w:szCs w:val="26"/>
        </w:rPr>
        <w:t>.</w:t>
      </w:r>
    </w:p>
    <w:p w:rsidR="00995AA2" w:rsidRPr="00995AA2" w:rsidRDefault="00995AA2" w:rsidP="00995AA2">
      <w:pPr>
        <w:shd w:val="clear" w:color="auto" w:fill="FFFFFF"/>
        <w:ind w:left="-426"/>
        <w:jc w:val="both"/>
        <w:textAlignment w:val="baseline"/>
        <w:rPr>
          <w:sz w:val="26"/>
          <w:szCs w:val="26"/>
        </w:rPr>
      </w:pPr>
      <w:r w:rsidRPr="00995AA2">
        <w:rPr>
          <w:rFonts w:eastAsia="Calibri"/>
          <w:sz w:val="26"/>
          <w:szCs w:val="26"/>
          <w:lang w:eastAsia="en-US"/>
        </w:rPr>
        <w:t>3.</w:t>
      </w:r>
      <w:r w:rsidRPr="00995AA2">
        <w:rPr>
          <w:rFonts w:eastAsia="Calibri"/>
          <w:sz w:val="26"/>
          <w:szCs w:val="26"/>
        </w:rPr>
        <w:t xml:space="preserve">   Настоящее решение обнародовать в порядке, установленном Уставом сельского поселения Учебное </w:t>
      </w:r>
      <w:proofErr w:type="spellStart"/>
      <w:r w:rsidRPr="00995AA2">
        <w:rPr>
          <w:rFonts w:eastAsia="Calibri"/>
          <w:sz w:val="26"/>
          <w:szCs w:val="26"/>
        </w:rPr>
        <w:t>Прохладненского</w:t>
      </w:r>
      <w:proofErr w:type="spellEnd"/>
      <w:r w:rsidRPr="00995AA2">
        <w:rPr>
          <w:rFonts w:eastAsia="Calibri"/>
          <w:sz w:val="26"/>
          <w:szCs w:val="26"/>
        </w:rPr>
        <w:t xml:space="preserve"> муниципального района КБР, с одновременным размещением на официальном сайте местной администрации </w:t>
      </w:r>
      <w:proofErr w:type="spellStart"/>
      <w:r w:rsidRPr="00995AA2">
        <w:rPr>
          <w:rFonts w:eastAsia="Calibri"/>
          <w:sz w:val="26"/>
          <w:szCs w:val="26"/>
        </w:rPr>
        <w:t>с.п</w:t>
      </w:r>
      <w:proofErr w:type="gramStart"/>
      <w:r w:rsidRPr="00995AA2">
        <w:rPr>
          <w:rFonts w:eastAsia="Calibri"/>
          <w:sz w:val="26"/>
          <w:szCs w:val="26"/>
        </w:rPr>
        <w:t>.У</w:t>
      </w:r>
      <w:proofErr w:type="gramEnd"/>
      <w:r w:rsidRPr="00995AA2">
        <w:rPr>
          <w:rFonts w:eastAsia="Calibri"/>
          <w:sz w:val="26"/>
          <w:szCs w:val="26"/>
        </w:rPr>
        <w:t>чебное</w:t>
      </w:r>
      <w:proofErr w:type="spellEnd"/>
      <w:r w:rsidRPr="00995AA2">
        <w:rPr>
          <w:rFonts w:eastAsia="Calibri"/>
          <w:sz w:val="26"/>
          <w:szCs w:val="26"/>
        </w:rPr>
        <w:t xml:space="preserve"> </w:t>
      </w:r>
      <w:proofErr w:type="spellStart"/>
      <w:r w:rsidRPr="00995AA2">
        <w:rPr>
          <w:rFonts w:eastAsia="Calibri"/>
          <w:sz w:val="26"/>
          <w:szCs w:val="26"/>
        </w:rPr>
        <w:t>Прохладненского</w:t>
      </w:r>
      <w:proofErr w:type="spellEnd"/>
      <w:r w:rsidRPr="00995AA2">
        <w:rPr>
          <w:rFonts w:eastAsia="Calibri"/>
          <w:sz w:val="26"/>
          <w:szCs w:val="26"/>
        </w:rPr>
        <w:t xml:space="preserve"> муниципального района КБР </w:t>
      </w:r>
      <w:hyperlink r:id="rId13" w:history="1">
        <w:r w:rsidRPr="00995AA2">
          <w:rPr>
            <w:rFonts w:eastAsia="Calibri"/>
            <w:sz w:val="26"/>
            <w:szCs w:val="26"/>
            <w:u w:val="single"/>
            <w:lang w:val="en-US"/>
          </w:rPr>
          <w:t>www</w:t>
        </w:r>
        <w:r w:rsidRPr="00995AA2">
          <w:rPr>
            <w:rFonts w:eastAsia="Calibri"/>
            <w:sz w:val="26"/>
            <w:szCs w:val="26"/>
            <w:u w:val="single"/>
          </w:rPr>
          <w:t>.</w:t>
        </w:r>
        <w:proofErr w:type="spellStart"/>
        <w:r w:rsidRPr="00995AA2">
          <w:rPr>
            <w:rFonts w:eastAsia="Calibri"/>
            <w:sz w:val="26"/>
            <w:szCs w:val="26"/>
            <w:u w:val="single"/>
            <w:lang w:val="en-US"/>
          </w:rPr>
          <w:t>adm</w:t>
        </w:r>
        <w:proofErr w:type="spellEnd"/>
        <w:r w:rsidRPr="00995AA2">
          <w:rPr>
            <w:rFonts w:eastAsia="Calibri"/>
            <w:sz w:val="26"/>
            <w:szCs w:val="26"/>
            <w:u w:val="single"/>
          </w:rPr>
          <w:t>-</w:t>
        </w:r>
        <w:proofErr w:type="spellStart"/>
        <w:r w:rsidRPr="00995AA2">
          <w:rPr>
            <w:rFonts w:eastAsia="Calibri"/>
            <w:sz w:val="26"/>
            <w:szCs w:val="26"/>
            <w:u w:val="single"/>
            <w:lang w:val="en-US"/>
          </w:rPr>
          <w:t>uchebnoe</w:t>
        </w:r>
        <w:proofErr w:type="spellEnd"/>
        <w:r w:rsidRPr="00995AA2">
          <w:rPr>
            <w:rFonts w:eastAsia="Calibri"/>
            <w:sz w:val="26"/>
            <w:szCs w:val="26"/>
            <w:u w:val="single"/>
          </w:rPr>
          <w:t>.</w:t>
        </w:r>
        <w:proofErr w:type="spellStart"/>
        <w:r w:rsidRPr="00995AA2">
          <w:rPr>
            <w:rFonts w:eastAsia="Calibri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995AA2">
        <w:rPr>
          <w:rFonts w:eastAsia="Calibri"/>
          <w:sz w:val="26"/>
          <w:szCs w:val="26"/>
        </w:rPr>
        <w:t>.</w:t>
      </w:r>
    </w:p>
    <w:p w:rsidR="00995AA2" w:rsidRPr="00995AA2" w:rsidRDefault="00995AA2" w:rsidP="00995AA2">
      <w:pPr>
        <w:ind w:left="-426" w:right="-1"/>
        <w:jc w:val="both"/>
        <w:rPr>
          <w:rFonts w:eastAsia="Calibri"/>
          <w:sz w:val="26"/>
          <w:szCs w:val="26"/>
        </w:rPr>
      </w:pPr>
      <w:r w:rsidRPr="00995AA2">
        <w:rPr>
          <w:rFonts w:eastAsia="Calibri"/>
          <w:sz w:val="26"/>
          <w:szCs w:val="26"/>
        </w:rPr>
        <w:t xml:space="preserve">4. </w:t>
      </w:r>
      <w:proofErr w:type="gramStart"/>
      <w:r w:rsidRPr="00995AA2">
        <w:rPr>
          <w:rFonts w:eastAsia="Calibri"/>
          <w:sz w:val="26"/>
          <w:szCs w:val="26"/>
        </w:rPr>
        <w:t>Контроль за</w:t>
      </w:r>
      <w:proofErr w:type="gramEnd"/>
      <w:r w:rsidRPr="00995AA2">
        <w:rPr>
          <w:rFonts w:eastAsia="Calibri"/>
          <w:sz w:val="26"/>
          <w:szCs w:val="26"/>
        </w:rPr>
        <w:t xml:space="preserve"> исполнением настоящего решения возложить на постоянно действующую комиссию по вопросам экономики, финансам и учету, торговле и</w:t>
      </w:r>
      <w:r>
        <w:rPr>
          <w:rFonts w:eastAsia="Calibri"/>
          <w:sz w:val="26"/>
          <w:szCs w:val="26"/>
        </w:rPr>
        <w:t xml:space="preserve"> бытовому обслуживанию (Черенкова И.Е.</w:t>
      </w:r>
      <w:r w:rsidRPr="00995AA2">
        <w:rPr>
          <w:rFonts w:eastAsia="Calibri"/>
          <w:sz w:val="26"/>
          <w:szCs w:val="26"/>
        </w:rPr>
        <w:t>)</w:t>
      </w:r>
    </w:p>
    <w:p w:rsidR="00995AA2" w:rsidRPr="00995AA2" w:rsidRDefault="00995AA2" w:rsidP="00995AA2">
      <w:pPr>
        <w:ind w:left="-426" w:right="-1"/>
        <w:jc w:val="both"/>
        <w:rPr>
          <w:rFonts w:eastAsia="Calibri"/>
          <w:sz w:val="26"/>
          <w:szCs w:val="26"/>
        </w:rPr>
      </w:pPr>
      <w:r w:rsidRPr="00995AA2">
        <w:rPr>
          <w:rFonts w:eastAsia="Calibri"/>
          <w:sz w:val="26"/>
          <w:szCs w:val="26"/>
        </w:rPr>
        <w:t>5. Настоящее решение вступает в силу с момента обнародования.</w:t>
      </w:r>
    </w:p>
    <w:p w:rsidR="00995AA2" w:rsidRPr="00995AA2" w:rsidRDefault="00995AA2" w:rsidP="00995AA2">
      <w:pPr>
        <w:ind w:left="-426" w:right="-1" w:firstLine="284"/>
        <w:jc w:val="both"/>
        <w:rPr>
          <w:rFonts w:eastAsia="Calibri"/>
          <w:sz w:val="26"/>
          <w:szCs w:val="26"/>
        </w:rPr>
      </w:pPr>
    </w:p>
    <w:p w:rsidR="00995AA2" w:rsidRPr="00995AA2" w:rsidRDefault="00995AA2" w:rsidP="00995AA2">
      <w:pPr>
        <w:ind w:firstLine="567"/>
        <w:jc w:val="both"/>
        <w:rPr>
          <w:rFonts w:eastAsia="Calibri"/>
          <w:sz w:val="26"/>
          <w:szCs w:val="26"/>
        </w:rPr>
      </w:pPr>
    </w:p>
    <w:p w:rsidR="009514F7" w:rsidRDefault="00995AA2" w:rsidP="009514F7">
      <w:pPr>
        <w:ind w:left="-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Председатель</w:t>
      </w:r>
      <w:r w:rsidRPr="00995AA2">
        <w:rPr>
          <w:rFonts w:eastAsia="Calibri"/>
          <w:sz w:val="26"/>
          <w:szCs w:val="26"/>
        </w:rPr>
        <w:t xml:space="preserve"> Совета местного</w:t>
      </w:r>
      <w:r w:rsidR="009514F7">
        <w:rPr>
          <w:rFonts w:eastAsia="Calibri"/>
          <w:sz w:val="26"/>
          <w:szCs w:val="26"/>
        </w:rPr>
        <w:t xml:space="preserve"> с</w:t>
      </w:r>
      <w:r w:rsidRPr="00995AA2">
        <w:rPr>
          <w:rFonts w:eastAsia="Calibri"/>
          <w:sz w:val="26"/>
          <w:szCs w:val="26"/>
        </w:rPr>
        <w:t xml:space="preserve">амоуправления </w:t>
      </w:r>
    </w:p>
    <w:p w:rsidR="00995AA2" w:rsidRPr="00995AA2" w:rsidRDefault="00995AA2" w:rsidP="009514F7">
      <w:pPr>
        <w:ind w:left="-426"/>
        <w:jc w:val="both"/>
        <w:rPr>
          <w:rFonts w:eastAsia="Calibri"/>
          <w:sz w:val="26"/>
          <w:szCs w:val="26"/>
        </w:rPr>
      </w:pPr>
      <w:r w:rsidRPr="00995AA2">
        <w:rPr>
          <w:rFonts w:eastAsia="Calibri"/>
          <w:sz w:val="26"/>
          <w:szCs w:val="26"/>
        </w:rPr>
        <w:t xml:space="preserve">сельского поселения </w:t>
      </w:r>
      <w:proofErr w:type="gramStart"/>
      <w:r w:rsidRPr="00995AA2">
        <w:rPr>
          <w:rFonts w:eastAsia="Calibri"/>
          <w:sz w:val="26"/>
          <w:szCs w:val="26"/>
        </w:rPr>
        <w:t>Учебное</w:t>
      </w:r>
      <w:proofErr w:type="gramEnd"/>
    </w:p>
    <w:p w:rsidR="00995AA2" w:rsidRPr="00995AA2" w:rsidRDefault="00995AA2" w:rsidP="00995AA2">
      <w:pPr>
        <w:ind w:left="-426"/>
        <w:jc w:val="both"/>
        <w:rPr>
          <w:rFonts w:eastAsia="Calibri"/>
          <w:sz w:val="26"/>
          <w:szCs w:val="26"/>
        </w:rPr>
      </w:pPr>
      <w:proofErr w:type="spellStart"/>
      <w:r w:rsidRPr="00995AA2">
        <w:rPr>
          <w:rFonts w:eastAsia="Calibri"/>
          <w:sz w:val="26"/>
          <w:szCs w:val="26"/>
        </w:rPr>
        <w:t>Прохладненского</w:t>
      </w:r>
      <w:proofErr w:type="spellEnd"/>
      <w:r w:rsidRPr="00995AA2">
        <w:rPr>
          <w:rFonts w:eastAsia="Calibri"/>
          <w:sz w:val="26"/>
          <w:szCs w:val="26"/>
        </w:rPr>
        <w:t xml:space="preserve"> муниципального района КБР                              </w:t>
      </w:r>
      <w:r>
        <w:rPr>
          <w:rFonts w:eastAsia="Calibri"/>
          <w:sz w:val="26"/>
          <w:szCs w:val="26"/>
        </w:rPr>
        <w:t xml:space="preserve">               </w:t>
      </w:r>
      <w:proofErr w:type="spellStart"/>
      <w:r>
        <w:rPr>
          <w:rFonts w:eastAsia="Calibri"/>
          <w:sz w:val="26"/>
          <w:szCs w:val="26"/>
        </w:rPr>
        <w:t>А.П.Бегма</w:t>
      </w:r>
      <w:proofErr w:type="spellEnd"/>
    </w:p>
    <w:p w:rsidR="00995AA2" w:rsidRPr="00995AA2" w:rsidRDefault="00995AA2" w:rsidP="00995AA2">
      <w:pPr>
        <w:jc w:val="both"/>
        <w:rPr>
          <w:sz w:val="28"/>
          <w:szCs w:val="28"/>
          <w:lang w:eastAsia="en-US"/>
        </w:rPr>
      </w:pPr>
    </w:p>
    <w:p w:rsidR="009514F7" w:rsidRDefault="00012E88" w:rsidP="00012E88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  <w:r w:rsidRPr="00012E88">
        <w:rPr>
          <w:rFonts w:ascii="Arial" w:hAnsi="Arial" w:cs="Arial"/>
          <w:b/>
          <w:bCs/>
          <w:color w:val="444444"/>
          <w:sz w:val="24"/>
          <w:szCs w:val="24"/>
        </w:rPr>
        <w:br/>
      </w:r>
    </w:p>
    <w:p w:rsidR="009514F7" w:rsidRDefault="009514F7" w:rsidP="00012E88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</w:p>
    <w:p w:rsidR="009514F7" w:rsidRDefault="009514F7" w:rsidP="00012E88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</w:p>
    <w:p w:rsidR="009514F7" w:rsidRDefault="009514F7" w:rsidP="00012E88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</w:p>
    <w:p w:rsidR="009514F7" w:rsidRDefault="009514F7" w:rsidP="00012E88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</w:p>
    <w:p w:rsidR="009514F7" w:rsidRDefault="009514F7" w:rsidP="00012E88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</w:p>
    <w:p w:rsidR="009514F7" w:rsidRDefault="009514F7" w:rsidP="00012E88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</w:p>
    <w:p w:rsidR="009514F7" w:rsidRDefault="009514F7" w:rsidP="00012E88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</w:p>
    <w:p w:rsidR="000E1D5A" w:rsidRDefault="000E1D5A" w:rsidP="000E1D5A">
      <w:pPr>
        <w:shd w:val="clear" w:color="auto" w:fill="FFFFFF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</w:p>
    <w:p w:rsidR="000E1D5A" w:rsidRDefault="000E1D5A" w:rsidP="000E1D5A">
      <w:pPr>
        <w:shd w:val="clear" w:color="auto" w:fill="FFFFFF"/>
        <w:textAlignment w:val="baseline"/>
        <w:outlineLvl w:val="1"/>
        <w:rPr>
          <w:rFonts w:ascii="Arial" w:hAnsi="Arial" w:cs="Arial"/>
          <w:b/>
          <w:bCs/>
          <w:color w:val="444444"/>
          <w:sz w:val="24"/>
          <w:szCs w:val="24"/>
        </w:rPr>
      </w:pPr>
    </w:p>
    <w:p w:rsidR="000E1D5A" w:rsidRDefault="00012E88" w:rsidP="000E1D5A">
      <w:pPr>
        <w:shd w:val="clear" w:color="auto" w:fill="FFFFFF"/>
        <w:jc w:val="right"/>
        <w:textAlignment w:val="baseline"/>
        <w:outlineLvl w:val="1"/>
        <w:rPr>
          <w:bCs/>
          <w:sz w:val="24"/>
          <w:szCs w:val="24"/>
        </w:rPr>
      </w:pPr>
      <w:r w:rsidRPr="00012E88">
        <w:rPr>
          <w:rFonts w:ascii="Arial" w:hAnsi="Arial" w:cs="Arial"/>
          <w:b/>
          <w:bCs/>
          <w:color w:val="444444"/>
          <w:sz w:val="24"/>
          <w:szCs w:val="24"/>
        </w:rPr>
        <w:lastRenderedPageBreak/>
        <w:br/>
      </w:r>
      <w:r w:rsidRPr="008B6982">
        <w:rPr>
          <w:bCs/>
          <w:sz w:val="24"/>
          <w:szCs w:val="24"/>
        </w:rPr>
        <w:t>Приложение</w:t>
      </w:r>
      <w:r w:rsidR="000E1D5A">
        <w:rPr>
          <w:bCs/>
          <w:sz w:val="24"/>
          <w:szCs w:val="24"/>
        </w:rPr>
        <w:t xml:space="preserve"> № 1</w:t>
      </w:r>
      <w:r w:rsidRPr="008B6982">
        <w:rPr>
          <w:bCs/>
          <w:sz w:val="24"/>
          <w:szCs w:val="24"/>
        </w:rPr>
        <w:br/>
        <w:t xml:space="preserve">к </w:t>
      </w:r>
      <w:r w:rsidR="000E1D5A">
        <w:rPr>
          <w:bCs/>
          <w:sz w:val="24"/>
          <w:szCs w:val="24"/>
        </w:rPr>
        <w:t xml:space="preserve">решению Совета </w:t>
      </w:r>
    </w:p>
    <w:p w:rsidR="009514F7" w:rsidRPr="008B6982" w:rsidRDefault="000E1D5A" w:rsidP="000E1D5A">
      <w:pPr>
        <w:shd w:val="clear" w:color="auto" w:fill="FFFFFF"/>
        <w:jc w:val="right"/>
        <w:textAlignment w:val="baseline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местного самоуправления</w:t>
      </w:r>
      <w:r w:rsidR="00012E88" w:rsidRPr="008B6982">
        <w:rPr>
          <w:bCs/>
          <w:sz w:val="24"/>
          <w:szCs w:val="24"/>
        </w:rPr>
        <w:br/>
        <w:t xml:space="preserve">сельского поселения </w:t>
      </w:r>
      <w:proofErr w:type="gramStart"/>
      <w:r w:rsidR="009514F7" w:rsidRPr="008B6982">
        <w:rPr>
          <w:bCs/>
          <w:sz w:val="24"/>
          <w:szCs w:val="24"/>
        </w:rPr>
        <w:t>Учебное</w:t>
      </w:r>
      <w:proofErr w:type="gramEnd"/>
    </w:p>
    <w:p w:rsidR="009514F7" w:rsidRPr="008B6982" w:rsidRDefault="009514F7" w:rsidP="000E1D5A">
      <w:pPr>
        <w:shd w:val="clear" w:color="auto" w:fill="FFFFFF"/>
        <w:jc w:val="right"/>
        <w:textAlignment w:val="baseline"/>
        <w:outlineLvl w:val="1"/>
        <w:rPr>
          <w:bCs/>
          <w:sz w:val="24"/>
          <w:szCs w:val="24"/>
        </w:rPr>
      </w:pPr>
      <w:proofErr w:type="spellStart"/>
      <w:r w:rsidRPr="008B6982">
        <w:rPr>
          <w:bCs/>
          <w:sz w:val="24"/>
          <w:szCs w:val="24"/>
        </w:rPr>
        <w:t>Прохладненского</w:t>
      </w:r>
      <w:proofErr w:type="spellEnd"/>
      <w:r w:rsidRPr="008B6982">
        <w:rPr>
          <w:bCs/>
          <w:sz w:val="24"/>
          <w:szCs w:val="24"/>
        </w:rPr>
        <w:t xml:space="preserve"> муниципального</w:t>
      </w:r>
    </w:p>
    <w:p w:rsidR="00012E88" w:rsidRPr="008B6982" w:rsidRDefault="009514F7" w:rsidP="000E1D5A">
      <w:pPr>
        <w:shd w:val="clear" w:color="auto" w:fill="FFFFFF"/>
        <w:jc w:val="right"/>
        <w:textAlignment w:val="baseline"/>
        <w:outlineLvl w:val="1"/>
        <w:rPr>
          <w:b/>
          <w:bCs/>
          <w:sz w:val="24"/>
          <w:szCs w:val="24"/>
        </w:rPr>
      </w:pPr>
      <w:r w:rsidRPr="008B6982">
        <w:rPr>
          <w:bCs/>
          <w:sz w:val="24"/>
          <w:szCs w:val="24"/>
        </w:rPr>
        <w:t>района КБР</w:t>
      </w:r>
      <w:r w:rsidR="00012E88" w:rsidRPr="008B6982">
        <w:rPr>
          <w:bCs/>
          <w:sz w:val="24"/>
          <w:szCs w:val="24"/>
        </w:rPr>
        <w:br/>
        <w:t>от</w:t>
      </w:r>
      <w:r w:rsidR="00580982">
        <w:rPr>
          <w:bCs/>
          <w:sz w:val="24"/>
          <w:szCs w:val="24"/>
        </w:rPr>
        <w:t xml:space="preserve"> 08.02.2022 года</w:t>
      </w:r>
      <w:r w:rsidR="00012E88" w:rsidRPr="008B6982">
        <w:rPr>
          <w:bCs/>
          <w:sz w:val="24"/>
          <w:szCs w:val="24"/>
        </w:rPr>
        <w:t xml:space="preserve"> </w:t>
      </w:r>
      <w:r w:rsidRPr="008B6982">
        <w:rPr>
          <w:bCs/>
          <w:sz w:val="24"/>
          <w:szCs w:val="24"/>
        </w:rPr>
        <w:t xml:space="preserve"> №</w:t>
      </w:r>
      <w:r w:rsidRPr="008B6982">
        <w:rPr>
          <w:b/>
          <w:bCs/>
          <w:sz w:val="24"/>
          <w:szCs w:val="24"/>
        </w:rPr>
        <w:t xml:space="preserve"> </w:t>
      </w:r>
      <w:r w:rsidR="00580982" w:rsidRPr="00580982">
        <w:rPr>
          <w:bCs/>
          <w:sz w:val="24"/>
          <w:szCs w:val="24"/>
        </w:rPr>
        <w:t>7/5</w:t>
      </w:r>
    </w:p>
    <w:p w:rsidR="00012E88" w:rsidRPr="008B6982" w:rsidRDefault="00012E88" w:rsidP="008B6982">
      <w:pPr>
        <w:shd w:val="clear" w:color="auto" w:fill="FFFFFF"/>
        <w:spacing w:after="240"/>
        <w:jc w:val="center"/>
        <w:textAlignment w:val="baseline"/>
        <w:rPr>
          <w:b/>
          <w:bCs/>
          <w:sz w:val="24"/>
          <w:szCs w:val="24"/>
        </w:rPr>
      </w:pPr>
      <w:r w:rsidRPr="008B6982">
        <w:rPr>
          <w:b/>
          <w:bCs/>
          <w:sz w:val="24"/>
          <w:szCs w:val="24"/>
        </w:rPr>
        <w:br/>
      </w:r>
      <w:proofErr w:type="gramStart"/>
      <w:r w:rsidRPr="008B6982">
        <w:rPr>
          <w:b/>
          <w:bCs/>
          <w:sz w:val="24"/>
          <w:szCs w:val="24"/>
        </w:rPr>
        <w:t>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</w:t>
      </w:r>
      <w:r w:rsidR="000E1D5A">
        <w:rPr>
          <w:b/>
          <w:bCs/>
          <w:sz w:val="24"/>
          <w:szCs w:val="24"/>
        </w:rPr>
        <w:t xml:space="preserve"> права оперативного управления, </w:t>
      </w:r>
      <w:r w:rsidRPr="008B6982">
        <w:rPr>
          <w:b/>
          <w:bCs/>
          <w:sz w:val="24"/>
          <w:szCs w:val="24"/>
        </w:rPr>
        <w:t>а также имущественных прав субъектов малого и среднего предпринимательства), используемое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</w:t>
      </w:r>
      <w:proofErr w:type="gramEnd"/>
      <w:r w:rsidRPr="008B6982">
        <w:rPr>
          <w:b/>
          <w:bCs/>
          <w:sz w:val="24"/>
          <w:szCs w:val="24"/>
        </w:rPr>
        <w:t xml:space="preserve"> </w:t>
      </w:r>
      <w:proofErr w:type="spellStart"/>
      <w:r w:rsidRPr="008B6982">
        <w:rPr>
          <w:b/>
          <w:bCs/>
          <w:sz w:val="24"/>
          <w:szCs w:val="24"/>
        </w:rPr>
        <w:t>самозанятым</w:t>
      </w:r>
      <w:proofErr w:type="spellEnd"/>
      <w:r w:rsidRPr="008B6982">
        <w:rPr>
          <w:b/>
          <w:bCs/>
          <w:sz w:val="24"/>
          <w:szCs w:val="24"/>
        </w:rPr>
        <w:t xml:space="preserve"> гражданам</w:t>
      </w:r>
    </w:p>
    <w:p w:rsidR="00012E88" w:rsidRPr="008B6982" w:rsidRDefault="00012E88" w:rsidP="00E24AFF">
      <w:pPr>
        <w:shd w:val="clear" w:color="auto" w:fill="FFFFFF"/>
        <w:spacing w:after="240"/>
        <w:ind w:left="-567"/>
        <w:jc w:val="both"/>
        <w:textAlignment w:val="baseline"/>
        <w:outlineLvl w:val="2"/>
        <w:rPr>
          <w:b/>
          <w:bCs/>
          <w:sz w:val="24"/>
          <w:szCs w:val="24"/>
        </w:rPr>
      </w:pPr>
      <w:r w:rsidRPr="008B6982">
        <w:rPr>
          <w:b/>
          <w:bCs/>
          <w:sz w:val="24"/>
          <w:szCs w:val="24"/>
        </w:rPr>
        <w:br/>
        <w:t>1. Общие положения</w:t>
      </w:r>
    </w:p>
    <w:p w:rsidR="00012E88" w:rsidRPr="008B6982" w:rsidRDefault="00012E88" w:rsidP="00E24AFF">
      <w:pPr>
        <w:shd w:val="clear" w:color="auto" w:fill="FFFFFF"/>
        <w:ind w:left="-567"/>
        <w:jc w:val="both"/>
        <w:textAlignment w:val="baseline"/>
        <w:rPr>
          <w:sz w:val="24"/>
          <w:szCs w:val="24"/>
        </w:rPr>
      </w:pP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 xml:space="preserve">1.1. </w:t>
      </w:r>
      <w:proofErr w:type="gramStart"/>
      <w:r w:rsidRPr="008B6982">
        <w:rPr>
          <w:sz w:val="24"/>
          <w:szCs w:val="24"/>
        </w:rPr>
        <w:t>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</w:t>
      </w:r>
      <w:r w:rsidR="009514F7" w:rsidRPr="008B6982">
        <w:rPr>
          <w:sz w:val="24"/>
          <w:szCs w:val="24"/>
        </w:rPr>
        <w:t xml:space="preserve"> права оперативного управления, </w:t>
      </w:r>
      <w:r w:rsidRPr="008B6982">
        <w:rPr>
          <w:sz w:val="24"/>
          <w:szCs w:val="24"/>
        </w:rPr>
        <w:t>а также имущественных прав субъектов малого и среднего предпринимательства), разработан на основании Федерального закона Российской Федерации </w:t>
      </w:r>
      <w:hyperlink r:id="rId14" w:anchor="64U0IK" w:history="1">
        <w:r w:rsidRPr="008B6982">
          <w:rPr>
            <w:sz w:val="24"/>
            <w:szCs w:val="24"/>
          </w:rPr>
          <w:t>от 24.07.2007 N 209-ФЗ "О развитии малого и среднего предпринимательства в Российской Федерации"</w:t>
        </w:r>
      </w:hyperlink>
      <w:r w:rsidRPr="008B6982">
        <w:rPr>
          <w:sz w:val="24"/>
          <w:szCs w:val="24"/>
        </w:rPr>
        <w:t> (далее - Федеральный закон), </w:t>
      </w:r>
      <w:hyperlink r:id="rId15" w:anchor="7DU0KE" w:history="1">
        <w:r w:rsidRPr="008B6982">
          <w:rPr>
            <w:sz w:val="24"/>
            <w:szCs w:val="24"/>
          </w:rPr>
          <w:t>постановления Правительства Российской Федерации от 21.08.2010 N</w:t>
        </w:r>
        <w:proofErr w:type="gramEnd"/>
        <w:r w:rsidRPr="008B6982">
          <w:rPr>
            <w:sz w:val="24"/>
            <w:szCs w:val="24"/>
          </w:rPr>
          <w:t xml:space="preserve"> 645 "Об имущественной поддержке субъектов малого и среднего предпринимательства при предоставлении федерального имущества"</w:t>
        </w:r>
      </w:hyperlink>
      <w:r w:rsidRPr="008B6982">
        <w:rPr>
          <w:sz w:val="24"/>
          <w:szCs w:val="24"/>
        </w:rPr>
        <w:t xml:space="preserve">, </w:t>
      </w:r>
      <w:r w:rsidR="009514F7" w:rsidRPr="008B6982">
        <w:rPr>
          <w:sz w:val="24"/>
          <w:szCs w:val="24"/>
        </w:rPr>
        <w:t xml:space="preserve">разработан </w:t>
      </w:r>
      <w:r w:rsidRPr="008B6982">
        <w:rPr>
          <w:sz w:val="24"/>
          <w:szCs w:val="24"/>
        </w:rPr>
        <w:t xml:space="preserve">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 w:rsidRPr="008B6982">
        <w:rPr>
          <w:sz w:val="24"/>
          <w:szCs w:val="24"/>
        </w:rPr>
        <w:t>самозанят</w:t>
      </w:r>
      <w:r w:rsidR="008B6982">
        <w:rPr>
          <w:sz w:val="24"/>
          <w:szCs w:val="24"/>
        </w:rPr>
        <w:t>ым</w:t>
      </w:r>
      <w:proofErr w:type="spellEnd"/>
      <w:r w:rsidR="008B6982">
        <w:rPr>
          <w:sz w:val="24"/>
          <w:szCs w:val="24"/>
        </w:rPr>
        <w:t xml:space="preserve"> гражданам (далее - Порядок).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 xml:space="preserve">1.2. В рамках настоящего Порядка под субъектами малого и среднего предпринимательства - хозяйствующие субъекты (юридические лица и индивидуальные предприниматели), отнесенные в соответствии </w:t>
      </w:r>
      <w:r w:rsidR="009514F7" w:rsidRPr="008B6982">
        <w:rPr>
          <w:sz w:val="24"/>
          <w:szCs w:val="24"/>
        </w:rPr>
        <w:t xml:space="preserve"> с </w:t>
      </w:r>
      <w:r w:rsidRPr="008B6982">
        <w:rPr>
          <w:sz w:val="24"/>
          <w:szCs w:val="24"/>
        </w:rPr>
        <w:t xml:space="preserve">Федеральным законом, к малым предприятиям, в том числе к </w:t>
      </w:r>
      <w:proofErr w:type="spellStart"/>
      <w:r w:rsidRPr="008B6982">
        <w:rPr>
          <w:sz w:val="24"/>
          <w:szCs w:val="24"/>
        </w:rPr>
        <w:t>микропредприятиям</w:t>
      </w:r>
      <w:proofErr w:type="spellEnd"/>
      <w:r w:rsidRPr="008B6982">
        <w:rPr>
          <w:sz w:val="24"/>
          <w:szCs w:val="24"/>
        </w:rPr>
        <w:t xml:space="preserve">, и средним предприятиям, сведения о которых внесены в единый реестр субъектов малого </w:t>
      </w:r>
      <w:r w:rsidR="008B6982">
        <w:rPr>
          <w:sz w:val="24"/>
          <w:szCs w:val="24"/>
        </w:rPr>
        <w:t>и среднего предпринимательства.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1.3. В Перечень вносится муниципальное имущество, соответствующее следу</w:t>
      </w:r>
      <w:r w:rsidR="008B6982">
        <w:rPr>
          <w:sz w:val="24"/>
          <w:szCs w:val="24"/>
        </w:rPr>
        <w:t>ющим критериям, если имущество: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- свободно от прав третьих лиц (за исключением права хозяйственного ведения, права оперативно</w:t>
      </w:r>
      <w:r w:rsidR="009514F7" w:rsidRPr="008B6982">
        <w:rPr>
          <w:sz w:val="24"/>
          <w:szCs w:val="24"/>
        </w:rPr>
        <w:t xml:space="preserve">го управления, </w:t>
      </w:r>
      <w:r w:rsidRPr="008B6982">
        <w:rPr>
          <w:sz w:val="24"/>
          <w:szCs w:val="24"/>
        </w:rPr>
        <w:t>а также имущественных прав субъектов малого и</w:t>
      </w:r>
      <w:r w:rsidR="008B6982">
        <w:rPr>
          <w:sz w:val="24"/>
          <w:szCs w:val="24"/>
        </w:rPr>
        <w:t xml:space="preserve"> среднего предпринимательства);</w:t>
      </w:r>
    </w:p>
    <w:p w:rsidR="008B6982" w:rsidRDefault="008B6982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не ограничено в обороте;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- не является об</w:t>
      </w:r>
      <w:r w:rsidR="008B6982">
        <w:rPr>
          <w:sz w:val="24"/>
          <w:szCs w:val="24"/>
        </w:rPr>
        <w:t>ъектом религиозного назначения;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- не является объекто</w:t>
      </w:r>
      <w:r w:rsidR="008B6982">
        <w:rPr>
          <w:sz w:val="24"/>
          <w:szCs w:val="24"/>
        </w:rPr>
        <w:t>м незавершенного строительства;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- в отношении имущества не принято решение о</w:t>
      </w:r>
      <w:r w:rsidR="008B6982">
        <w:rPr>
          <w:sz w:val="24"/>
          <w:szCs w:val="24"/>
        </w:rPr>
        <w:t xml:space="preserve"> предоставлении его иным лицам;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 xml:space="preserve">- имущество не включено в прогнозный план (программу) приватизации имущества, находящегося в муниципальной собственности сельского поселения </w:t>
      </w:r>
      <w:r w:rsidR="009514F7" w:rsidRPr="008B6982">
        <w:rPr>
          <w:sz w:val="24"/>
          <w:szCs w:val="24"/>
        </w:rPr>
        <w:t>Учебное</w:t>
      </w:r>
      <w:r w:rsidR="008B6982">
        <w:rPr>
          <w:sz w:val="24"/>
          <w:szCs w:val="24"/>
        </w:rPr>
        <w:t xml:space="preserve"> (далее-поселение);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lastRenderedPageBreak/>
        <w:t>- не признано аварийным и подлежащим сносу или реконструкции.</w:t>
      </w:r>
      <w:r w:rsidRPr="008B6982">
        <w:rPr>
          <w:sz w:val="24"/>
          <w:szCs w:val="24"/>
        </w:rPr>
        <w:br/>
      </w:r>
      <w:r w:rsidR="008B6982">
        <w:rPr>
          <w:sz w:val="24"/>
          <w:szCs w:val="24"/>
        </w:rPr>
        <w:t xml:space="preserve">        </w:t>
      </w:r>
      <w:r w:rsidRPr="008B6982">
        <w:rPr>
          <w:sz w:val="24"/>
          <w:szCs w:val="24"/>
        </w:rPr>
        <w:t>Данные об имуществе вносятся в Перечень по форме, в соответствии с требованиями</w:t>
      </w:r>
      <w:r w:rsidR="008B6982">
        <w:rPr>
          <w:sz w:val="24"/>
          <w:szCs w:val="24"/>
        </w:rPr>
        <w:t xml:space="preserve"> действующего законодательства.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proofErr w:type="gramStart"/>
      <w:r w:rsidRPr="008B6982">
        <w:rPr>
          <w:sz w:val="24"/>
          <w:szCs w:val="24"/>
        </w:rPr>
        <w:t>Имущество группируется в Перечне по видам имущества (недвижимое имущество (в том ч</w:t>
      </w:r>
      <w:r w:rsidR="00E24AFF">
        <w:rPr>
          <w:sz w:val="24"/>
          <w:szCs w:val="24"/>
        </w:rPr>
        <w:t>исле единый недвижимый комплекс</w:t>
      </w:r>
      <w:r w:rsidRPr="008B6982">
        <w:rPr>
          <w:sz w:val="24"/>
          <w:szCs w:val="24"/>
        </w:rPr>
        <w:t>, движимое и</w:t>
      </w:r>
      <w:r w:rsidR="008B6982">
        <w:rPr>
          <w:sz w:val="24"/>
          <w:szCs w:val="24"/>
        </w:rPr>
        <w:t>мущество</w:t>
      </w:r>
      <w:r w:rsidR="00E24AFF">
        <w:rPr>
          <w:sz w:val="24"/>
          <w:szCs w:val="24"/>
        </w:rPr>
        <w:t>)</w:t>
      </w:r>
      <w:r w:rsidR="008B6982">
        <w:rPr>
          <w:sz w:val="24"/>
          <w:szCs w:val="24"/>
        </w:rPr>
        <w:t>.</w:t>
      </w:r>
      <w:proofErr w:type="gramEnd"/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 xml:space="preserve">1.4. </w:t>
      </w:r>
      <w:proofErr w:type="gramStart"/>
      <w:r w:rsidRPr="008B6982">
        <w:rPr>
          <w:sz w:val="24"/>
          <w:szCs w:val="24"/>
        </w:rPr>
        <w:t>Включению в перечень подлежат сведения о муниципальном имуществе, свободном от прав третьих лиц (за исключением права хозяйственного ведения,</w:t>
      </w:r>
      <w:r w:rsidR="009514F7" w:rsidRPr="008B6982">
        <w:rPr>
          <w:sz w:val="24"/>
          <w:szCs w:val="24"/>
        </w:rPr>
        <w:t xml:space="preserve"> права оперативного управления, </w:t>
      </w:r>
      <w:r w:rsidRPr="008B6982">
        <w:rPr>
          <w:sz w:val="24"/>
          <w:szCs w:val="24"/>
        </w:rPr>
        <w:t>а также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</w:t>
      </w:r>
      <w:proofErr w:type="gramEnd"/>
      <w:r w:rsidRPr="008B6982">
        <w:rPr>
          <w:sz w:val="24"/>
          <w:szCs w:val="24"/>
        </w:rPr>
        <w:t xml:space="preserve">, </w:t>
      </w:r>
      <w:proofErr w:type="gramStart"/>
      <w:r w:rsidRPr="008B6982">
        <w:rPr>
          <w:sz w:val="24"/>
          <w:szCs w:val="24"/>
        </w:rPr>
        <w:t xml:space="preserve">образующим инфраструктуру поддержки субъектов малого и среднего предпринимательства, а также </w:t>
      </w:r>
      <w:proofErr w:type="spellStart"/>
      <w:r w:rsidRPr="008B6982">
        <w:rPr>
          <w:sz w:val="24"/>
          <w:szCs w:val="24"/>
        </w:rPr>
        <w:t>самозанятым</w:t>
      </w:r>
      <w:proofErr w:type="spellEnd"/>
      <w:r w:rsidRPr="008B6982">
        <w:rPr>
          <w:sz w:val="24"/>
          <w:szCs w:val="24"/>
        </w:rPr>
        <w:t xml:space="preserve"> гражданам, а также может быть отчуждено на возмездной основе в собственность субъектов малого и среднего предпринимательства в соответствии с </w:t>
      </w:r>
      <w:hyperlink r:id="rId16" w:anchor="7D20K3" w:history="1">
        <w:r w:rsidRPr="008B6982">
          <w:rPr>
            <w:sz w:val="24"/>
            <w:szCs w:val="24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  </w:r>
        <w:proofErr w:type="gramEnd"/>
        <w:r w:rsidRPr="008B6982">
          <w:rPr>
            <w:sz w:val="24"/>
            <w:szCs w:val="24"/>
          </w:rPr>
          <w:t xml:space="preserve"> отдельные законодательные акты Российской Федерации"</w:t>
        </w:r>
      </w:hyperlink>
      <w:r w:rsidRPr="008B6982">
        <w:rPr>
          <w:sz w:val="24"/>
          <w:szCs w:val="24"/>
        </w:rPr>
        <w:t> и в случаях, указанных в подпунктах 6, 8 и 9 пункта 2 </w:t>
      </w:r>
      <w:hyperlink r:id="rId17" w:anchor="AAM0NP" w:history="1">
        <w:r w:rsidRPr="008B6982">
          <w:rPr>
            <w:sz w:val="24"/>
            <w:szCs w:val="24"/>
          </w:rPr>
          <w:t>статьи 39.3 Земельного кодекса Российской Федерации</w:t>
        </w:r>
      </w:hyperlink>
      <w:r w:rsidRPr="008B6982">
        <w:rPr>
          <w:sz w:val="24"/>
          <w:szCs w:val="24"/>
        </w:rPr>
        <w:t> (далее</w:t>
      </w:r>
      <w:r w:rsidR="008B6982">
        <w:rPr>
          <w:sz w:val="24"/>
          <w:szCs w:val="24"/>
        </w:rPr>
        <w:t xml:space="preserve"> - Перечень).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 xml:space="preserve">1.5. </w:t>
      </w:r>
      <w:proofErr w:type="gramStart"/>
      <w:r w:rsidRPr="008B6982">
        <w:rPr>
          <w:sz w:val="24"/>
          <w:szCs w:val="24"/>
        </w:rPr>
        <w:t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 </w:t>
      </w:r>
      <w:hyperlink r:id="rId18" w:anchor="7D20K3" w:history="1">
        <w:r w:rsidRPr="008B6982">
          <w:rPr>
            <w:sz w:val="24"/>
            <w:szCs w:val="24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8B6982">
        <w:rPr>
          <w:sz w:val="24"/>
          <w:szCs w:val="24"/>
        </w:rPr>
        <w:t> и в</w:t>
      </w:r>
      <w:proofErr w:type="gramEnd"/>
      <w:r w:rsidRPr="008B6982">
        <w:rPr>
          <w:sz w:val="24"/>
          <w:szCs w:val="24"/>
        </w:rPr>
        <w:t xml:space="preserve"> </w:t>
      </w:r>
      <w:proofErr w:type="gramStart"/>
      <w:r w:rsidRPr="008B6982">
        <w:rPr>
          <w:sz w:val="24"/>
          <w:szCs w:val="24"/>
        </w:rPr>
        <w:t>случаях, указанных в подпунктах 6, 8 и 9 пункта 2 </w:t>
      </w:r>
      <w:hyperlink r:id="rId19" w:anchor="AAM0NP" w:history="1">
        <w:r w:rsidRPr="008B6982">
          <w:rPr>
            <w:sz w:val="24"/>
            <w:szCs w:val="24"/>
          </w:rPr>
          <w:t>статьи 39.3 Земельного кодекса Российской Федерации</w:t>
        </w:r>
      </w:hyperlink>
      <w:r w:rsidRPr="008B6982">
        <w:rPr>
          <w:sz w:val="24"/>
          <w:szCs w:val="24"/>
        </w:rPr>
        <w:t>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</w:t>
      </w:r>
      <w:proofErr w:type="gramEnd"/>
      <w:r w:rsidRPr="008B6982">
        <w:rPr>
          <w:sz w:val="24"/>
          <w:szCs w:val="24"/>
        </w:rPr>
        <w:t xml:space="preserve">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 </w:t>
      </w:r>
      <w:hyperlink r:id="rId20" w:anchor="8OE0LK" w:history="1">
        <w:r w:rsidRPr="008B6982">
          <w:rPr>
            <w:sz w:val="24"/>
            <w:szCs w:val="24"/>
          </w:rPr>
          <w:t>статьи 17.1 Федерального закона от 26.07.2006 N 135-ФЗ "О защите конкуренции"</w:t>
        </w:r>
      </w:hyperlink>
      <w:r w:rsidR="008B6982">
        <w:rPr>
          <w:sz w:val="24"/>
          <w:szCs w:val="24"/>
        </w:rPr>
        <w:t>.</w:t>
      </w:r>
    </w:p>
    <w:p w:rsidR="00012E88" w:rsidRP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 xml:space="preserve">1.6. Формирование, ведение, опубликование Перечня осуществляет </w:t>
      </w:r>
      <w:r w:rsidR="009514F7" w:rsidRPr="008B6982">
        <w:rPr>
          <w:sz w:val="24"/>
          <w:szCs w:val="24"/>
        </w:rPr>
        <w:t>уполномоченное лицо</w:t>
      </w:r>
      <w:r w:rsidRPr="008B6982">
        <w:rPr>
          <w:sz w:val="24"/>
          <w:szCs w:val="24"/>
        </w:rPr>
        <w:t xml:space="preserve"> админи</w:t>
      </w:r>
      <w:r w:rsidR="009514F7" w:rsidRPr="008B6982">
        <w:rPr>
          <w:sz w:val="24"/>
          <w:szCs w:val="24"/>
        </w:rPr>
        <w:t>страции сельского поселения Учебное</w:t>
      </w:r>
      <w:r w:rsidRPr="008B6982">
        <w:rPr>
          <w:sz w:val="24"/>
          <w:szCs w:val="24"/>
        </w:rPr>
        <w:t xml:space="preserve"> (далее</w:t>
      </w:r>
      <w:r w:rsidR="008B6982">
        <w:rPr>
          <w:sz w:val="24"/>
          <w:szCs w:val="24"/>
        </w:rPr>
        <w:t xml:space="preserve"> </w:t>
      </w:r>
      <w:r w:rsidRPr="008B6982">
        <w:rPr>
          <w:sz w:val="24"/>
          <w:szCs w:val="24"/>
        </w:rPr>
        <w:t xml:space="preserve">- </w:t>
      </w:r>
      <w:r w:rsidR="009514F7" w:rsidRPr="008B6982">
        <w:rPr>
          <w:sz w:val="24"/>
          <w:szCs w:val="24"/>
        </w:rPr>
        <w:t>уполномоченное лицо</w:t>
      </w:r>
      <w:r w:rsidRPr="008B6982">
        <w:rPr>
          <w:sz w:val="24"/>
          <w:szCs w:val="24"/>
        </w:rPr>
        <w:t>).</w:t>
      </w:r>
      <w:r w:rsidRPr="008B6982">
        <w:rPr>
          <w:sz w:val="24"/>
          <w:szCs w:val="24"/>
        </w:rPr>
        <w:br/>
      </w:r>
    </w:p>
    <w:p w:rsidR="00012E88" w:rsidRPr="00E24AFF" w:rsidRDefault="00012E88" w:rsidP="00E24AFF">
      <w:pPr>
        <w:shd w:val="clear" w:color="auto" w:fill="FFFFFF"/>
        <w:spacing w:after="240"/>
        <w:ind w:left="-567"/>
        <w:jc w:val="both"/>
        <w:textAlignment w:val="baseline"/>
        <w:outlineLvl w:val="2"/>
        <w:rPr>
          <w:b/>
          <w:bCs/>
          <w:sz w:val="24"/>
          <w:szCs w:val="24"/>
        </w:rPr>
      </w:pPr>
      <w:r w:rsidRPr="008B6982">
        <w:rPr>
          <w:b/>
          <w:bCs/>
          <w:sz w:val="24"/>
          <w:szCs w:val="24"/>
        </w:rPr>
        <w:t>2. Порядок формирования перечня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 xml:space="preserve">2.1. </w:t>
      </w:r>
      <w:proofErr w:type="gramStart"/>
      <w:r w:rsidRPr="008B6982">
        <w:rPr>
          <w:sz w:val="24"/>
          <w:szCs w:val="24"/>
        </w:rPr>
        <w:t xml:space="preserve">В Перечень включается имущество, являющееся собственностью муниципального образования сельское поселение </w:t>
      </w:r>
      <w:r w:rsidR="009514F7" w:rsidRPr="008B6982">
        <w:rPr>
          <w:sz w:val="24"/>
          <w:szCs w:val="24"/>
        </w:rPr>
        <w:t>Учебное</w:t>
      </w:r>
      <w:r w:rsidRPr="008B6982">
        <w:rPr>
          <w:sz w:val="24"/>
          <w:szCs w:val="24"/>
        </w:rPr>
        <w:t>, составляющее муниципальную казну (далее - имущество), с указанием его индивидуальных особенностей, с ежегодным - до 01 ноября текущего года дополнением Пере</w:t>
      </w:r>
      <w:r w:rsidR="008B6982">
        <w:rPr>
          <w:sz w:val="24"/>
          <w:szCs w:val="24"/>
        </w:rPr>
        <w:t>чня муниципальным имуществом.</w:t>
      </w:r>
      <w:proofErr w:type="gramEnd"/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proofErr w:type="gramStart"/>
      <w:r w:rsidRPr="008B6982">
        <w:rPr>
          <w:sz w:val="24"/>
          <w:szCs w:val="24"/>
        </w:rPr>
        <w:t>Внесение муниципального имущества в Перечень (в том числе ежегодное дополнение), а также исключение муниципального имущества из Перечня осуществляются постановлением администрации поселения (далее - постановление),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субъектов Российской Федерации,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 общества</w:t>
      </w:r>
      <w:proofErr w:type="gramEnd"/>
      <w:r w:rsidRPr="008B6982">
        <w:rPr>
          <w:sz w:val="24"/>
          <w:szCs w:val="24"/>
        </w:rPr>
        <w:t xml:space="preserve"> "Федеральная корпорация по развитию малого и среднего предпринимательства", организаций, образующих инфраструктуру </w:t>
      </w:r>
      <w:r w:rsidRPr="008B6982">
        <w:rPr>
          <w:sz w:val="24"/>
          <w:szCs w:val="24"/>
        </w:rPr>
        <w:lastRenderedPageBreak/>
        <w:t>поддержки субъектов малого и среднего предпринимательства, а также субъектов малого и среднего предпринимательства, муниципальных учреждений за которыми закреплено муниципальное имущество на праве хозяйственного ведения или оперативного управления с согласия</w:t>
      </w:r>
      <w:r w:rsidR="008B6982">
        <w:rPr>
          <w:sz w:val="24"/>
          <w:szCs w:val="24"/>
        </w:rPr>
        <w:t xml:space="preserve"> учредителя данного учреждения.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 xml:space="preserve">2.2. Рассмотрение предложения, указанного в пункте 2.1. настоящего Порядка, осуществляется администрацией поселения (далее - администрация) в течение 30 календарных дней </w:t>
      </w:r>
      <w:proofErr w:type="gramStart"/>
      <w:r w:rsidRPr="008B6982">
        <w:rPr>
          <w:sz w:val="24"/>
          <w:szCs w:val="24"/>
        </w:rPr>
        <w:t>с даты</w:t>
      </w:r>
      <w:proofErr w:type="gramEnd"/>
      <w:r w:rsidRPr="008B6982">
        <w:rPr>
          <w:sz w:val="24"/>
          <w:szCs w:val="24"/>
        </w:rPr>
        <w:t xml:space="preserve"> его поступления. По результатам рассмотрения предложения Администрацией принима</w:t>
      </w:r>
      <w:r w:rsidR="008B6982">
        <w:rPr>
          <w:sz w:val="24"/>
          <w:szCs w:val="24"/>
        </w:rPr>
        <w:t>ется одно из следующих решений: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- о включении муниципального имущества, в отношении которого поступило предложение, в Перечень с учетом критериев, установ</w:t>
      </w:r>
      <w:r w:rsidR="008B6982">
        <w:rPr>
          <w:sz w:val="24"/>
          <w:szCs w:val="24"/>
        </w:rPr>
        <w:t>ленных 1.3. настоящего Порядка;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 xml:space="preserve">- об исключении муниципального имущества, в отношении которого поступило предложение, из Перечня с учетом положений </w:t>
      </w:r>
      <w:r w:rsidR="008B6982">
        <w:rPr>
          <w:sz w:val="24"/>
          <w:szCs w:val="24"/>
        </w:rPr>
        <w:t>пункта 3.3. настоящего Порядка;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-</w:t>
      </w:r>
      <w:r w:rsidR="008B6982">
        <w:rPr>
          <w:sz w:val="24"/>
          <w:szCs w:val="24"/>
        </w:rPr>
        <w:t xml:space="preserve"> об отказе в учете предложения.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2.3. В случае принятия решения об отказе в учете п</w:t>
      </w:r>
      <w:r w:rsidR="008B6982">
        <w:rPr>
          <w:sz w:val="24"/>
          <w:szCs w:val="24"/>
        </w:rPr>
        <w:t xml:space="preserve">редложения, указанного в пункте </w:t>
      </w:r>
      <w:r w:rsidRPr="008B6982">
        <w:rPr>
          <w:sz w:val="24"/>
          <w:szCs w:val="24"/>
        </w:rPr>
        <w:t>2.2. настоящего Порядка, Администрация направляет лицу, представившему предложение, мотивированный ответ о невозможности включения муниципального имущества в Перечень или исключения муниципального имущества из Перечня.</w:t>
      </w:r>
      <w:r w:rsidRPr="008B6982">
        <w:rPr>
          <w:sz w:val="24"/>
          <w:szCs w:val="24"/>
        </w:rPr>
        <w:br/>
      </w:r>
      <w:r w:rsidR="000E1D5A">
        <w:rPr>
          <w:sz w:val="24"/>
          <w:szCs w:val="24"/>
        </w:rPr>
        <w:t xml:space="preserve">       </w:t>
      </w:r>
      <w:r w:rsidR="008B6982">
        <w:rPr>
          <w:sz w:val="24"/>
          <w:szCs w:val="24"/>
        </w:rPr>
        <w:t>2.4</w:t>
      </w:r>
      <w:r w:rsidRPr="008B6982">
        <w:rPr>
          <w:sz w:val="24"/>
          <w:szCs w:val="24"/>
        </w:rPr>
        <w:t xml:space="preserve">. Перечень подлежит утверждению постановлением администрации сельского поселения </w:t>
      </w:r>
      <w:proofErr w:type="gramStart"/>
      <w:r w:rsidR="009514F7" w:rsidRPr="008B6982">
        <w:rPr>
          <w:sz w:val="24"/>
          <w:szCs w:val="24"/>
        </w:rPr>
        <w:t>Учебное</w:t>
      </w:r>
      <w:proofErr w:type="gramEnd"/>
      <w:r w:rsidR="008B6982">
        <w:rPr>
          <w:sz w:val="24"/>
          <w:szCs w:val="24"/>
        </w:rPr>
        <w:t>.</w:t>
      </w:r>
    </w:p>
    <w:p w:rsidR="008B6982" w:rsidRDefault="008B6982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12E88" w:rsidRP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b/>
          <w:bCs/>
          <w:sz w:val="24"/>
          <w:szCs w:val="24"/>
        </w:rPr>
        <w:t>3. Порядок ведения перечня</w:t>
      </w:r>
    </w:p>
    <w:p w:rsidR="00012E88" w:rsidRPr="008B6982" w:rsidRDefault="00012E88" w:rsidP="00E24AFF">
      <w:pPr>
        <w:shd w:val="clear" w:color="auto" w:fill="FFFFFF"/>
        <w:ind w:left="-567"/>
        <w:jc w:val="both"/>
        <w:textAlignment w:val="baseline"/>
        <w:rPr>
          <w:sz w:val="24"/>
          <w:szCs w:val="24"/>
        </w:rPr>
      </w:pP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3.1. Ведение Перечня осуществляется в электронном и бумажном виде и означает занесение в него данных об имуществе, обновление дан</w:t>
      </w:r>
      <w:r w:rsidR="008B6982">
        <w:rPr>
          <w:sz w:val="24"/>
          <w:szCs w:val="24"/>
        </w:rPr>
        <w:t>ных и их исключение из перечня.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 xml:space="preserve">3.2. Изменения в Перечень вносятся постановлением администрации сельского поселения </w:t>
      </w:r>
      <w:proofErr w:type="gramStart"/>
      <w:r w:rsidR="009514F7" w:rsidRPr="008B6982">
        <w:rPr>
          <w:sz w:val="24"/>
          <w:szCs w:val="24"/>
        </w:rPr>
        <w:t>Учебное</w:t>
      </w:r>
      <w:proofErr w:type="gramEnd"/>
      <w:r w:rsidR="008B6982">
        <w:rPr>
          <w:sz w:val="24"/>
          <w:szCs w:val="24"/>
        </w:rPr>
        <w:t>.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 xml:space="preserve">Внесение в Перечень, который ведется в электронном виде, записи об имуществе или исключение записи об имуществе, а также внесение изменений в данные об имуществе, включённом в Перечень, осуществляется </w:t>
      </w:r>
      <w:r w:rsidR="009514F7" w:rsidRPr="008B6982">
        <w:rPr>
          <w:sz w:val="24"/>
          <w:szCs w:val="24"/>
        </w:rPr>
        <w:t>уполномоченным лицом</w:t>
      </w:r>
      <w:r w:rsidRPr="008B6982">
        <w:rPr>
          <w:sz w:val="24"/>
          <w:szCs w:val="24"/>
        </w:rPr>
        <w:t xml:space="preserve"> в течение трёх рабочих дней со дня опубликования постановления администрации сельского поселения </w:t>
      </w:r>
      <w:r w:rsidR="009514F7" w:rsidRPr="008B6982">
        <w:rPr>
          <w:sz w:val="24"/>
          <w:szCs w:val="24"/>
        </w:rPr>
        <w:t>Учебное</w:t>
      </w:r>
      <w:r w:rsidR="008B6982">
        <w:rPr>
          <w:sz w:val="24"/>
          <w:szCs w:val="24"/>
        </w:rPr>
        <w:t>.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3.3. Причиной исключения имущества из Перечня может стать его не востребованность, непригодность для дальнейшего использования или невозможность использования имущества в соответствии с действующим законодательством, утрата или гибель имущества, а также в случае принятия собственником имущества решения об изменении способа пе</w:t>
      </w:r>
      <w:r w:rsidR="008B6982">
        <w:rPr>
          <w:sz w:val="24"/>
          <w:szCs w:val="24"/>
        </w:rPr>
        <w:t>редачи имущества третьим лицам.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 xml:space="preserve">Администрация вправе исключить муниципальное имущество из Перечня, если в течение 2 лет со дня включения муниципального имущества в Перечень,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а также </w:t>
      </w:r>
      <w:proofErr w:type="spellStart"/>
      <w:r w:rsidRPr="008B6982">
        <w:rPr>
          <w:sz w:val="24"/>
          <w:szCs w:val="24"/>
        </w:rPr>
        <w:t>са</w:t>
      </w:r>
      <w:r w:rsidR="008B6982">
        <w:rPr>
          <w:sz w:val="24"/>
          <w:szCs w:val="24"/>
        </w:rPr>
        <w:t>мозанятых</w:t>
      </w:r>
      <w:proofErr w:type="spellEnd"/>
      <w:r w:rsidR="008B6982">
        <w:rPr>
          <w:sz w:val="24"/>
          <w:szCs w:val="24"/>
        </w:rPr>
        <w:t xml:space="preserve"> граждан не поступило: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- ни одного заявления о предоставлении уполномоченным органом имущества, в отношении которого заключение указанного договора может быть осуществлено без проведения аукциона (конкурса) в случаях, предусмотренных </w:t>
      </w:r>
      <w:hyperlink r:id="rId21" w:anchor="7D20K3" w:history="1">
        <w:r w:rsidRPr="008B6982">
          <w:rPr>
            <w:sz w:val="24"/>
            <w:szCs w:val="24"/>
          </w:rPr>
          <w:t>Федеральным законом от 26.07.2006 N 135-ФЗ "О защите конкуренции"</w:t>
        </w:r>
      </w:hyperlink>
      <w:r w:rsidR="008B6982">
        <w:rPr>
          <w:sz w:val="24"/>
          <w:szCs w:val="24"/>
        </w:rPr>
        <w:t>.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Администрация исключает муниципальное имущество из Перечн</w:t>
      </w:r>
      <w:r w:rsidR="008B6982">
        <w:rPr>
          <w:sz w:val="24"/>
          <w:szCs w:val="24"/>
        </w:rPr>
        <w:t>я в одном из следующих случаев: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t>-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</w:t>
      </w:r>
      <w:r w:rsidR="008B6982">
        <w:rPr>
          <w:sz w:val="24"/>
          <w:szCs w:val="24"/>
        </w:rPr>
        <w:t>льных нужд либо для иных целей;</w:t>
      </w:r>
    </w:p>
    <w:p w:rsid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r w:rsidRPr="008B6982">
        <w:rPr>
          <w:sz w:val="24"/>
          <w:szCs w:val="24"/>
        </w:rPr>
        <w:lastRenderedPageBreak/>
        <w:t>- право муниципальной собственности на имущество прекращено по решению суда или в ином</w:t>
      </w:r>
      <w:r w:rsidR="008B6982">
        <w:rPr>
          <w:sz w:val="24"/>
          <w:szCs w:val="24"/>
        </w:rPr>
        <w:t xml:space="preserve"> установленном законом порядке.</w:t>
      </w:r>
    </w:p>
    <w:p w:rsidR="00012E88" w:rsidRPr="008B6982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  <w:proofErr w:type="gramStart"/>
      <w:r w:rsidRPr="008B6982">
        <w:rPr>
          <w:sz w:val="24"/>
          <w:szCs w:val="24"/>
        </w:rPr>
        <w:t xml:space="preserve">3.4. </w:t>
      </w:r>
      <w:r w:rsidR="009514F7" w:rsidRPr="008B6982">
        <w:rPr>
          <w:sz w:val="24"/>
          <w:szCs w:val="24"/>
        </w:rPr>
        <w:t>уполномоченное лицо</w:t>
      </w:r>
      <w:r w:rsidRPr="008B6982">
        <w:rPr>
          <w:sz w:val="24"/>
          <w:szCs w:val="24"/>
        </w:rPr>
        <w:t xml:space="preserve"> обеспечивает подготовку, согласование и подписание постановления администрации сельского поселения </w:t>
      </w:r>
      <w:r w:rsidR="009514F7" w:rsidRPr="008B6982">
        <w:rPr>
          <w:sz w:val="24"/>
          <w:szCs w:val="24"/>
        </w:rPr>
        <w:t>Учебное</w:t>
      </w:r>
      <w:r w:rsidRPr="008B6982">
        <w:rPr>
          <w:sz w:val="24"/>
          <w:szCs w:val="24"/>
        </w:rPr>
        <w:t xml:space="preserve"> об исключении имущества из Перечня либо о внесении изменений в данные об имуществе, включённом в Перечень, не позднее 30 рабочих дней со дня выявления причин, на основании которых имущество подлежит исключению из Перечня либо </w:t>
      </w:r>
      <w:r w:rsidR="00D33995">
        <w:rPr>
          <w:sz w:val="24"/>
          <w:szCs w:val="24"/>
        </w:rPr>
        <w:t>изменяются данные об имуществе.</w:t>
      </w:r>
      <w:bookmarkStart w:id="0" w:name="_GoBack"/>
      <w:bookmarkEnd w:id="0"/>
      <w:proofErr w:type="gramEnd"/>
    </w:p>
    <w:p w:rsidR="00012E88" w:rsidRPr="008B6982" w:rsidRDefault="00012E88" w:rsidP="00E24AFF">
      <w:pPr>
        <w:shd w:val="clear" w:color="auto" w:fill="FFFFFF"/>
        <w:ind w:left="-567"/>
        <w:jc w:val="both"/>
        <w:textAlignment w:val="baseline"/>
        <w:rPr>
          <w:sz w:val="24"/>
          <w:szCs w:val="24"/>
        </w:rPr>
      </w:pPr>
    </w:p>
    <w:p w:rsidR="008B6982" w:rsidRPr="008B6982" w:rsidRDefault="008B6982" w:rsidP="00E24AFF">
      <w:pPr>
        <w:autoSpaceDE w:val="0"/>
        <w:autoSpaceDN w:val="0"/>
        <w:adjustRightInd w:val="0"/>
        <w:ind w:left="-567"/>
        <w:jc w:val="both"/>
        <w:rPr>
          <w:rFonts w:eastAsia="Calibri"/>
          <w:b/>
          <w:sz w:val="24"/>
          <w:szCs w:val="24"/>
          <w:lang w:eastAsia="en-US"/>
        </w:rPr>
      </w:pPr>
      <w:r w:rsidRPr="008B6982">
        <w:rPr>
          <w:rFonts w:eastAsia="Calibri"/>
          <w:b/>
          <w:sz w:val="24"/>
          <w:szCs w:val="24"/>
          <w:lang w:eastAsia="en-US"/>
        </w:rPr>
        <w:t xml:space="preserve">4. Опубликование Перечня и предоставление сведений о включенном в него имуществе </w:t>
      </w:r>
    </w:p>
    <w:p w:rsidR="008B6982" w:rsidRPr="008B6982" w:rsidRDefault="008B6982" w:rsidP="00E24AFF">
      <w:pPr>
        <w:autoSpaceDE w:val="0"/>
        <w:autoSpaceDN w:val="0"/>
        <w:adjustRightInd w:val="0"/>
        <w:ind w:left="-567" w:firstLine="540"/>
        <w:jc w:val="both"/>
        <w:rPr>
          <w:rFonts w:eastAsia="Calibri"/>
          <w:sz w:val="24"/>
          <w:szCs w:val="24"/>
          <w:lang w:eastAsia="en-US"/>
        </w:rPr>
      </w:pPr>
    </w:p>
    <w:p w:rsidR="008B6982" w:rsidRPr="008B6982" w:rsidRDefault="008B6982" w:rsidP="00E24AFF">
      <w:pPr>
        <w:autoSpaceDE w:val="0"/>
        <w:autoSpaceDN w:val="0"/>
        <w:adjustRightInd w:val="0"/>
        <w:ind w:left="-567" w:firstLine="540"/>
        <w:jc w:val="both"/>
        <w:rPr>
          <w:rFonts w:eastAsia="Calibri"/>
          <w:sz w:val="24"/>
          <w:szCs w:val="24"/>
          <w:lang w:eastAsia="en-US"/>
        </w:rPr>
      </w:pPr>
      <w:r w:rsidRPr="008B6982">
        <w:rPr>
          <w:rFonts w:eastAsia="Calibri"/>
          <w:sz w:val="24"/>
          <w:szCs w:val="24"/>
          <w:lang w:eastAsia="en-US"/>
        </w:rPr>
        <w:t>4.1. Уполномоченное лицо:</w:t>
      </w:r>
    </w:p>
    <w:p w:rsidR="008B6982" w:rsidRPr="008B6982" w:rsidRDefault="008B6982" w:rsidP="00E24AFF">
      <w:pPr>
        <w:autoSpaceDE w:val="0"/>
        <w:autoSpaceDN w:val="0"/>
        <w:adjustRightInd w:val="0"/>
        <w:ind w:left="-567" w:firstLine="540"/>
        <w:jc w:val="both"/>
        <w:rPr>
          <w:rFonts w:eastAsia="Calibri"/>
          <w:sz w:val="24"/>
          <w:szCs w:val="24"/>
          <w:lang w:eastAsia="en-US"/>
        </w:rPr>
      </w:pPr>
      <w:r w:rsidRPr="008B6982">
        <w:rPr>
          <w:rFonts w:eastAsia="Calibri"/>
          <w:sz w:val="24"/>
          <w:szCs w:val="24"/>
          <w:lang w:eastAsia="en-US"/>
        </w:rPr>
        <w:t>- Обеспечивает опубликование Перечня или изменений в Перечень в периодическом печатном издании «</w:t>
      </w:r>
      <w:proofErr w:type="spellStart"/>
      <w:r w:rsidRPr="008B6982">
        <w:rPr>
          <w:rFonts w:eastAsia="Calibri"/>
          <w:sz w:val="24"/>
          <w:szCs w:val="24"/>
          <w:lang w:eastAsia="en-US"/>
        </w:rPr>
        <w:t>Прохладненские</w:t>
      </w:r>
      <w:proofErr w:type="spellEnd"/>
      <w:r w:rsidRPr="008B6982">
        <w:rPr>
          <w:rFonts w:eastAsia="Calibri"/>
          <w:sz w:val="24"/>
          <w:szCs w:val="24"/>
          <w:lang w:eastAsia="en-US"/>
        </w:rPr>
        <w:t xml:space="preserve"> известия»</w:t>
      </w:r>
      <w:r w:rsidRPr="008B6982">
        <w:rPr>
          <w:rFonts w:eastAsia="Calibri"/>
          <w:i/>
          <w:sz w:val="24"/>
          <w:szCs w:val="24"/>
          <w:lang w:eastAsia="en-US"/>
        </w:rPr>
        <w:t xml:space="preserve"> </w:t>
      </w:r>
      <w:r w:rsidRPr="008B6982">
        <w:rPr>
          <w:rFonts w:eastAsia="Calibri"/>
          <w:sz w:val="24"/>
          <w:szCs w:val="24"/>
          <w:lang w:eastAsia="en-US"/>
        </w:rPr>
        <w:t xml:space="preserve"> в течение 10 рабочих дней со дня их утверждения.</w:t>
      </w:r>
    </w:p>
    <w:p w:rsidR="008B6982" w:rsidRPr="008B6982" w:rsidRDefault="008B6982" w:rsidP="00E24AFF">
      <w:pPr>
        <w:autoSpaceDE w:val="0"/>
        <w:autoSpaceDN w:val="0"/>
        <w:adjustRightInd w:val="0"/>
        <w:ind w:left="-567" w:firstLine="540"/>
        <w:jc w:val="both"/>
        <w:rPr>
          <w:rFonts w:eastAsia="Calibri"/>
          <w:sz w:val="24"/>
          <w:szCs w:val="24"/>
          <w:lang w:eastAsia="en-US"/>
        </w:rPr>
      </w:pPr>
      <w:r w:rsidRPr="008B6982">
        <w:rPr>
          <w:rFonts w:eastAsia="Calibri"/>
          <w:sz w:val="24"/>
          <w:szCs w:val="24"/>
          <w:lang w:eastAsia="en-US"/>
        </w:rPr>
        <w:t>- Осуществляет размещение Перечня на официальном сайте Уполномоченного органа в информационно-телекоммуникационной сети «Интернет» (в том числе в форме открытых данных) в течение 3 рабочих дней со дня утверждения Перечня или изменений в Перечень.</w:t>
      </w:r>
    </w:p>
    <w:p w:rsidR="00012E88" w:rsidRDefault="00012E88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E24AFF">
      <w:pPr>
        <w:shd w:val="clear" w:color="auto" w:fill="FFFFFF"/>
        <w:ind w:left="-567" w:firstLine="480"/>
        <w:jc w:val="both"/>
        <w:textAlignment w:val="baseline"/>
        <w:rPr>
          <w:sz w:val="24"/>
          <w:szCs w:val="24"/>
        </w:rPr>
      </w:pPr>
    </w:p>
    <w:p w:rsidR="000E1D5A" w:rsidRDefault="000E1D5A" w:rsidP="008B6982">
      <w:pPr>
        <w:shd w:val="clear" w:color="auto" w:fill="FFFFFF"/>
        <w:ind w:firstLine="480"/>
        <w:jc w:val="both"/>
        <w:textAlignment w:val="baseline"/>
        <w:rPr>
          <w:sz w:val="24"/>
          <w:szCs w:val="24"/>
        </w:rPr>
      </w:pPr>
    </w:p>
    <w:p w:rsidR="000E1D5A" w:rsidRDefault="000E1D5A" w:rsidP="008B6982">
      <w:pPr>
        <w:shd w:val="clear" w:color="auto" w:fill="FFFFFF"/>
        <w:ind w:firstLine="480"/>
        <w:jc w:val="both"/>
        <w:textAlignment w:val="baseline"/>
        <w:rPr>
          <w:sz w:val="24"/>
          <w:szCs w:val="24"/>
        </w:rPr>
      </w:pPr>
    </w:p>
    <w:p w:rsidR="000E1D5A" w:rsidRDefault="000E1D5A" w:rsidP="008B6982">
      <w:pPr>
        <w:shd w:val="clear" w:color="auto" w:fill="FFFFFF"/>
        <w:ind w:firstLine="480"/>
        <w:jc w:val="both"/>
        <w:textAlignment w:val="baseline"/>
        <w:rPr>
          <w:sz w:val="24"/>
          <w:szCs w:val="24"/>
        </w:rPr>
      </w:pPr>
    </w:p>
    <w:p w:rsidR="000E1D5A" w:rsidRDefault="000E1D5A" w:rsidP="008B6982">
      <w:pPr>
        <w:shd w:val="clear" w:color="auto" w:fill="FFFFFF"/>
        <w:ind w:firstLine="480"/>
        <w:jc w:val="both"/>
        <w:textAlignment w:val="baseline"/>
        <w:rPr>
          <w:sz w:val="24"/>
          <w:szCs w:val="24"/>
        </w:rPr>
      </w:pPr>
    </w:p>
    <w:p w:rsidR="000E1D5A" w:rsidRDefault="000E1D5A" w:rsidP="008B6982">
      <w:pPr>
        <w:shd w:val="clear" w:color="auto" w:fill="FFFFFF"/>
        <w:ind w:firstLine="480"/>
        <w:jc w:val="both"/>
        <w:textAlignment w:val="baseline"/>
        <w:rPr>
          <w:sz w:val="24"/>
          <w:szCs w:val="24"/>
        </w:rPr>
      </w:pPr>
    </w:p>
    <w:p w:rsidR="000E1D5A" w:rsidRDefault="000E1D5A" w:rsidP="008B6982">
      <w:pPr>
        <w:shd w:val="clear" w:color="auto" w:fill="FFFFFF"/>
        <w:ind w:firstLine="480"/>
        <w:jc w:val="both"/>
        <w:textAlignment w:val="baseline"/>
        <w:rPr>
          <w:sz w:val="24"/>
          <w:szCs w:val="24"/>
        </w:rPr>
      </w:pPr>
    </w:p>
    <w:p w:rsidR="000E1D5A" w:rsidRDefault="000E1D5A" w:rsidP="008B6982">
      <w:pPr>
        <w:shd w:val="clear" w:color="auto" w:fill="FFFFFF"/>
        <w:ind w:firstLine="480"/>
        <w:jc w:val="both"/>
        <w:textAlignment w:val="baseline"/>
        <w:rPr>
          <w:sz w:val="24"/>
          <w:szCs w:val="24"/>
        </w:rPr>
      </w:pPr>
    </w:p>
    <w:p w:rsidR="000E1D5A" w:rsidRDefault="000E1D5A" w:rsidP="000E1D5A">
      <w:pPr>
        <w:widowControl w:val="0"/>
        <w:autoSpaceDE w:val="0"/>
        <w:autoSpaceDN w:val="0"/>
        <w:jc w:val="center"/>
        <w:rPr>
          <w:b/>
          <w:sz w:val="28"/>
        </w:rPr>
      </w:pPr>
    </w:p>
    <w:p w:rsidR="000E1D5A" w:rsidRDefault="000E1D5A" w:rsidP="000E1D5A">
      <w:pPr>
        <w:widowControl w:val="0"/>
        <w:autoSpaceDE w:val="0"/>
        <w:autoSpaceDN w:val="0"/>
        <w:jc w:val="center"/>
        <w:rPr>
          <w:b/>
          <w:sz w:val="28"/>
        </w:rPr>
        <w:sectPr w:rsidR="000E1D5A">
          <w:footerReference w:type="default" r:id="rId2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1D5A" w:rsidRDefault="000E1D5A" w:rsidP="000E1D5A">
      <w:pPr>
        <w:shd w:val="clear" w:color="auto" w:fill="FFFFFF"/>
        <w:jc w:val="right"/>
        <w:textAlignment w:val="baseline"/>
        <w:outlineLvl w:val="1"/>
        <w:rPr>
          <w:bCs/>
          <w:sz w:val="24"/>
          <w:szCs w:val="24"/>
        </w:rPr>
      </w:pPr>
      <w:r w:rsidRPr="008B6982">
        <w:rPr>
          <w:bCs/>
          <w:sz w:val="24"/>
          <w:szCs w:val="24"/>
        </w:rPr>
        <w:lastRenderedPageBreak/>
        <w:t>Приложение</w:t>
      </w:r>
      <w:r>
        <w:rPr>
          <w:bCs/>
          <w:sz w:val="24"/>
          <w:szCs w:val="24"/>
        </w:rPr>
        <w:t xml:space="preserve"> № 2</w:t>
      </w:r>
      <w:r w:rsidRPr="008B6982">
        <w:rPr>
          <w:bCs/>
          <w:sz w:val="24"/>
          <w:szCs w:val="24"/>
        </w:rPr>
        <w:br/>
        <w:t xml:space="preserve">к </w:t>
      </w:r>
      <w:r>
        <w:rPr>
          <w:bCs/>
          <w:sz w:val="24"/>
          <w:szCs w:val="24"/>
        </w:rPr>
        <w:t xml:space="preserve">решению Совета </w:t>
      </w:r>
    </w:p>
    <w:p w:rsidR="000E1D5A" w:rsidRPr="008B6982" w:rsidRDefault="000E1D5A" w:rsidP="000E1D5A">
      <w:pPr>
        <w:shd w:val="clear" w:color="auto" w:fill="FFFFFF"/>
        <w:jc w:val="right"/>
        <w:textAlignment w:val="baseline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местного самоуправления</w:t>
      </w:r>
      <w:r w:rsidRPr="008B6982">
        <w:rPr>
          <w:bCs/>
          <w:sz w:val="24"/>
          <w:szCs w:val="24"/>
        </w:rPr>
        <w:br/>
        <w:t xml:space="preserve">сельского поселения </w:t>
      </w:r>
      <w:proofErr w:type="gramStart"/>
      <w:r w:rsidRPr="008B6982">
        <w:rPr>
          <w:bCs/>
          <w:sz w:val="24"/>
          <w:szCs w:val="24"/>
        </w:rPr>
        <w:t>Учебное</w:t>
      </w:r>
      <w:proofErr w:type="gramEnd"/>
    </w:p>
    <w:p w:rsidR="000E1D5A" w:rsidRPr="008B6982" w:rsidRDefault="000E1D5A" w:rsidP="000E1D5A">
      <w:pPr>
        <w:shd w:val="clear" w:color="auto" w:fill="FFFFFF"/>
        <w:jc w:val="right"/>
        <w:textAlignment w:val="baseline"/>
        <w:outlineLvl w:val="1"/>
        <w:rPr>
          <w:bCs/>
          <w:sz w:val="24"/>
          <w:szCs w:val="24"/>
        </w:rPr>
      </w:pPr>
      <w:proofErr w:type="spellStart"/>
      <w:r w:rsidRPr="008B6982">
        <w:rPr>
          <w:bCs/>
          <w:sz w:val="24"/>
          <w:szCs w:val="24"/>
        </w:rPr>
        <w:t>Прохладненского</w:t>
      </w:r>
      <w:proofErr w:type="spellEnd"/>
      <w:r w:rsidRPr="008B6982">
        <w:rPr>
          <w:bCs/>
          <w:sz w:val="24"/>
          <w:szCs w:val="24"/>
        </w:rPr>
        <w:t xml:space="preserve"> муниципального</w:t>
      </w:r>
    </w:p>
    <w:p w:rsidR="000E1D5A" w:rsidRPr="00E24AFF" w:rsidRDefault="000E1D5A" w:rsidP="00E24AFF">
      <w:pPr>
        <w:shd w:val="clear" w:color="auto" w:fill="FFFFFF"/>
        <w:jc w:val="right"/>
        <w:textAlignment w:val="baseline"/>
        <w:outlineLvl w:val="1"/>
        <w:rPr>
          <w:b/>
          <w:bCs/>
          <w:sz w:val="24"/>
          <w:szCs w:val="24"/>
        </w:rPr>
      </w:pPr>
      <w:r w:rsidRPr="008B6982">
        <w:rPr>
          <w:bCs/>
          <w:sz w:val="24"/>
          <w:szCs w:val="24"/>
        </w:rPr>
        <w:t>района КБР</w:t>
      </w:r>
      <w:r w:rsidRPr="008B6982">
        <w:rPr>
          <w:bCs/>
          <w:sz w:val="24"/>
          <w:szCs w:val="24"/>
        </w:rPr>
        <w:br/>
        <w:t xml:space="preserve">от  </w:t>
      </w:r>
      <w:r w:rsidR="00580982">
        <w:rPr>
          <w:bCs/>
          <w:sz w:val="24"/>
          <w:szCs w:val="24"/>
        </w:rPr>
        <w:t xml:space="preserve">08.02.2022 года </w:t>
      </w:r>
      <w:r w:rsidRPr="008B6982">
        <w:rPr>
          <w:bCs/>
          <w:sz w:val="24"/>
          <w:szCs w:val="24"/>
        </w:rPr>
        <w:t>№</w:t>
      </w:r>
      <w:r w:rsidR="00580982">
        <w:rPr>
          <w:bCs/>
          <w:sz w:val="24"/>
          <w:szCs w:val="24"/>
        </w:rPr>
        <w:t xml:space="preserve"> 7/5</w:t>
      </w:r>
      <w:r w:rsidRPr="008B6982">
        <w:rPr>
          <w:b/>
          <w:bCs/>
          <w:sz w:val="24"/>
          <w:szCs w:val="24"/>
        </w:rPr>
        <w:t xml:space="preserve"> </w:t>
      </w:r>
    </w:p>
    <w:p w:rsidR="000E1D5A" w:rsidRPr="000E1D5A" w:rsidRDefault="000E1D5A" w:rsidP="000E1D5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proofErr w:type="gramStart"/>
      <w:r w:rsidRPr="000E1D5A">
        <w:rPr>
          <w:b/>
          <w:sz w:val="24"/>
          <w:szCs w:val="24"/>
        </w:rPr>
        <w:t>ФОРМА ПЕРЕЧНЯ МУНИЦИПАЛЬНОГО ИМУЩЕСТВА СЕЛЬСКОГО  ПОСЕЛЕНИЯ УЧЕБНОЕ ПРОХЛАДНЕНСКОГО МУНИЦИПАЛЬНОГО РАЙОНА КБР, 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ПРЕДПРИНИМАТЕЛЬСТВА, А ТАКЖЕ САМОЗАНЯТЫМ ГРАЖДАНАМ</w:t>
      </w:r>
      <w:proofErr w:type="gramEnd"/>
    </w:p>
    <w:p w:rsidR="000E1D5A" w:rsidRPr="000E1D5A" w:rsidRDefault="000E1D5A" w:rsidP="000E1D5A">
      <w:pPr>
        <w:widowControl w:val="0"/>
        <w:autoSpaceDE w:val="0"/>
        <w:autoSpaceDN w:val="0"/>
        <w:jc w:val="both"/>
        <w:rPr>
          <w:sz w:val="28"/>
        </w:rPr>
      </w:pPr>
      <w:r w:rsidRPr="000E1D5A">
        <w:rPr>
          <w:sz w:val="28"/>
        </w:rPr>
        <w:tab/>
      </w:r>
    </w:p>
    <w:tbl>
      <w:tblPr>
        <w:tblStyle w:val="a8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0E1D5A" w:rsidRPr="000E1D5A" w:rsidTr="000D11F3">
        <w:trPr>
          <w:trHeight w:val="276"/>
        </w:trPr>
        <w:tc>
          <w:tcPr>
            <w:tcW w:w="562" w:type="dxa"/>
            <w:vMerge w:val="restart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E1D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1D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 xml:space="preserve">Адрес (местоположение) объекта </w:t>
            </w:r>
            <w:hyperlink w:anchor="P205" w:history="1">
              <w:r w:rsidRPr="000E1D5A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Вид объекта недвижимости;</w:t>
            </w:r>
          </w:p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 xml:space="preserve">тип движимого имущества </w:t>
            </w:r>
            <w:hyperlink w:anchor="P209" w:history="1">
              <w:r w:rsidRPr="000E1D5A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 xml:space="preserve">Сведения о недвижимом имуществе </w:t>
            </w:r>
          </w:p>
        </w:tc>
      </w:tr>
      <w:tr w:rsidR="000E1D5A" w:rsidRPr="000E1D5A" w:rsidTr="000D11F3">
        <w:trPr>
          <w:trHeight w:val="276"/>
        </w:trPr>
        <w:tc>
          <w:tcPr>
            <w:tcW w:w="562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Основная характеристика объекта недвижимости &lt;4&gt;</w:t>
            </w:r>
          </w:p>
        </w:tc>
      </w:tr>
      <w:tr w:rsidR="000E1D5A" w:rsidRPr="000E1D5A" w:rsidTr="000D11F3">
        <w:trPr>
          <w:trHeight w:val="552"/>
        </w:trPr>
        <w:tc>
          <w:tcPr>
            <w:tcW w:w="562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D5A">
              <w:rPr>
                <w:rFonts w:ascii="Times New Roman" w:hAnsi="Times New Roman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 xml:space="preserve">Фактическое </w:t>
            </w:r>
            <w:proofErr w:type="gramStart"/>
            <w:r w:rsidRPr="000E1D5A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  <w:r w:rsidRPr="000E1D5A">
              <w:rPr>
                <w:rFonts w:ascii="Times New Roman" w:hAnsi="Times New Roman"/>
                <w:sz w:val="24"/>
                <w:szCs w:val="24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D5A">
              <w:rPr>
                <w:rFonts w:ascii="Times New Roman" w:hAnsi="Times New Roman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0E1D5A" w:rsidRPr="000E1D5A" w:rsidTr="000D11F3">
        <w:tc>
          <w:tcPr>
            <w:tcW w:w="562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0E1D5A" w:rsidRPr="000E1D5A" w:rsidRDefault="000E1D5A" w:rsidP="000E1D5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Style w:val="a8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0E1D5A" w:rsidRPr="000E1D5A" w:rsidTr="000D11F3">
        <w:trPr>
          <w:trHeight w:val="276"/>
        </w:trPr>
        <w:tc>
          <w:tcPr>
            <w:tcW w:w="8359" w:type="dxa"/>
            <w:gridSpan w:val="5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br w:type="page"/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 xml:space="preserve">Сведения о движимом имуществе </w:t>
            </w:r>
          </w:p>
        </w:tc>
      </w:tr>
      <w:tr w:rsidR="000E1D5A" w:rsidRPr="000E1D5A" w:rsidTr="000D11F3">
        <w:trPr>
          <w:trHeight w:val="276"/>
        </w:trPr>
        <w:tc>
          <w:tcPr>
            <w:tcW w:w="3114" w:type="dxa"/>
            <w:gridSpan w:val="2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Кадастровый номер &lt;5&gt;</w:t>
            </w:r>
          </w:p>
        </w:tc>
        <w:tc>
          <w:tcPr>
            <w:tcW w:w="2126" w:type="dxa"/>
            <w:vMerge w:val="restart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Категория земель &lt;7&gt;</w:t>
            </w:r>
          </w:p>
        </w:tc>
        <w:tc>
          <w:tcPr>
            <w:tcW w:w="1843" w:type="dxa"/>
            <w:vMerge w:val="restart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5A" w:rsidRPr="000E1D5A" w:rsidTr="000D11F3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Состав (</w:t>
            </w:r>
            <w:proofErr w:type="spellStart"/>
            <w:proofErr w:type="gramStart"/>
            <w:r w:rsidRPr="000E1D5A">
              <w:rPr>
                <w:rFonts w:ascii="Times New Roman" w:hAnsi="Times New Roman"/>
                <w:sz w:val="24"/>
                <w:szCs w:val="24"/>
              </w:rPr>
              <w:t>принадлежнос-ти</w:t>
            </w:r>
            <w:proofErr w:type="spellEnd"/>
            <w:proofErr w:type="gramEnd"/>
            <w:r w:rsidRPr="000E1D5A">
              <w:rPr>
                <w:rFonts w:ascii="Times New Roman" w:hAnsi="Times New Roman"/>
                <w:sz w:val="24"/>
                <w:szCs w:val="24"/>
              </w:rPr>
              <w:t xml:space="preserve">) имущества </w:t>
            </w:r>
          </w:p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&lt;9&gt;</w:t>
            </w:r>
          </w:p>
        </w:tc>
      </w:tr>
      <w:tr w:rsidR="000E1D5A" w:rsidRPr="000E1D5A" w:rsidTr="000D11F3">
        <w:tc>
          <w:tcPr>
            <w:tcW w:w="988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0E1D5A" w:rsidRPr="000E1D5A" w:rsidRDefault="000E1D5A" w:rsidP="000E1D5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Style w:val="a8"/>
        <w:tblW w:w="14709" w:type="dxa"/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2041"/>
      </w:tblGrid>
      <w:tr w:rsidR="000E1D5A" w:rsidRPr="000E1D5A" w:rsidTr="000D11F3">
        <w:tc>
          <w:tcPr>
            <w:tcW w:w="14709" w:type="dxa"/>
            <w:gridSpan w:val="7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0E1D5A" w:rsidRPr="000E1D5A" w:rsidTr="000D11F3">
        <w:tc>
          <w:tcPr>
            <w:tcW w:w="5039" w:type="dxa"/>
            <w:gridSpan w:val="2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Наименование правообладателя &lt;11&gt;</w:t>
            </w:r>
          </w:p>
        </w:tc>
        <w:tc>
          <w:tcPr>
            <w:tcW w:w="1741" w:type="dxa"/>
            <w:vMerge w:val="restart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68" w:type="dxa"/>
            <w:vMerge w:val="restart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ИНН правообладателя &lt;13&gt;</w:t>
            </w:r>
          </w:p>
        </w:tc>
        <w:tc>
          <w:tcPr>
            <w:tcW w:w="1877" w:type="dxa"/>
            <w:vMerge w:val="restart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Контактный номер телефона &lt;14&gt;</w:t>
            </w:r>
          </w:p>
        </w:tc>
        <w:tc>
          <w:tcPr>
            <w:tcW w:w="2041" w:type="dxa"/>
            <w:vMerge w:val="restart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Адрес электронной почты &lt;15&gt;</w:t>
            </w:r>
          </w:p>
        </w:tc>
      </w:tr>
      <w:tr w:rsidR="000E1D5A" w:rsidRPr="000E1D5A" w:rsidTr="000D11F3">
        <w:tc>
          <w:tcPr>
            <w:tcW w:w="2599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440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5A" w:rsidRPr="000E1D5A" w:rsidTr="000D11F3">
        <w:tc>
          <w:tcPr>
            <w:tcW w:w="2599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43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41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68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41" w:type="dxa"/>
          </w:tcPr>
          <w:p w:rsidR="000E1D5A" w:rsidRPr="000E1D5A" w:rsidRDefault="000E1D5A" w:rsidP="000E1D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0E1D5A" w:rsidRPr="000E1D5A" w:rsidRDefault="000E1D5A" w:rsidP="000E1D5A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0E1D5A" w:rsidRPr="000E1D5A" w:rsidRDefault="000E1D5A" w:rsidP="000E1D5A">
      <w:pPr>
        <w:widowControl w:val="0"/>
        <w:autoSpaceDE w:val="0"/>
        <w:autoSpaceDN w:val="0"/>
        <w:ind w:firstLine="539"/>
        <w:jc w:val="both"/>
        <w:rPr>
          <w:rFonts w:ascii="Calibri" w:hAnsi="Calibri" w:cs="Calibri"/>
          <w:sz w:val="22"/>
        </w:rPr>
      </w:pPr>
      <w:r w:rsidRPr="000E1D5A">
        <w:rPr>
          <w:rFonts w:ascii="Calibri" w:hAnsi="Calibri" w:cs="Calibri"/>
          <w:sz w:val="22"/>
        </w:rPr>
        <w:t>--------------------------------</w:t>
      </w:r>
    </w:p>
    <w:p w:rsidR="000E1D5A" w:rsidRPr="000E1D5A" w:rsidRDefault="000E1D5A" w:rsidP="00E24AFF">
      <w:pPr>
        <w:widowControl w:val="0"/>
        <w:autoSpaceDE w:val="0"/>
        <w:autoSpaceDN w:val="0"/>
        <w:ind w:firstLine="539"/>
        <w:jc w:val="both"/>
        <w:rPr>
          <w:sz w:val="16"/>
          <w:szCs w:val="16"/>
        </w:rPr>
      </w:pPr>
      <w:r w:rsidRPr="000E1D5A">
        <w:rPr>
          <w:sz w:val="16"/>
          <w:szCs w:val="16"/>
        </w:rPr>
        <w:t>&lt;1</w:t>
      </w:r>
      <w:proofErr w:type="gramStart"/>
      <w:r w:rsidRPr="000E1D5A">
        <w:rPr>
          <w:sz w:val="16"/>
          <w:szCs w:val="16"/>
        </w:rPr>
        <w:t>&gt; У</w:t>
      </w:r>
      <w:proofErr w:type="gramEnd"/>
      <w:r w:rsidRPr="000E1D5A">
        <w:rPr>
          <w:sz w:val="16"/>
          <w:szCs w:val="16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0E1D5A" w:rsidRPr="000E1D5A" w:rsidRDefault="000E1D5A" w:rsidP="00E24A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0E1D5A">
        <w:rPr>
          <w:sz w:val="16"/>
          <w:szCs w:val="16"/>
        </w:rPr>
        <w:t>&lt;2</w:t>
      </w:r>
      <w:proofErr w:type="gramStart"/>
      <w:r w:rsidRPr="000E1D5A">
        <w:rPr>
          <w:sz w:val="16"/>
          <w:szCs w:val="16"/>
        </w:rPr>
        <w:t>&gt; Д</w:t>
      </w:r>
      <w:proofErr w:type="gramEnd"/>
      <w:r w:rsidRPr="000E1D5A">
        <w:rPr>
          <w:sz w:val="16"/>
          <w:szCs w:val="16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0E1D5A" w:rsidRPr="000E1D5A" w:rsidRDefault="000E1D5A" w:rsidP="00E24A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0E1D5A">
        <w:rPr>
          <w:sz w:val="16"/>
          <w:szCs w:val="16"/>
        </w:rPr>
        <w:t>&lt;3</w:t>
      </w:r>
      <w:proofErr w:type="gramStart"/>
      <w:r w:rsidRPr="000E1D5A">
        <w:rPr>
          <w:sz w:val="16"/>
          <w:szCs w:val="16"/>
        </w:rPr>
        <w:t>&gt; У</w:t>
      </w:r>
      <w:proofErr w:type="gramEnd"/>
      <w:r w:rsidRPr="000E1D5A">
        <w:rPr>
          <w:sz w:val="16"/>
          <w:szCs w:val="16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0E1D5A" w:rsidRPr="000E1D5A" w:rsidRDefault="000E1D5A" w:rsidP="00E24A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0E1D5A">
        <w:rPr>
          <w:sz w:val="16"/>
          <w:szCs w:val="16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0E1D5A" w:rsidRPr="000E1D5A" w:rsidRDefault="000E1D5A" w:rsidP="00E24A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0E1D5A">
        <w:rPr>
          <w:sz w:val="16"/>
          <w:szCs w:val="16"/>
        </w:rPr>
        <w:t>&lt;5</w:t>
      </w:r>
      <w:proofErr w:type="gramStart"/>
      <w:r w:rsidRPr="000E1D5A">
        <w:rPr>
          <w:sz w:val="16"/>
          <w:szCs w:val="16"/>
        </w:rPr>
        <w:t>&gt; У</w:t>
      </w:r>
      <w:proofErr w:type="gramEnd"/>
      <w:r w:rsidRPr="000E1D5A">
        <w:rPr>
          <w:sz w:val="16"/>
          <w:szCs w:val="16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0E1D5A" w:rsidRPr="000E1D5A" w:rsidRDefault="000E1D5A" w:rsidP="00E24A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0E1D5A">
        <w:rPr>
          <w:sz w:val="16"/>
          <w:szCs w:val="16"/>
        </w:rPr>
        <w:t>&lt;6</w:t>
      </w:r>
      <w:proofErr w:type="gramStart"/>
      <w:r w:rsidRPr="000E1D5A">
        <w:rPr>
          <w:sz w:val="16"/>
          <w:szCs w:val="16"/>
        </w:rPr>
        <w:t>&gt; Н</w:t>
      </w:r>
      <w:proofErr w:type="gramEnd"/>
      <w:r w:rsidRPr="000E1D5A">
        <w:rPr>
          <w:sz w:val="16"/>
          <w:szCs w:val="16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0E1D5A">
        <w:rPr>
          <w:sz w:val="16"/>
          <w:szCs w:val="16"/>
        </w:rPr>
        <w:t>,</w:t>
      </w:r>
      <w:proofErr w:type="gramEnd"/>
      <w:r w:rsidRPr="000E1D5A">
        <w:rPr>
          <w:sz w:val="16"/>
          <w:szCs w:val="16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0E1D5A" w:rsidRPr="000E1D5A" w:rsidRDefault="000E1D5A" w:rsidP="00E24A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0E1D5A">
        <w:rPr>
          <w:sz w:val="16"/>
          <w:szCs w:val="16"/>
        </w:rPr>
        <w:t>&lt;7&gt;, &lt;8</w:t>
      </w:r>
      <w:proofErr w:type="gramStart"/>
      <w:r w:rsidRPr="000E1D5A">
        <w:rPr>
          <w:sz w:val="16"/>
          <w:szCs w:val="16"/>
        </w:rPr>
        <w:t>&gt; Д</w:t>
      </w:r>
      <w:proofErr w:type="gramEnd"/>
      <w:r w:rsidRPr="000E1D5A">
        <w:rPr>
          <w:sz w:val="16"/>
          <w:szCs w:val="16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0E1D5A" w:rsidRPr="000E1D5A" w:rsidRDefault="000E1D5A" w:rsidP="00E24A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0E1D5A">
        <w:rPr>
          <w:sz w:val="16"/>
          <w:szCs w:val="16"/>
        </w:rPr>
        <w:t>&lt;9</w:t>
      </w:r>
      <w:proofErr w:type="gramStart"/>
      <w:r w:rsidRPr="000E1D5A">
        <w:rPr>
          <w:sz w:val="16"/>
          <w:szCs w:val="16"/>
        </w:rPr>
        <w:t>&gt; У</w:t>
      </w:r>
      <w:proofErr w:type="gramEnd"/>
      <w:r w:rsidRPr="000E1D5A">
        <w:rPr>
          <w:sz w:val="16"/>
          <w:szCs w:val="16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0E1D5A" w:rsidRPr="000E1D5A" w:rsidRDefault="000E1D5A" w:rsidP="00E24A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0E1D5A">
        <w:rPr>
          <w:sz w:val="16"/>
          <w:szCs w:val="16"/>
        </w:rPr>
        <w:t>&lt;10</w:t>
      </w:r>
      <w:proofErr w:type="gramStart"/>
      <w:r w:rsidRPr="000E1D5A">
        <w:rPr>
          <w:sz w:val="16"/>
          <w:szCs w:val="16"/>
        </w:rPr>
        <w:t>&gt; У</w:t>
      </w:r>
      <w:proofErr w:type="gramEnd"/>
      <w:r w:rsidRPr="000E1D5A">
        <w:rPr>
          <w:sz w:val="16"/>
          <w:szCs w:val="16"/>
        </w:rPr>
        <w:t>казывается «Да» или «Нет».</w:t>
      </w:r>
    </w:p>
    <w:p w:rsidR="000E1D5A" w:rsidRPr="000E1D5A" w:rsidRDefault="000E1D5A" w:rsidP="00E24A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0E1D5A">
        <w:rPr>
          <w:sz w:val="16"/>
          <w:szCs w:val="16"/>
        </w:rPr>
        <w:t>&lt;11</w:t>
      </w:r>
      <w:proofErr w:type="gramStart"/>
      <w:r w:rsidRPr="000E1D5A">
        <w:rPr>
          <w:sz w:val="16"/>
          <w:szCs w:val="16"/>
        </w:rPr>
        <w:t>&gt; Д</w:t>
      </w:r>
      <w:proofErr w:type="gramEnd"/>
      <w:r w:rsidRPr="000E1D5A">
        <w:rPr>
          <w:sz w:val="16"/>
          <w:szCs w:val="16"/>
        </w:rP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0E1D5A" w:rsidRPr="000E1D5A" w:rsidRDefault="000E1D5A" w:rsidP="00E24A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0E1D5A">
        <w:rPr>
          <w:sz w:val="16"/>
          <w:szCs w:val="16"/>
        </w:rPr>
        <w:t>&lt;12</w:t>
      </w:r>
      <w:proofErr w:type="gramStart"/>
      <w:r w:rsidRPr="000E1D5A">
        <w:rPr>
          <w:sz w:val="16"/>
          <w:szCs w:val="16"/>
        </w:rPr>
        <w:t>&gt; Д</w:t>
      </w:r>
      <w:proofErr w:type="gramEnd"/>
      <w:r w:rsidRPr="000E1D5A">
        <w:rPr>
          <w:sz w:val="16"/>
          <w:szCs w:val="16"/>
        </w:rPr>
        <w:t>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0E1D5A" w:rsidRPr="000E1D5A" w:rsidRDefault="000E1D5A" w:rsidP="00E24A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0E1D5A">
        <w:rPr>
          <w:sz w:val="16"/>
          <w:szCs w:val="16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0E1D5A" w:rsidRPr="000E1D5A" w:rsidRDefault="000E1D5A" w:rsidP="00E24AFF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  <w:r w:rsidRPr="000E1D5A">
        <w:rPr>
          <w:sz w:val="16"/>
          <w:szCs w:val="16"/>
        </w:rPr>
        <w:t>&lt;14&gt;, &lt;15</w:t>
      </w:r>
      <w:proofErr w:type="gramStart"/>
      <w:r w:rsidRPr="000E1D5A">
        <w:rPr>
          <w:sz w:val="16"/>
          <w:szCs w:val="16"/>
        </w:rPr>
        <w:t>&gt; У</w:t>
      </w:r>
      <w:proofErr w:type="gramEnd"/>
      <w:r w:rsidRPr="000E1D5A">
        <w:rPr>
          <w:sz w:val="16"/>
          <w:szCs w:val="16"/>
        </w:rPr>
        <w:t>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p w:rsidR="000E1D5A" w:rsidRPr="000E1D5A" w:rsidRDefault="000E1D5A" w:rsidP="00E24AFF">
      <w:pPr>
        <w:autoSpaceDE w:val="0"/>
        <w:autoSpaceDN w:val="0"/>
        <w:adjustRightInd w:val="0"/>
        <w:ind w:left="-426" w:firstLine="540"/>
        <w:jc w:val="both"/>
        <w:rPr>
          <w:rFonts w:eastAsia="Calibri"/>
          <w:sz w:val="28"/>
          <w:szCs w:val="28"/>
          <w:lang w:eastAsia="en-US"/>
        </w:rPr>
      </w:pPr>
    </w:p>
    <w:p w:rsidR="000E1D5A" w:rsidRPr="008B6982" w:rsidRDefault="000E1D5A" w:rsidP="00E24AFF">
      <w:pPr>
        <w:shd w:val="clear" w:color="auto" w:fill="FFFFFF"/>
        <w:ind w:firstLine="480"/>
        <w:jc w:val="both"/>
        <w:textAlignment w:val="baseline"/>
        <w:rPr>
          <w:sz w:val="24"/>
          <w:szCs w:val="24"/>
        </w:rPr>
      </w:pPr>
    </w:p>
    <w:sectPr w:rsidR="000E1D5A" w:rsidRPr="008B6982" w:rsidSect="000E1D5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4C" w:rsidRDefault="00C12E4C" w:rsidP="00E24AFF">
      <w:r>
        <w:separator/>
      </w:r>
    </w:p>
  </w:endnote>
  <w:endnote w:type="continuationSeparator" w:id="0">
    <w:p w:rsidR="00C12E4C" w:rsidRDefault="00C12E4C" w:rsidP="00E2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809044"/>
      <w:docPartObj>
        <w:docPartGallery w:val="Page Numbers (Bottom of Page)"/>
        <w:docPartUnique/>
      </w:docPartObj>
    </w:sdtPr>
    <w:sdtEndPr/>
    <w:sdtContent>
      <w:p w:rsidR="00E24AFF" w:rsidRDefault="00E24AF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995">
          <w:rPr>
            <w:noProof/>
          </w:rPr>
          <w:t>2</w:t>
        </w:r>
        <w:r>
          <w:fldChar w:fldCharType="end"/>
        </w:r>
      </w:p>
    </w:sdtContent>
  </w:sdt>
  <w:p w:rsidR="00E24AFF" w:rsidRDefault="00E24A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4C" w:rsidRDefault="00C12E4C" w:rsidP="00E24AFF">
      <w:r>
        <w:separator/>
      </w:r>
    </w:p>
  </w:footnote>
  <w:footnote w:type="continuationSeparator" w:id="0">
    <w:p w:rsidR="00C12E4C" w:rsidRDefault="00C12E4C" w:rsidP="00E2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8B"/>
    <w:rsid w:val="00012E88"/>
    <w:rsid w:val="000322BA"/>
    <w:rsid w:val="000E1D5A"/>
    <w:rsid w:val="004634A9"/>
    <w:rsid w:val="00580982"/>
    <w:rsid w:val="00585A7C"/>
    <w:rsid w:val="0065198B"/>
    <w:rsid w:val="006B7DE3"/>
    <w:rsid w:val="006D1EBB"/>
    <w:rsid w:val="008B6982"/>
    <w:rsid w:val="00926998"/>
    <w:rsid w:val="009514F7"/>
    <w:rsid w:val="00995AA2"/>
    <w:rsid w:val="00A518C6"/>
    <w:rsid w:val="00C12E4C"/>
    <w:rsid w:val="00D33995"/>
    <w:rsid w:val="00E24AFF"/>
    <w:rsid w:val="00E9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7C"/>
    <w:rPr>
      <w:lang w:eastAsia="ru-RU"/>
    </w:rPr>
  </w:style>
  <w:style w:type="paragraph" w:styleId="1">
    <w:name w:val="heading 1"/>
    <w:basedOn w:val="a"/>
    <w:next w:val="a"/>
    <w:link w:val="10"/>
    <w:qFormat/>
    <w:rsid w:val="00585A7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A7C"/>
    <w:rPr>
      <w:sz w:val="28"/>
      <w:lang w:eastAsia="ru-RU"/>
    </w:rPr>
  </w:style>
  <w:style w:type="paragraph" w:styleId="a3">
    <w:name w:val="Title"/>
    <w:basedOn w:val="a"/>
    <w:link w:val="a4"/>
    <w:qFormat/>
    <w:rsid w:val="00585A7C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585A7C"/>
    <w:rPr>
      <w:sz w:val="40"/>
      <w:lang w:eastAsia="ru-RU"/>
    </w:rPr>
  </w:style>
  <w:style w:type="character" w:styleId="a5">
    <w:name w:val="Strong"/>
    <w:uiPriority w:val="22"/>
    <w:qFormat/>
    <w:rsid w:val="00585A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5A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AA2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0E1D5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24A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4AFF"/>
    <w:rPr>
      <w:lang w:eastAsia="ru-RU"/>
    </w:rPr>
  </w:style>
  <w:style w:type="paragraph" w:styleId="ab">
    <w:name w:val="footer"/>
    <w:basedOn w:val="a"/>
    <w:link w:val="ac"/>
    <w:uiPriority w:val="99"/>
    <w:unhideWhenUsed/>
    <w:rsid w:val="00E24A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4AFF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7C"/>
    <w:rPr>
      <w:lang w:eastAsia="ru-RU"/>
    </w:rPr>
  </w:style>
  <w:style w:type="paragraph" w:styleId="1">
    <w:name w:val="heading 1"/>
    <w:basedOn w:val="a"/>
    <w:next w:val="a"/>
    <w:link w:val="10"/>
    <w:qFormat/>
    <w:rsid w:val="00585A7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A7C"/>
    <w:rPr>
      <w:sz w:val="28"/>
      <w:lang w:eastAsia="ru-RU"/>
    </w:rPr>
  </w:style>
  <w:style w:type="paragraph" w:styleId="a3">
    <w:name w:val="Title"/>
    <w:basedOn w:val="a"/>
    <w:link w:val="a4"/>
    <w:qFormat/>
    <w:rsid w:val="00585A7C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585A7C"/>
    <w:rPr>
      <w:sz w:val="40"/>
      <w:lang w:eastAsia="ru-RU"/>
    </w:rPr>
  </w:style>
  <w:style w:type="character" w:styleId="a5">
    <w:name w:val="Strong"/>
    <w:uiPriority w:val="22"/>
    <w:qFormat/>
    <w:rsid w:val="00585A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5A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AA2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0E1D5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24A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4AFF"/>
    <w:rPr>
      <w:lang w:eastAsia="ru-RU"/>
    </w:rPr>
  </w:style>
  <w:style w:type="paragraph" w:styleId="ab">
    <w:name w:val="footer"/>
    <w:basedOn w:val="a"/>
    <w:link w:val="ac"/>
    <w:uiPriority w:val="99"/>
    <w:unhideWhenUsed/>
    <w:rsid w:val="00E24A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4AFF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42628169" TargetMode="External"/><Relationship Id="rId13" Type="http://schemas.openxmlformats.org/officeDocument/2006/relationships/hyperlink" Target="http://www.adm-uchebnoe.ru" TargetMode="External"/><Relationship Id="rId18" Type="http://schemas.openxmlformats.org/officeDocument/2006/relationships/hyperlink" Target="https://docs.cntd.ru/document/9021112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1989534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F0D981DAD03DA88E978B1511AE37CB395CF86187ECB8583C6DC70F24F3B6FD2C6F762DB13A87D40046C2D20uFM" TargetMode="External"/><Relationship Id="rId17" Type="http://schemas.openxmlformats.org/officeDocument/2006/relationships/hyperlink" Target="https://docs.cntd.ru/document/7441000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2111239" TargetMode="External"/><Relationship Id="rId20" Type="http://schemas.openxmlformats.org/officeDocument/2006/relationships/hyperlink" Target="https://docs.cntd.ru/document/9019895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42035382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223119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902231193" TargetMode="External"/><Relationship Id="rId19" Type="http://schemas.openxmlformats.org/officeDocument/2006/relationships/hyperlink" Target="https://docs.cntd.ru/document/744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053196" TargetMode="External"/><Relationship Id="rId14" Type="http://schemas.openxmlformats.org/officeDocument/2006/relationships/hyperlink" Target="https://docs.cntd.ru/document/90205319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3358</Words>
  <Characters>19143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2022-02-08T11:33:00Z</cp:lastPrinted>
  <dcterms:created xsi:type="dcterms:W3CDTF">2021-11-29T12:02:00Z</dcterms:created>
  <dcterms:modified xsi:type="dcterms:W3CDTF">2022-08-03T07:37:00Z</dcterms:modified>
</cp:coreProperties>
</file>