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E8" w:rsidRPr="00A7585D" w:rsidRDefault="00C943DB" w:rsidP="00B412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F35075" w:rsidRPr="00A67A37" w:rsidRDefault="00C943DB" w:rsidP="00F3507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85D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E4633" w:rsidRPr="00A7585D">
        <w:rPr>
          <w:rFonts w:ascii="Times New Roman" w:hAnsi="Times New Roman" w:cs="Times New Roman"/>
          <w:b/>
          <w:sz w:val="28"/>
          <w:szCs w:val="28"/>
        </w:rPr>
        <w:t>экспертизе</w:t>
      </w:r>
      <w:r w:rsidR="00F35075" w:rsidRPr="00A75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310" w:rsidRPr="00A7585D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F35075" w:rsidRPr="00A7585D">
        <w:rPr>
          <w:rFonts w:ascii="Times New Roman" w:hAnsi="Times New Roman" w:cs="Times New Roman"/>
          <w:b/>
          <w:sz w:val="28"/>
          <w:szCs w:val="28"/>
        </w:rPr>
        <w:t xml:space="preserve">местной администрации Прохладненского муниципального района КБР от 21.07.2017 № 213 «Об утверждении административного регламента по </w:t>
      </w:r>
      <w:r w:rsidR="00F35075" w:rsidRPr="00A67A37">
        <w:rPr>
          <w:rFonts w:ascii="Times New Roman" w:hAnsi="Times New Roman" w:cs="Times New Roman"/>
          <w:b/>
          <w:sz w:val="28"/>
          <w:szCs w:val="28"/>
        </w:rPr>
        <w:t>предоставлению муниципальной услуги «Выдача градостроительных планов земельных участков»</w:t>
      </w:r>
    </w:p>
    <w:p w:rsidR="00CE2BF5" w:rsidRPr="00A67A37" w:rsidRDefault="00CE2BF5" w:rsidP="00F3507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3DB" w:rsidRPr="00A67A37" w:rsidRDefault="007959E8" w:rsidP="00B412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A37">
        <w:rPr>
          <w:rFonts w:ascii="Times New Roman" w:hAnsi="Times New Roman" w:cs="Times New Roman"/>
          <w:sz w:val="28"/>
          <w:szCs w:val="28"/>
        </w:rPr>
        <w:t>"</w:t>
      </w:r>
      <w:r w:rsidR="00FE20EA" w:rsidRPr="00A67A37">
        <w:rPr>
          <w:rFonts w:ascii="Times New Roman" w:hAnsi="Times New Roman" w:cs="Times New Roman"/>
          <w:sz w:val="28"/>
          <w:szCs w:val="28"/>
        </w:rPr>
        <w:t>2</w:t>
      </w:r>
      <w:r w:rsidR="00A67A37" w:rsidRPr="00A67A37">
        <w:rPr>
          <w:rFonts w:ascii="Times New Roman" w:hAnsi="Times New Roman" w:cs="Times New Roman"/>
          <w:sz w:val="28"/>
          <w:szCs w:val="28"/>
        </w:rPr>
        <w:t>4</w:t>
      </w:r>
      <w:r w:rsidRPr="00A67A37">
        <w:rPr>
          <w:rFonts w:ascii="Times New Roman" w:hAnsi="Times New Roman" w:cs="Times New Roman"/>
          <w:sz w:val="28"/>
          <w:szCs w:val="28"/>
        </w:rPr>
        <w:t>"</w:t>
      </w:r>
      <w:r w:rsidR="00F35075" w:rsidRPr="00A67A37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132C2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3DB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32C2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5075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43DB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11067" w:rsidRPr="00A67A37" w:rsidRDefault="00611067" w:rsidP="00B412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768" w:rsidRPr="00A7585D" w:rsidRDefault="00C943DB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A37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 деятельности</w:t>
      </w:r>
      <w:r w:rsidR="00FD6998" w:rsidRPr="00A7585D">
        <w:rPr>
          <w:rFonts w:ascii="Times New Roman" w:hAnsi="Times New Roman" w:cs="Times New Roman"/>
          <w:sz w:val="28"/>
          <w:szCs w:val="28"/>
        </w:rPr>
        <w:t xml:space="preserve">на территории Прохладненского муниципального района КБР (далее – Комиссия), </w:t>
      </w:r>
      <w:r w:rsidRPr="00A7585D">
        <w:rPr>
          <w:rFonts w:ascii="Times New Roman" w:hAnsi="Times New Roman" w:cs="Times New Roman"/>
          <w:sz w:val="28"/>
          <w:szCs w:val="28"/>
        </w:rPr>
        <w:t>в соответствии с Положени</w:t>
      </w:r>
      <w:r w:rsidR="008E4633" w:rsidRPr="00A7585D">
        <w:rPr>
          <w:rFonts w:ascii="Times New Roman" w:hAnsi="Times New Roman" w:cs="Times New Roman"/>
          <w:sz w:val="28"/>
          <w:szCs w:val="28"/>
        </w:rPr>
        <w:t>ем</w:t>
      </w:r>
      <w:r w:rsidRPr="00A7585D">
        <w:rPr>
          <w:rFonts w:ascii="Times New Roman" w:hAnsi="Times New Roman" w:cs="Times New Roman"/>
          <w:sz w:val="28"/>
          <w:szCs w:val="28"/>
        </w:rPr>
        <w:t xml:space="preserve"> о проведении оценки регулирующего воздействия проектов муниципальных нормативных правовых актов и экспертизы муниципальных нормативных правовых</w:t>
      </w:r>
      <w:r w:rsidR="00041930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актов местной администрации Прохладненского муниципального района, утвержденн</w:t>
      </w:r>
      <w:r w:rsidR="00CB17AA" w:rsidRPr="00A7585D">
        <w:rPr>
          <w:rFonts w:ascii="Times New Roman" w:hAnsi="Times New Roman" w:cs="Times New Roman"/>
          <w:sz w:val="28"/>
          <w:szCs w:val="28"/>
        </w:rPr>
        <w:t>ым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постановлением местной администрации Прохладненского муниципального района от </w:t>
      </w:r>
      <w:r w:rsidR="004516A2" w:rsidRPr="00A7585D">
        <w:rPr>
          <w:rFonts w:ascii="Times New Roman" w:hAnsi="Times New Roman" w:cs="Times New Roman"/>
          <w:sz w:val="28"/>
          <w:szCs w:val="28"/>
        </w:rPr>
        <w:t>30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A7585D">
        <w:rPr>
          <w:rFonts w:ascii="Times New Roman" w:hAnsi="Times New Roman" w:cs="Times New Roman"/>
          <w:sz w:val="28"/>
          <w:szCs w:val="28"/>
        </w:rPr>
        <w:t>декабря</w:t>
      </w:r>
      <w:r w:rsidRPr="00A7585D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A7585D">
        <w:rPr>
          <w:rFonts w:ascii="Times New Roman" w:hAnsi="Times New Roman" w:cs="Times New Roman"/>
          <w:sz w:val="28"/>
          <w:szCs w:val="28"/>
        </w:rPr>
        <w:t>1</w:t>
      </w:r>
      <w:r w:rsidR="008E4633" w:rsidRPr="00A7585D">
        <w:rPr>
          <w:rFonts w:ascii="Times New Roman" w:hAnsi="Times New Roman" w:cs="Times New Roman"/>
          <w:sz w:val="28"/>
          <w:szCs w:val="28"/>
        </w:rPr>
        <w:t>6</w:t>
      </w:r>
      <w:r w:rsidRPr="00A7585D">
        <w:rPr>
          <w:rFonts w:ascii="Times New Roman" w:hAnsi="Times New Roman" w:cs="Times New Roman"/>
          <w:sz w:val="28"/>
          <w:szCs w:val="28"/>
        </w:rPr>
        <w:t xml:space="preserve"> г</w:t>
      </w:r>
      <w:r w:rsidR="006C22D3" w:rsidRPr="00A7585D">
        <w:rPr>
          <w:rFonts w:ascii="Times New Roman" w:hAnsi="Times New Roman" w:cs="Times New Roman"/>
          <w:sz w:val="28"/>
          <w:szCs w:val="28"/>
        </w:rPr>
        <w:t>ода №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A7585D">
        <w:rPr>
          <w:rFonts w:ascii="Times New Roman" w:hAnsi="Times New Roman" w:cs="Times New Roman"/>
          <w:sz w:val="28"/>
          <w:szCs w:val="28"/>
        </w:rPr>
        <w:t>455</w:t>
      </w:r>
      <w:r w:rsidRPr="00A7585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E2BF5" w:rsidRPr="00A7585D">
        <w:rPr>
          <w:rFonts w:ascii="Times New Roman" w:hAnsi="Times New Roman" w:cs="Times New Roman"/>
          <w:sz w:val="28"/>
          <w:szCs w:val="28"/>
        </w:rPr>
        <w:t>-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Положение), рассмотрела </w:t>
      </w:r>
      <w:r w:rsidR="008E4633" w:rsidRPr="00A7585D">
        <w:rPr>
          <w:rFonts w:ascii="Times New Roman" w:hAnsi="Times New Roman" w:cs="Times New Roman"/>
          <w:sz w:val="28"/>
          <w:szCs w:val="28"/>
        </w:rPr>
        <w:t>Постановление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КБР от 21.07.2017 № 213 «Об утверждении административного регламента по предоставлению муниципальной услуги «Выдача градостроительных планов земельных участков»»</w:t>
      </w:r>
      <w:r w:rsidR="00183310" w:rsidRPr="00A7585D">
        <w:rPr>
          <w:rFonts w:ascii="Times New Roman" w:hAnsi="Times New Roman" w:cs="Times New Roman"/>
          <w:sz w:val="28"/>
          <w:szCs w:val="28"/>
        </w:rPr>
        <w:t xml:space="preserve">, </w:t>
      </w:r>
      <w:r w:rsidR="008E4633" w:rsidRPr="00A7585D">
        <w:rPr>
          <w:rFonts w:ascii="Times New Roman" w:hAnsi="Times New Roman" w:cs="Times New Roman"/>
          <w:bCs/>
          <w:sz w:val="28"/>
          <w:szCs w:val="28"/>
        </w:rPr>
        <w:t xml:space="preserve">направленное для подготовки настоящего заключения </w:t>
      </w:r>
      <w:r w:rsidR="002132C2" w:rsidRPr="00A7585D">
        <w:rPr>
          <w:rFonts w:ascii="Times New Roman" w:hAnsi="Times New Roman" w:cs="Times New Roman"/>
          <w:sz w:val="28"/>
          <w:szCs w:val="28"/>
        </w:rPr>
        <w:t>отделом архитектуры и градостроительства местной администрации Прохладненского муниципального района КБР</w:t>
      </w:r>
      <w:r w:rsidR="00183310" w:rsidRPr="00A7585D">
        <w:rPr>
          <w:rFonts w:ascii="Times New Roman" w:hAnsi="Times New Roman" w:cs="Times New Roman"/>
          <w:sz w:val="28"/>
          <w:szCs w:val="28"/>
        </w:rPr>
        <w:t>.</w:t>
      </w:r>
    </w:p>
    <w:p w:rsidR="00A9051A" w:rsidRPr="00B74787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Источник официального опубликования муниципального нормативного</w:t>
      </w:r>
      <w:r w:rsidR="0070144B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правового акта</w:t>
      </w:r>
      <w:r w:rsidR="006C1803" w:rsidRPr="00A7585D">
        <w:rPr>
          <w:rFonts w:ascii="Times New Roman" w:hAnsi="Times New Roman" w:cs="Times New Roman"/>
          <w:sz w:val="28"/>
          <w:szCs w:val="28"/>
        </w:rPr>
        <w:t>: издани</w:t>
      </w:r>
      <w:r w:rsidR="00611067" w:rsidRPr="00A7585D">
        <w:rPr>
          <w:rFonts w:ascii="Times New Roman" w:hAnsi="Times New Roman" w:cs="Times New Roman"/>
          <w:sz w:val="28"/>
          <w:szCs w:val="28"/>
        </w:rPr>
        <w:t xml:space="preserve">е </w:t>
      </w:r>
      <w:r w:rsidR="00CE2BF5" w:rsidRPr="00A7585D">
        <w:rPr>
          <w:rFonts w:ascii="Times New Roman" w:hAnsi="Times New Roman" w:cs="Times New Roman"/>
          <w:sz w:val="28"/>
          <w:szCs w:val="28"/>
        </w:rPr>
        <w:t>«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Прохладненские </w:t>
      </w:r>
      <w:r w:rsidR="006C1803" w:rsidRPr="00B74787">
        <w:rPr>
          <w:rFonts w:ascii="Times New Roman" w:hAnsi="Times New Roman" w:cs="Times New Roman"/>
          <w:sz w:val="28"/>
          <w:szCs w:val="28"/>
        </w:rPr>
        <w:t>известия</w:t>
      </w:r>
      <w:r w:rsidR="00CE2BF5" w:rsidRPr="00B74787">
        <w:rPr>
          <w:rFonts w:ascii="Times New Roman" w:hAnsi="Times New Roman" w:cs="Times New Roman"/>
          <w:sz w:val="28"/>
          <w:szCs w:val="28"/>
        </w:rPr>
        <w:t>»</w:t>
      </w:r>
      <w:r w:rsidR="006C1803" w:rsidRPr="00B74787">
        <w:rPr>
          <w:rFonts w:ascii="Times New Roman" w:hAnsi="Times New Roman" w:cs="Times New Roman"/>
          <w:sz w:val="28"/>
          <w:szCs w:val="28"/>
        </w:rPr>
        <w:t xml:space="preserve">, </w:t>
      </w:r>
      <w:r w:rsidR="00183310" w:rsidRPr="00B74787">
        <w:rPr>
          <w:rFonts w:ascii="Times New Roman" w:hAnsi="Times New Roman" w:cs="Times New Roman"/>
          <w:sz w:val="28"/>
          <w:szCs w:val="28"/>
        </w:rPr>
        <w:t xml:space="preserve">№ </w:t>
      </w:r>
      <w:r w:rsidR="00B74787" w:rsidRPr="00B74787">
        <w:rPr>
          <w:rFonts w:ascii="Times New Roman" w:hAnsi="Times New Roman" w:cs="Times New Roman"/>
          <w:sz w:val="28"/>
          <w:szCs w:val="28"/>
        </w:rPr>
        <w:t>31</w:t>
      </w:r>
      <w:r w:rsidR="00754247" w:rsidRPr="00B74787">
        <w:rPr>
          <w:rFonts w:ascii="Times New Roman" w:hAnsi="Times New Roman" w:cs="Times New Roman"/>
          <w:sz w:val="28"/>
          <w:szCs w:val="28"/>
        </w:rPr>
        <w:t xml:space="preserve"> (</w:t>
      </w:r>
      <w:r w:rsidR="00B74787" w:rsidRPr="00B74787">
        <w:rPr>
          <w:rFonts w:ascii="Times New Roman" w:hAnsi="Times New Roman" w:cs="Times New Roman"/>
          <w:sz w:val="28"/>
          <w:szCs w:val="28"/>
        </w:rPr>
        <w:t>10766</w:t>
      </w:r>
      <w:r w:rsidR="00754247" w:rsidRPr="00B74787">
        <w:rPr>
          <w:rFonts w:ascii="Times New Roman" w:hAnsi="Times New Roman" w:cs="Times New Roman"/>
          <w:sz w:val="28"/>
          <w:szCs w:val="28"/>
        </w:rPr>
        <w:t xml:space="preserve">) </w:t>
      </w:r>
      <w:r w:rsidR="00B74787" w:rsidRPr="00B74787">
        <w:rPr>
          <w:rFonts w:ascii="Times New Roman" w:hAnsi="Times New Roman" w:cs="Times New Roman"/>
          <w:sz w:val="28"/>
          <w:szCs w:val="28"/>
        </w:rPr>
        <w:t xml:space="preserve">10 августа </w:t>
      </w:r>
      <w:r w:rsidR="006C1803" w:rsidRPr="00B74787">
        <w:rPr>
          <w:rFonts w:ascii="Times New Roman" w:hAnsi="Times New Roman" w:cs="Times New Roman"/>
          <w:sz w:val="28"/>
          <w:szCs w:val="28"/>
        </w:rPr>
        <w:t>201</w:t>
      </w:r>
      <w:r w:rsidR="00EC3EE9" w:rsidRPr="00B74787">
        <w:rPr>
          <w:rFonts w:ascii="Times New Roman" w:hAnsi="Times New Roman" w:cs="Times New Roman"/>
          <w:sz w:val="28"/>
          <w:szCs w:val="28"/>
        </w:rPr>
        <w:t xml:space="preserve">7 </w:t>
      </w:r>
      <w:r w:rsidR="00611067" w:rsidRPr="00B74787">
        <w:rPr>
          <w:rFonts w:ascii="Times New Roman" w:hAnsi="Times New Roman" w:cs="Times New Roman"/>
          <w:sz w:val="28"/>
          <w:szCs w:val="28"/>
        </w:rPr>
        <w:t>г</w:t>
      </w:r>
      <w:r w:rsidR="007959E8" w:rsidRPr="00B74787">
        <w:rPr>
          <w:rFonts w:ascii="Times New Roman" w:hAnsi="Times New Roman" w:cs="Times New Roman"/>
          <w:sz w:val="28"/>
          <w:szCs w:val="28"/>
        </w:rPr>
        <w:t>ода</w:t>
      </w:r>
      <w:r w:rsidR="00611067" w:rsidRPr="00B74787">
        <w:rPr>
          <w:rFonts w:ascii="Times New Roman" w:hAnsi="Times New Roman" w:cs="Times New Roman"/>
          <w:sz w:val="28"/>
          <w:szCs w:val="28"/>
        </w:rPr>
        <w:t>.</w:t>
      </w:r>
    </w:p>
    <w:p w:rsidR="00B412AC" w:rsidRPr="00A7585D" w:rsidRDefault="00A9051A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787">
        <w:rPr>
          <w:rFonts w:ascii="Times New Roman" w:hAnsi="Times New Roman" w:cs="Times New Roman"/>
          <w:sz w:val="28"/>
          <w:szCs w:val="28"/>
        </w:rPr>
        <w:t>В муниципальном нормативном правовом</w:t>
      </w:r>
      <w:r w:rsidRPr="00A7585D">
        <w:rPr>
          <w:rFonts w:ascii="Times New Roman" w:hAnsi="Times New Roman" w:cs="Times New Roman"/>
          <w:sz w:val="28"/>
          <w:szCs w:val="28"/>
        </w:rPr>
        <w:t xml:space="preserve"> акте отсутствуют положения, которые создают необоснованные затруднения в осуществлении предпринимательской и инвестиционной деятельности.</w:t>
      </w:r>
    </w:p>
    <w:p w:rsidR="00A9051A" w:rsidRPr="00A7585D" w:rsidRDefault="00A9051A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 отсутствуют положения, способствующи</w:t>
      </w:r>
      <w:r w:rsidR="00205086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субъектов предпринимательской и инвестиционной деятельности и бюджета Прохладненскогомуниципального района.</w:t>
      </w:r>
    </w:p>
    <w:p w:rsidR="00B412AC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Публичные консультации проведены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2132C2" w:rsidRPr="00A7585D">
        <w:rPr>
          <w:rFonts w:ascii="Times New Roman" w:hAnsi="Times New Roman" w:cs="Times New Roman"/>
          <w:sz w:val="28"/>
          <w:szCs w:val="28"/>
        </w:rPr>
        <w:t>архитектуры и градостроительства местной администрации Прохладненского муниципального района КБР</w:t>
      </w:r>
      <w:r w:rsidR="00E37756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EC3EE9" w:rsidRPr="00A7585D">
        <w:rPr>
          <w:rFonts w:ascii="Times New Roman" w:hAnsi="Times New Roman" w:cs="Times New Roman"/>
          <w:sz w:val="28"/>
          <w:szCs w:val="28"/>
        </w:rPr>
        <w:t>11" июля 2022 г., окончание "11" октября 2022 г.</w:t>
      </w:r>
    </w:p>
    <w:p w:rsidR="00FD6998" w:rsidRPr="00F54598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85D">
        <w:rPr>
          <w:rFonts w:ascii="Times New Roman" w:hAnsi="Times New Roman" w:cs="Times New Roman"/>
          <w:sz w:val="28"/>
          <w:szCs w:val="28"/>
        </w:rPr>
        <w:lastRenderedPageBreak/>
        <w:t xml:space="preserve">Отчет о проведении </w:t>
      </w:r>
      <w:r w:rsidRPr="00F54598">
        <w:rPr>
          <w:rFonts w:ascii="Times New Roman" w:hAnsi="Times New Roman" w:cs="Times New Roman"/>
          <w:sz w:val="28"/>
          <w:szCs w:val="28"/>
        </w:rPr>
        <w:t>экспертизы муниципального нормативного правового</w:t>
      </w:r>
      <w:r w:rsidR="00041930" w:rsidRPr="00F54598">
        <w:rPr>
          <w:rFonts w:ascii="Times New Roman" w:hAnsi="Times New Roman" w:cs="Times New Roman"/>
          <w:sz w:val="28"/>
          <w:szCs w:val="28"/>
        </w:rPr>
        <w:t xml:space="preserve"> </w:t>
      </w:r>
      <w:r w:rsidRPr="00F54598">
        <w:rPr>
          <w:rFonts w:ascii="Times New Roman" w:hAnsi="Times New Roman" w:cs="Times New Roman"/>
          <w:sz w:val="28"/>
          <w:szCs w:val="28"/>
        </w:rPr>
        <w:t>акта размещен на официальном сайте местной администрации Прохладненскогомуниципального района в сети "Интернет" по адресу:</w:t>
      </w:r>
      <w:r w:rsidR="00F54598" w:rsidRPr="00F54598">
        <w:rPr>
          <w:rFonts w:ascii="Times New Roman" w:hAnsi="Times New Roman" w:cs="Times New Roman"/>
          <w:sz w:val="28"/>
          <w:szCs w:val="28"/>
        </w:rPr>
        <w:t xml:space="preserve"> https://prohladnenskiy.kbr.ru/activity/otsenka-reguliruyushchego-vozdeystviya/otchety-ob-ekspertize-munitsipalnykh-pravovykh-aktov.html.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98">
        <w:rPr>
          <w:rFonts w:ascii="Times New Roman" w:hAnsi="Times New Roman" w:cs="Times New Roman"/>
          <w:sz w:val="28"/>
          <w:szCs w:val="28"/>
        </w:rPr>
        <w:t>На основе проведенной экспертизы муниципального нормативного правового</w:t>
      </w:r>
      <w:r w:rsidR="008F64A3" w:rsidRPr="00F54598">
        <w:rPr>
          <w:rFonts w:ascii="Times New Roman" w:hAnsi="Times New Roman" w:cs="Times New Roman"/>
          <w:sz w:val="28"/>
          <w:szCs w:val="28"/>
        </w:rPr>
        <w:t xml:space="preserve"> </w:t>
      </w:r>
      <w:r w:rsidRPr="00F54598">
        <w:rPr>
          <w:rFonts w:ascii="Times New Roman" w:hAnsi="Times New Roman" w:cs="Times New Roman"/>
          <w:sz w:val="28"/>
          <w:szCs w:val="28"/>
        </w:rPr>
        <w:t>акта с учетом информации, представленной органом-разработчиком в отчете опроведении экспертизы муниципального</w:t>
      </w:r>
      <w:r w:rsidRPr="00A7585D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акта, Комиссией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сделаны следующие выводы: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 xml:space="preserve">а) 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в документе </w:t>
      </w:r>
      <w:r w:rsidRPr="00A7585D">
        <w:rPr>
          <w:rFonts w:ascii="Times New Roman" w:hAnsi="Times New Roman" w:cs="Times New Roman"/>
          <w:sz w:val="28"/>
          <w:szCs w:val="28"/>
        </w:rPr>
        <w:t>отсутств</w:t>
      </w:r>
      <w:r w:rsidR="006C1803" w:rsidRPr="00A7585D">
        <w:rPr>
          <w:rFonts w:ascii="Times New Roman" w:hAnsi="Times New Roman" w:cs="Times New Roman"/>
          <w:sz w:val="28"/>
          <w:szCs w:val="28"/>
        </w:rPr>
        <w:t>уют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я</w:t>
      </w:r>
      <w:r w:rsidRPr="00A7585D">
        <w:rPr>
          <w:rFonts w:ascii="Times New Roman" w:hAnsi="Times New Roman" w:cs="Times New Roman"/>
          <w:sz w:val="28"/>
          <w:szCs w:val="28"/>
        </w:rPr>
        <w:t>, устанавливающи</w:t>
      </w:r>
      <w:r w:rsidR="00611067" w:rsidRPr="00A7585D">
        <w:rPr>
          <w:rFonts w:ascii="Times New Roman" w:hAnsi="Times New Roman" w:cs="Times New Roman"/>
          <w:sz w:val="28"/>
          <w:szCs w:val="28"/>
        </w:rPr>
        <w:t xml:space="preserve">е </w:t>
      </w:r>
      <w:r w:rsidRPr="00A7585D">
        <w:rPr>
          <w:rFonts w:ascii="Times New Roman" w:hAnsi="Times New Roman" w:cs="Times New Roman"/>
          <w:sz w:val="28"/>
          <w:szCs w:val="28"/>
        </w:rPr>
        <w:t>избыточные обязанности, запреты и ограничения для субъектов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или способствующи</w:t>
      </w:r>
      <w:r w:rsidR="006C1803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их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введению;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 xml:space="preserve">б) 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в документе </w:t>
      </w:r>
      <w:r w:rsidRPr="00A7585D">
        <w:rPr>
          <w:rFonts w:ascii="Times New Roman" w:hAnsi="Times New Roman" w:cs="Times New Roman"/>
          <w:sz w:val="28"/>
          <w:szCs w:val="28"/>
        </w:rPr>
        <w:t>отсутств</w:t>
      </w:r>
      <w:r w:rsidR="006C1803" w:rsidRPr="00A7585D">
        <w:rPr>
          <w:rFonts w:ascii="Times New Roman" w:hAnsi="Times New Roman" w:cs="Times New Roman"/>
          <w:sz w:val="28"/>
          <w:szCs w:val="28"/>
        </w:rPr>
        <w:t>уют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я</w:t>
      </w:r>
      <w:r w:rsidRPr="00A7585D">
        <w:rPr>
          <w:rFonts w:ascii="Times New Roman" w:hAnsi="Times New Roman" w:cs="Times New Roman"/>
          <w:sz w:val="28"/>
          <w:szCs w:val="28"/>
        </w:rPr>
        <w:t>, приводящи</w:t>
      </w:r>
      <w:r w:rsidR="006C1803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к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возникновению необоснованных расходов субъектов предпринимательской иинвестиционной деятельности, а также бюджета Прохладненского муниципального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района;</w:t>
      </w:r>
    </w:p>
    <w:p w:rsidR="008E4633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в) предложени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й</w:t>
      </w:r>
      <w:r w:rsidRPr="00A7585D">
        <w:rPr>
          <w:rFonts w:ascii="Times New Roman" w:hAnsi="Times New Roman" w:cs="Times New Roman"/>
          <w:sz w:val="28"/>
          <w:szCs w:val="28"/>
        </w:rPr>
        <w:t xml:space="preserve"> об </w:t>
      </w:r>
      <w:r w:rsidR="00205086" w:rsidRPr="00A7585D">
        <w:rPr>
          <w:rFonts w:ascii="Times New Roman" w:hAnsi="Times New Roman" w:cs="Times New Roman"/>
          <w:sz w:val="28"/>
          <w:szCs w:val="28"/>
        </w:rPr>
        <w:t xml:space="preserve">отмене, </w:t>
      </w:r>
      <w:r w:rsidRPr="00A7585D">
        <w:rPr>
          <w:rFonts w:ascii="Times New Roman" w:hAnsi="Times New Roman" w:cs="Times New Roman"/>
          <w:sz w:val="28"/>
          <w:szCs w:val="28"/>
        </w:rPr>
        <w:t>изменении муниципального нормативного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правового акта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 не имеется.</w:t>
      </w:r>
    </w:p>
    <w:p w:rsidR="002855CE" w:rsidRPr="00A7585D" w:rsidRDefault="002855CE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5CE" w:rsidRPr="00A7585D" w:rsidRDefault="002855CE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Look w:val="04A0"/>
      </w:tblPr>
      <w:tblGrid>
        <w:gridCol w:w="5495"/>
        <w:gridCol w:w="2023"/>
        <w:gridCol w:w="2693"/>
      </w:tblGrid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FD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  <w:r w:rsidR="00FD6998" w:rsidRPr="00A75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6998" w:rsidRPr="00A7585D" w:rsidRDefault="00FD6998" w:rsidP="00FD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023" w:type="dxa"/>
            <w:vAlign w:val="bottom"/>
          </w:tcPr>
          <w:p w:rsidR="002855CE" w:rsidRPr="00A7585D" w:rsidRDefault="002855CE" w:rsidP="00FD6998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855CE" w:rsidRPr="00A7585D" w:rsidRDefault="002855CE" w:rsidP="00FD6998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DA6B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855CE" w:rsidRPr="00A7585D" w:rsidRDefault="002855CE" w:rsidP="00DA6B6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2855CE" w:rsidRPr="00A7585D" w:rsidRDefault="002855CE" w:rsidP="00DA6B6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</w:t>
            </w:r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экономического анализа и контроля</w:t>
            </w:r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ресурсов </w:t>
            </w:r>
            <w:proofErr w:type="gramStart"/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местной</w:t>
            </w:r>
            <w:proofErr w:type="gramEnd"/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администрации Прохладненского</w:t>
            </w:r>
          </w:p>
          <w:p w:rsidR="00FD6998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FD6998" w:rsidRPr="00A75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5CE" w:rsidRPr="00A7585D" w:rsidRDefault="00FD6998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023" w:type="dxa"/>
            <w:vAlign w:val="bottom"/>
          </w:tcPr>
          <w:p w:rsidR="002855CE" w:rsidRPr="00A7585D" w:rsidRDefault="002855CE" w:rsidP="002855C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855CE" w:rsidRPr="00A7585D" w:rsidRDefault="002855CE" w:rsidP="002855C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 xml:space="preserve">И.П. </w:t>
            </w:r>
            <w:proofErr w:type="spellStart"/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Логвинова</w:t>
            </w:r>
            <w:proofErr w:type="spellEnd"/>
          </w:p>
        </w:tc>
      </w:tr>
    </w:tbl>
    <w:p w:rsidR="00611067" w:rsidRPr="00A7585D" w:rsidRDefault="00611067" w:rsidP="001833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1067" w:rsidRPr="00A7585D" w:rsidSect="003914D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01F98"/>
    <w:rsid w:val="00004594"/>
    <w:rsid w:val="000314B5"/>
    <w:rsid w:val="000360A9"/>
    <w:rsid w:val="00041930"/>
    <w:rsid w:val="00060153"/>
    <w:rsid w:val="00066270"/>
    <w:rsid w:val="000877B3"/>
    <w:rsid w:val="000D3D00"/>
    <w:rsid w:val="000E2470"/>
    <w:rsid w:val="000F4A64"/>
    <w:rsid w:val="001275B3"/>
    <w:rsid w:val="0017135B"/>
    <w:rsid w:val="001830BA"/>
    <w:rsid w:val="00183310"/>
    <w:rsid w:val="001D1075"/>
    <w:rsid w:val="00205086"/>
    <w:rsid w:val="00205E17"/>
    <w:rsid w:val="002132C2"/>
    <w:rsid w:val="00230553"/>
    <w:rsid w:val="0026236F"/>
    <w:rsid w:val="002728BB"/>
    <w:rsid w:val="002855CE"/>
    <w:rsid w:val="002B25B9"/>
    <w:rsid w:val="002F01BE"/>
    <w:rsid w:val="003873A7"/>
    <w:rsid w:val="003914D8"/>
    <w:rsid w:val="003B4E9F"/>
    <w:rsid w:val="00401EF4"/>
    <w:rsid w:val="004516A2"/>
    <w:rsid w:val="004949FF"/>
    <w:rsid w:val="00527176"/>
    <w:rsid w:val="005274E7"/>
    <w:rsid w:val="0055343B"/>
    <w:rsid w:val="005C0F6D"/>
    <w:rsid w:val="005D22F5"/>
    <w:rsid w:val="005F1F74"/>
    <w:rsid w:val="00611067"/>
    <w:rsid w:val="00636C18"/>
    <w:rsid w:val="00646C78"/>
    <w:rsid w:val="0068002A"/>
    <w:rsid w:val="0068668E"/>
    <w:rsid w:val="006B71B9"/>
    <w:rsid w:val="006C1803"/>
    <w:rsid w:val="006C22D3"/>
    <w:rsid w:val="006C4C67"/>
    <w:rsid w:val="0070144B"/>
    <w:rsid w:val="00705AA7"/>
    <w:rsid w:val="00754247"/>
    <w:rsid w:val="007959E8"/>
    <w:rsid w:val="00831A05"/>
    <w:rsid w:val="0085135B"/>
    <w:rsid w:val="00864800"/>
    <w:rsid w:val="00884961"/>
    <w:rsid w:val="008B25A4"/>
    <w:rsid w:val="008D4FD0"/>
    <w:rsid w:val="008D4FE1"/>
    <w:rsid w:val="008E4633"/>
    <w:rsid w:val="008F0EE1"/>
    <w:rsid w:val="008F64A3"/>
    <w:rsid w:val="00953687"/>
    <w:rsid w:val="00995D55"/>
    <w:rsid w:val="009B6A05"/>
    <w:rsid w:val="009D21D1"/>
    <w:rsid w:val="00A152A5"/>
    <w:rsid w:val="00A3426F"/>
    <w:rsid w:val="00A418D6"/>
    <w:rsid w:val="00A67A37"/>
    <w:rsid w:val="00A730BE"/>
    <w:rsid w:val="00A7585D"/>
    <w:rsid w:val="00A9051A"/>
    <w:rsid w:val="00AC026E"/>
    <w:rsid w:val="00B412AC"/>
    <w:rsid w:val="00B54900"/>
    <w:rsid w:val="00B74787"/>
    <w:rsid w:val="00B87EFD"/>
    <w:rsid w:val="00BB596E"/>
    <w:rsid w:val="00C00768"/>
    <w:rsid w:val="00C55B4E"/>
    <w:rsid w:val="00C82A05"/>
    <w:rsid w:val="00C943DB"/>
    <w:rsid w:val="00CA0E83"/>
    <w:rsid w:val="00CB17AA"/>
    <w:rsid w:val="00CE2BF5"/>
    <w:rsid w:val="00CE706F"/>
    <w:rsid w:val="00D505B3"/>
    <w:rsid w:val="00D94C8E"/>
    <w:rsid w:val="00DA67AC"/>
    <w:rsid w:val="00E024C9"/>
    <w:rsid w:val="00E02D7D"/>
    <w:rsid w:val="00E14DC1"/>
    <w:rsid w:val="00E37756"/>
    <w:rsid w:val="00E4088C"/>
    <w:rsid w:val="00E475F3"/>
    <w:rsid w:val="00E47D3D"/>
    <w:rsid w:val="00EA52F6"/>
    <w:rsid w:val="00EC3EE9"/>
    <w:rsid w:val="00F028E6"/>
    <w:rsid w:val="00F35075"/>
    <w:rsid w:val="00F42101"/>
    <w:rsid w:val="00F54598"/>
    <w:rsid w:val="00F639A8"/>
    <w:rsid w:val="00F74234"/>
    <w:rsid w:val="00FD6998"/>
    <w:rsid w:val="00FE20EA"/>
    <w:rsid w:val="00FF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2717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64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6C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8E2D-7AEE-497B-BE4F-1AC916E3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72</cp:revision>
  <cp:lastPrinted>2020-05-06T06:12:00Z</cp:lastPrinted>
  <dcterms:created xsi:type="dcterms:W3CDTF">2017-07-18T05:49:00Z</dcterms:created>
  <dcterms:modified xsi:type="dcterms:W3CDTF">2024-11-01T06:31:00Z</dcterms:modified>
</cp:coreProperties>
</file>