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99" w:rsidRPr="00D90E99" w:rsidRDefault="00D90E99" w:rsidP="00D90E99">
      <w:pPr>
        <w:rPr>
          <w:lang w:val="ru-RU"/>
        </w:rPr>
      </w:pPr>
    </w:p>
    <w:p w:rsidR="00D90E99" w:rsidRPr="00D90E99" w:rsidRDefault="00D90E99" w:rsidP="00D90E99">
      <w:pPr>
        <w:rPr>
          <w:lang w:val="ru-RU"/>
        </w:rPr>
      </w:pPr>
    </w:p>
    <w:p w:rsidR="00D90E99" w:rsidRPr="00D90E99" w:rsidRDefault="00D90E99" w:rsidP="00D90E99">
      <w:pPr>
        <w:rPr>
          <w:lang w:val="ru-RU"/>
        </w:rPr>
      </w:pPr>
      <w:r w:rsidRPr="00D90E99">
        <w:rPr>
          <w:lang w:val="ru-RU"/>
        </w:rPr>
        <w:t>Логотип Всероссийской акции профсоюзов «За достойный труд!»</w:t>
      </w:r>
    </w:p>
    <w:p w:rsidR="00D90E99" w:rsidRPr="00D90E99" w:rsidRDefault="00D90E99" w:rsidP="00D90E99">
      <w:pPr>
        <w:rPr>
          <w:lang w:val="ru-RU"/>
        </w:rPr>
      </w:pPr>
    </w:p>
    <w:p w:rsidR="00D90E99" w:rsidRPr="00D90E99" w:rsidRDefault="00D90E99" w:rsidP="00D90E99">
      <w:pPr>
        <w:rPr>
          <w:lang w:val="ru-RU"/>
        </w:rPr>
      </w:pPr>
    </w:p>
    <w:p w:rsidR="00D90E99" w:rsidRPr="00D90E99" w:rsidRDefault="00D90E99" w:rsidP="00D90E99">
      <w:pPr>
        <w:rPr>
          <w:lang w:val="ru-RU"/>
        </w:rPr>
      </w:pPr>
    </w:p>
    <w:p w:rsidR="00D90E99" w:rsidRDefault="00D90E99" w:rsidP="00D90E99">
      <w:r>
        <w:rPr>
          <w:noProof/>
          <w:lang w:val="ru-RU" w:eastAsia="ru-RU" w:bidi="ar-SA"/>
        </w:rPr>
        <w:drawing>
          <wp:inline distT="0" distB="0" distL="0" distR="0">
            <wp:extent cx="2684780" cy="3430905"/>
            <wp:effectExtent l="0" t="0" r="1270" b="0"/>
            <wp:docPr id="3" name="Рисунок 3" descr="C:\Users\User\Downloads\Лого (без фон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Лого (без фона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343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E99" w:rsidRDefault="00D90E99" w:rsidP="00D90E99"/>
    <w:p w:rsidR="00D90E99" w:rsidRDefault="00D90E99" w:rsidP="00D90E99"/>
    <w:p w:rsidR="00D90E99" w:rsidRDefault="00D90E99" w:rsidP="00D90E99"/>
    <w:p w:rsidR="00D90E99" w:rsidRDefault="00D90E99" w:rsidP="00D90E99"/>
    <w:p w:rsidR="00D90E99" w:rsidRDefault="00D90E99" w:rsidP="00D90E99"/>
    <w:p w:rsidR="00D90E99" w:rsidRDefault="00D90E99" w:rsidP="00D90E99">
      <w:r>
        <w:rPr>
          <w:noProof/>
          <w:lang w:val="ru-RU" w:eastAsia="ru-RU" w:bidi="ar-SA"/>
        </w:rPr>
        <w:drawing>
          <wp:inline distT="0" distB="0" distL="0" distR="0">
            <wp:extent cx="2750820" cy="1463040"/>
            <wp:effectExtent l="0" t="0" r="0" b="0"/>
            <wp:docPr id="4" name="Рисунок 4" descr="C:\Users\User\Downloads\Лого с девизом горизонтальное (без фон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Лого с девизом горизонтальное (без фона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D9F" w:rsidRDefault="00854D9F" w:rsidP="00D90E99"/>
    <w:p w:rsidR="00854D9F" w:rsidRDefault="00854D9F" w:rsidP="00D90E99"/>
    <w:p w:rsidR="00854D9F" w:rsidRDefault="00854D9F" w:rsidP="00D90E99">
      <w:bookmarkStart w:id="0" w:name="_GoBack"/>
      <w:bookmarkEnd w:id="0"/>
    </w:p>
    <w:p w:rsidR="00241380" w:rsidRDefault="00241380" w:rsidP="00241380">
      <w:pPr>
        <w:tabs>
          <w:tab w:val="left" w:pos="7530"/>
        </w:tabs>
        <w:jc w:val="right"/>
        <w:rPr>
          <w:i/>
          <w:iCs/>
          <w:lang w:val="ru-RU"/>
        </w:rPr>
      </w:pPr>
      <w:r>
        <w:rPr>
          <w:i/>
          <w:iCs/>
          <w:lang w:val="ru-RU"/>
        </w:rPr>
        <w:t>.</w:t>
      </w:r>
    </w:p>
    <w:p w:rsidR="00241380" w:rsidRDefault="00241380" w:rsidP="00241380">
      <w:pPr>
        <w:tabs>
          <w:tab w:val="left" w:pos="7530"/>
        </w:tabs>
        <w:jc w:val="right"/>
        <w:rPr>
          <w:i/>
          <w:iCs/>
          <w:lang w:val="ru-RU"/>
        </w:rPr>
      </w:pPr>
    </w:p>
    <w:p w:rsidR="00241380" w:rsidRPr="00241380" w:rsidRDefault="00241380" w:rsidP="00241380">
      <w:pPr>
        <w:jc w:val="center"/>
        <w:rPr>
          <w:b/>
          <w:bCs/>
          <w:noProof/>
          <w:sz w:val="28"/>
          <w:szCs w:val="28"/>
          <w:lang w:val="ru-RU"/>
        </w:rPr>
      </w:pPr>
      <w:r w:rsidRPr="00241380">
        <w:rPr>
          <w:b/>
          <w:bCs/>
          <w:noProof/>
          <w:sz w:val="28"/>
          <w:szCs w:val="28"/>
          <w:lang w:val="ru-RU"/>
        </w:rPr>
        <w:t xml:space="preserve">Информация об итогах Всероссийской акции профсоюзов </w:t>
      </w:r>
    </w:p>
    <w:p w:rsidR="00241380" w:rsidRDefault="00241380" w:rsidP="00241380">
      <w:pPr>
        <w:jc w:val="center"/>
        <w:rPr>
          <w:b/>
          <w:bCs/>
          <w:noProof/>
          <w:sz w:val="28"/>
          <w:szCs w:val="28"/>
        </w:rPr>
      </w:pPr>
      <w:r w:rsidRPr="00EB548A">
        <w:rPr>
          <w:b/>
          <w:bCs/>
          <w:noProof/>
          <w:sz w:val="28"/>
          <w:szCs w:val="28"/>
        </w:rPr>
        <w:t>«За достойный труд!»</w:t>
      </w:r>
    </w:p>
    <w:p w:rsidR="00241380" w:rsidRDefault="00241380" w:rsidP="00241380">
      <w:pPr>
        <w:jc w:val="center"/>
        <w:rPr>
          <w:b/>
          <w:bCs/>
          <w:noProof/>
          <w:sz w:val="28"/>
          <w:szCs w:val="28"/>
        </w:rPr>
      </w:pPr>
    </w:p>
    <w:tbl>
      <w:tblPr>
        <w:tblStyle w:val="a7"/>
        <w:tblW w:w="0" w:type="auto"/>
        <w:tblInd w:w="-431" w:type="dxa"/>
        <w:tblLook w:val="04A0"/>
      </w:tblPr>
      <w:tblGrid>
        <w:gridCol w:w="5103"/>
        <w:gridCol w:w="4673"/>
      </w:tblGrid>
      <w:tr w:rsidR="00241380" w:rsidRPr="00F01CDA" w:rsidTr="0021659F">
        <w:trPr>
          <w:trHeight w:val="412"/>
        </w:trPr>
        <w:tc>
          <w:tcPr>
            <w:tcW w:w="5103" w:type="dxa"/>
          </w:tcPr>
          <w:p w:rsidR="00241380" w:rsidRDefault="00241380" w:rsidP="0021659F">
            <w:pPr>
              <w:jc w:val="center"/>
              <w:rPr>
                <w:b/>
                <w:bCs/>
                <w:noProof/>
                <w:sz w:val="6"/>
                <w:szCs w:val="6"/>
              </w:rPr>
            </w:pPr>
          </w:p>
          <w:p w:rsidR="00241380" w:rsidRPr="00672F7D" w:rsidRDefault="00241380" w:rsidP="0021659F">
            <w:pPr>
              <w:rPr>
                <w:b/>
                <w:bCs/>
                <w:noProof/>
                <w:sz w:val="24"/>
                <w:szCs w:val="24"/>
              </w:rPr>
            </w:pPr>
            <w:r w:rsidRPr="00672F7D">
              <w:rPr>
                <w:b/>
                <w:bCs/>
                <w:noProof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noProof/>
                <w:sz w:val="24"/>
                <w:szCs w:val="24"/>
                <w:lang w:val="ru-RU"/>
              </w:rPr>
              <w:t>Первичной Профсоюзной организации</w:t>
            </w:r>
          </w:p>
          <w:p w:rsidR="00241380" w:rsidRDefault="00241380" w:rsidP="0021659F">
            <w:pPr>
              <w:jc w:val="center"/>
              <w:rPr>
                <w:b/>
                <w:bCs/>
                <w:noProof/>
                <w:sz w:val="6"/>
                <w:szCs w:val="6"/>
              </w:rPr>
            </w:pPr>
          </w:p>
          <w:p w:rsidR="00241380" w:rsidRDefault="00241380" w:rsidP="0021659F">
            <w:pPr>
              <w:jc w:val="center"/>
              <w:rPr>
                <w:b/>
                <w:bCs/>
                <w:noProof/>
                <w:sz w:val="6"/>
                <w:szCs w:val="6"/>
              </w:rPr>
            </w:pPr>
          </w:p>
        </w:tc>
        <w:tc>
          <w:tcPr>
            <w:tcW w:w="4673" w:type="dxa"/>
          </w:tcPr>
          <w:p w:rsidR="00241380" w:rsidRPr="00157779" w:rsidRDefault="00241380" w:rsidP="0021659F">
            <w:pPr>
              <w:jc w:val="center"/>
              <w:rPr>
                <w:b/>
                <w:bCs/>
                <w:noProof/>
                <w:sz w:val="6"/>
                <w:szCs w:val="6"/>
                <w:lang w:val="ru-RU"/>
              </w:rPr>
            </w:pPr>
          </w:p>
          <w:p w:rsidR="00241380" w:rsidRPr="007553C4" w:rsidRDefault="007553C4" w:rsidP="00157779">
            <w:pPr>
              <w:jc w:val="center"/>
              <w:rPr>
                <w:b/>
                <w:bCs/>
                <w:noProof/>
                <w:sz w:val="28"/>
                <w:szCs w:val="28"/>
                <w:lang w:val="ru-RU"/>
              </w:rPr>
            </w:pPr>
            <w:r w:rsidRPr="00323A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Местная администрация сельского поселения </w:t>
            </w:r>
            <w:proofErr w:type="gramStart"/>
            <w:r w:rsidR="0015777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Учебное</w:t>
            </w:r>
            <w:proofErr w:type="gramEnd"/>
            <w:r w:rsidRPr="00323A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Прохладненского муниципального района КБР</w:t>
            </w:r>
          </w:p>
        </w:tc>
      </w:tr>
      <w:tr w:rsidR="00241380" w:rsidRPr="00F01CDA" w:rsidTr="0021659F">
        <w:trPr>
          <w:trHeight w:val="345"/>
        </w:trPr>
        <w:tc>
          <w:tcPr>
            <w:tcW w:w="5103" w:type="dxa"/>
          </w:tcPr>
          <w:p w:rsidR="00241380" w:rsidRPr="00241380" w:rsidRDefault="00241380" w:rsidP="0021659F">
            <w:pPr>
              <w:rPr>
                <w:noProof/>
                <w:sz w:val="24"/>
                <w:szCs w:val="24"/>
                <w:lang w:val="ru-RU"/>
              </w:rPr>
            </w:pPr>
            <w:r w:rsidRPr="00241380">
              <w:rPr>
                <w:noProof/>
                <w:sz w:val="24"/>
                <w:szCs w:val="24"/>
                <w:lang w:val="ru-RU"/>
              </w:rPr>
              <w:t>Решение выборного органа об участии в акции</w:t>
            </w:r>
          </w:p>
        </w:tc>
        <w:tc>
          <w:tcPr>
            <w:tcW w:w="4673" w:type="dxa"/>
          </w:tcPr>
          <w:p w:rsidR="00241380" w:rsidRPr="00241380" w:rsidRDefault="00241380" w:rsidP="00732E68">
            <w:pPr>
              <w:jc w:val="center"/>
              <w:rPr>
                <w:i/>
                <w:iCs/>
                <w:noProof/>
                <w:lang w:val="ru-RU"/>
              </w:rPr>
            </w:pPr>
            <w:r>
              <w:rPr>
                <w:i/>
                <w:iCs/>
                <w:noProof/>
                <w:lang w:val="ru-RU"/>
              </w:rPr>
              <w:t xml:space="preserve">Постановление от </w:t>
            </w:r>
            <w:r w:rsidR="00732E68">
              <w:rPr>
                <w:i/>
                <w:iCs/>
                <w:noProof/>
                <w:lang w:val="ru-RU"/>
              </w:rPr>
              <w:t>30</w:t>
            </w:r>
            <w:r>
              <w:rPr>
                <w:i/>
                <w:iCs/>
                <w:noProof/>
                <w:lang w:val="ru-RU"/>
              </w:rPr>
              <w:t>.09.202</w:t>
            </w:r>
            <w:r w:rsidR="00732E68">
              <w:rPr>
                <w:i/>
                <w:iCs/>
                <w:noProof/>
                <w:lang w:val="ru-RU"/>
              </w:rPr>
              <w:t>4</w:t>
            </w:r>
            <w:r>
              <w:rPr>
                <w:i/>
                <w:iCs/>
                <w:noProof/>
                <w:lang w:val="ru-RU"/>
              </w:rPr>
              <w:t xml:space="preserve">г. №2 </w:t>
            </w:r>
            <w:r w:rsidRPr="00241380">
              <w:rPr>
                <w:rFonts w:ascii="Calibri Light" w:hAnsi="Calibri Light" w:cs="Calibri Light"/>
                <w:i/>
                <w:szCs w:val="28"/>
                <w:lang w:val="ru-RU"/>
              </w:rPr>
              <w:t>Об участии Прохладненской межрайонной территориальной организации профсоюза работников государственных учреждений и общественного обслуживания РФ в акции профсоюзов 7 октября 202</w:t>
            </w:r>
            <w:r w:rsidR="00732E68">
              <w:rPr>
                <w:rFonts w:ascii="Calibri Light" w:hAnsi="Calibri Light" w:cs="Calibri Light"/>
                <w:i/>
                <w:szCs w:val="28"/>
                <w:lang w:val="ru-RU"/>
              </w:rPr>
              <w:t>4</w:t>
            </w:r>
            <w:r w:rsidRPr="00241380">
              <w:rPr>
                <w:rFonts w:ascii="Calibri Light" w:hAnsi="Calibri Light" w:cs="Calibri Light"/>
                <w:i/>
                <w:szCs w:val="28"/>
                <w:lang w:val="ru-RU"/>
              </w:rPr>
              <w:t>года в рамках Всемирного дня действий «За достойный труд!»</w:t>
            </w:r>
          </w:p>
        </w:tc>
      </w:tr>
      <w:tr w:rsidR="00241380" w:rsidRPr="00F01CDA" w:rsidTr="0021659F">
        <w:trPr>
          <w:trHeight w:val="345"/>
        </w:trPr>
        <w:tc>
          <w:tcPr>
            <w:tcW w:w="5103" w:type="dxa"/>
          </w:tcPr>
          <w:p w:rsidR="00241380" w:rsidRPr="00F23F60" w:rsidRDefault="00241380" w:rsidP="0021659F">
            <w:pPr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Повестка собраний в ППО</w:t>
            </w:r>
          </w:p>
        </w:tc>
        <w:tc>
          <w:tcPr>
            <w:tcW w:w="4673" w:type="dxa"/>
          </w:tcPr>
          <w:p w:rsidR="00241380" w:rsidRPr="00914EDD" w:rsidRDefault="00914EDD" w:rsidP="00355C27">
            <w:pPr>
              <w:ind w:firstLine="220"/>
              <w:jc w:val="center"/>
              <w:rPr>
                <w:rFonts w:ascii="Calibri Light" w:hAnsi="Calibri Light" w:cs="Calibri Light"/>
                <w:i/>
                <w:sz w:val="28"/>
                <w:lang w:val="ru-RU"/>
              </w:rPr>
            </w:pPr>
            <w:r w:rsidRPr="00914EDD">
              <w:rPr>
                <w:rFonts w:ascii="Calibri Light" w:hAnsi="Calibri Light" w:cs="Calibri Light"/>
                <w:i/>
                <w:sz w:val="24"/>
                <w:lang w:val="ru-RU"/>
              </w:rPr>
              <w:t xml:space="preserve">Об участии членов Профсоюза во Всероссийской акции профсоюзов во Всемирный день действий «За достойный труд!» - </w:t>
            </w:r>
            <w:r w:rsidR="00355C27">
              <w:rPr>
                <w:rFonts w:ascii="Calibri Light" w:hAnsi="Calibri Light" w:cs="Calibri Light"/>
                <w:i/>
                <w:sz w:val="24"/>
                <w:lang w:val="ru-RU"/>
              </w:rPr>
              <w:t>«Достойный труд – основа благополучия семьи»</w:t>
            </w:r>
          </w:p>
        </w:tc>
      </w:tr>
      <w:tr w:rsidR="00241380" w:rsidRPr="007553C4" w:rsidTr="0021659F">
        <w:trPr>
          <w:trHeight w:val="345"/>
        </w:trPr>
        <w:tc>
          <w:tcPr>
            <w:tcW w:w="5103" w:type="dxa"/>
          </w:tcPr>
          <w:p w:rsidR="00241380" w:rsidRPr="00241380" w:rsidRDefault="00241380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 w:rsidRPr="00241380">
              <w:rPr>
                <w:noProof/>
                <w:sz w:val="24"/>
                <w:szCs w:val="24"/>
                <w:lang w:val="ru-RU"/>
              </w:rPr>
              <w:t>Ссылки на материалы в СМИ</w:t>
            </w:r>
            <w:r w:rsidR="00554F38">
              <w:rPr>
                <w:noProof/>
                <w:sz w:val="24"/>
                <w:szCs w:val="24"/>
                <w:lang w:val="ru-RU"/>
              </w:rPr>
              <w:t xml:space="preserve">, </w:t>
            </w:r>
            <w:r w:rsidR="00554F38" w:rsidRPr="00241380">
              <w:rPr>
                <w:noProof/>
                <w:sz w:val="24"/>
                <w:szCs w:val="24"/>
                <w:lang w:val="ru-RU"/>
              </w:rPr>
              <w:t>(включая сканы печатных изданий)</w:t>
            </w:r>
          </w:p>
        </w:tc>
        <w:tc>
          <w:tcPr>
            <w:tcW w:w="4673" w:type="dxa"/>
          </w:tcPr>
          <w:p w:rsidR="00241380" w:rsidRPr="00241380" w:rsidRDefault="00F01CDA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 w:rsidRPr="00F01CDA">
              <w:rPr>
                <w:noProof/>
                <w:sz w:val="24"/>
                <w:szCs w:val="24"/>
              </w:rPr>
              <w:t>https://prohladnenskiy.kbr.ru/</w:t>
            </w:r>
          </w:p>
        </w:tc>
      </w:tr>
      <w:tr w:rsidR="007553C4" w:rsidRPr="007553C4" w:rsidTr="0021659F">
        <w:trPr>
          <w:trHeight w:val="345"/>
        </w:trPr>
        <w:tc>
          <w:tcPr>
            <w:tcW w:w="5103" w:type="dxa"/>
          </w:tcPr>
          <w:p w:rsidR="007553C4" w:rsidRPr="00241380" w:rsidRDefault="007553C4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Ссылка на материалы в социальных сетях</w:t>
            </w:r>
          </w:p>
        </w:tc>
        <w:tc>
          <w:tcPr>
            <w:tcW w:w="4673" w:type="dxa"/>
          </w:tcPr>
          <w:p w:rsidR="007553C4" w:rsidRPr="00241380" w:rsidRDefault="007553C4" w:rsidP="00376B85">
            <w:pPr>
              <w:jc w:val="both"/>
              <w:rPr>
                <w:noProof/>
                <w:sz w:val="24"/>
                <w:szCs w:val="24"/>
                <w:lang w:val="ru-RU"/>
              </w:rPr>
            </w:pPr>
          </w:p>
        </w:tc>
      </w:tr>
      <w:tr w:rsidR="007553C4" w:rsidRPr="007553C4" w:rsidTr="0021659F">
        <w:trPr>
          <w:trHeight w:val="345"/>
        </w:trPr>
        <w:tc>
          <w:tcPr>
            <w:tcW w:w="5103" w:type="dxa"/>
          </w:tcPr>
          <w:p w:rsidR="007553C4" w:rsidRPr="00241380" w:rsidRDefault="007553C4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 w:rsidRPr="00241380">
              <w:rPr>
                <w:noProof/>
                <w:sz w:val="24"/>
                <w:szCs w:val="24"/>
                <w:lang w:val="ru-RU"/>
              </w:rPr>
              <w:t xml:space="preserve">Количество собраний в коллективах, проведенных в рамках акции с единой повесткой </w:t>
            </w:r>
            <w:r>
              <w:rPr>
                <w:noProof/>
                <w:sz w:val="24"/>
                <w:szCs w:val="24"/>
                <w:lang w:val="ru-RU"/>
              </w:rPr>
              <w:t>, собрание о социальном партнерстве</w:t>
            </w:r>
          </w:p>
        </w:tc>
        <w:tc>
          <w:tcPr>
            <w:tcW w:w="4673" w:type="dxa"/>
          </w:tcPr>
          <w:p w:rsidR="007553C4" w:rsidRPr="00241380" w:rsidRDefault="007553C4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7553C4" w:rsidRPr="00241380" w:rsidTr="0021659F">
        <w:trPr>
          <w:trHeight w:val="345"/>
        </w:trPr>
        <w:tc>
          <w:tcPr>
            <w:tcW w:w="5103" w:type="dxa"/>
          </w:tcPr>
          <w:p w:rsidR="007553C4" w:rsidRDefault="007553C4" w:rsidP="00241380">
            <w:pPr>
              <w:jc w:val="right"/>
              <w:rPr>
                <w:i/>
                <w:iCs/>
                <w:noProof/>
                <w:sz w:val="24"/>
                <w:szCs w:val="24"/>
                <w:lang w:val="ru-RU"/>
              </w:rPr>
            </w:pPr>
            <w:r w:rsidRPr="00241380">
              <w:rPr>
                <w:i/>
                <w:iCs/>
                <w:noProof/>
                <w:sz w:val="24"/>
                <w:szCs w:val="24"/>
                <w:lang w:val="ru-RU"/>
              </w:rPr>
              <w:t xml:space="preserve"> – из них собраний, в которых приняли</w:t>
            </w:r>
          </w:p>
          <w:p w:rsidR="007553C4" w:rsidRPr="00241380" w:rsidRDefault="007553C4" w:rsidP="00241380">
            <w:pPr>
              <w:jc w:val="right"/>
              <w:rPr>
                <w:i/>
                <w:iCs/>
                <w:noProof/>
                <w:sz w:val="24"/>
                <w:szCs w:val="24"/>
                <w:lang w:val="ru-RU"/>
              </w:rPr>
            </w:pPr>
            <w:r w:rsidRPr="00241380">
              <w:rPr>
                <w:i/>
                <w:iCs/>
                <w:noProof/>
                <w:sz w:val="24"/>
                <w:szCs w:val="24"/>
                <w:lang w:val="ru-RU"/>
              </w:rPr>
              <w:t xml:space="preserve"> участие представители работодателей</w:t>
            </w:r>
          </w:p>
        </w:tc>
        <w:tc>
          <w:tcPr>
            <w:tcW w:w="4673" w:type="dxa"/>
          </w:tcPr>
          <w:p w:rsidR="007553C4" w:rsidRPr="00241380" w:rsidRDefault="007553C4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7553C4" w:rsidRPr="007553C4" w:rsidTr="0021659F">
        <w:trPr>
          <w:trHeight w:val="345"/>
        </w:trPr>
        <w:tc>
          <w:tcPr>
            <w:tcW w:w="5103" w:type="dxa"/>
          </w:tcPr>
          <w:p w:rsidR="007553C4" w:rsidRPr="00241380" w:rsidRDefault="007553C4" w:rsidP="00241380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 w:rsidRPr="00241380">
              <w:rPr>
                <w:noProof/>
                <w:sz w:val="24"/>
                <w:szCs w:val="24"/>
                <w:lang w:val="ru-RU"/>
              </w:rPr>
              <w:t>Общее количество участников собрани</w:t>
            </w:r>
            <w:r>
              <w:rPr>
                <w:noProof/>
                <w:sz w:val="24"/>
                <w:szCs w:val="24"/>
                <w:lang w:val="ru-RU"/>
              </w:rPr>
              <w:t>я</w:t>
            </w:r>
            <w:r w:rsidRPr="00241380">
              <w:rPr>
                <w:noProof/>
                <w:sz w:val="24"/>
                <w:szCs w:val="24"/>
                <w:lang w:val="ru-RU"/>
              </w:rPr>
              <w:t xml:space="preserve"> в коллективах</w:t>
            </w:r>
          </w:p>
        </w:tc>
        <w:tc>
          <w:tcPr>
            <w:tcW w:w="4673" w:type="dxa"/>
          </w:tcPr>
          <w:p w:rsidR="007553C4" w:rsidRPr="00241380" w:rsidRDefault="00A672C3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7</w:t>
            </w:r>
          </w:p>
        </w:tc>
      </w:tr>
      <w:tr w:rsidR="007553C4" w:rsidRPr="007553C4" w:rsidTr="0021659F">
        <w:trPr>
          <w:trHeight w:val="345"/>
        </w:trPr>
        <w:tc>
          <w:tcPr>
            <w:tcW w:w="5103" w:type="dxa"/>
          </w:tcPr>
          <w:p w:rsidR="007553C4" w:rsidRPr="00241380" w:rsidRDefault="007553C4" w:rsidP="00241380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 w:rsidRPr="00241380">
              <w:rPr>
                <w:noProof/>
                <w:sz w:val="24"/>
                <w:szCs w:val="24"/>
                <w:lang w:val="ru-RU"/>
              </w:rPr>
              <w:t xml:space="preserve">Количество профсоюзных активистов, принявших участие в обучающих мероприятиях </w:t>
            </w:r>
          </w:p>
        </w:tc>
        <w:tc>
          <w:tcPr>
            <w:tcW w:w="4673" w:type="dxa"/>
          </w:tcPr>
          <w:p w:rsidR="007553C4" w:rsidRPr="00241380" w:rsidRDefault="00A672C3" w:rsidP="0021659F">
            <w:pPr>
              <w:jc w:val="both"/>
              <w:rPr>
                <w:noProof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>7</w:t>
            </w:r>
          </w:p>
        </w:tc>
      </w:tr>
    </w:tbl>
    <w:p w:rsidR="00241380" w:rsidRPr="00241380" w:rsidRDefault="00241380" w:rsidP="00241380">
      <w:pPr>
        <w:tabs>
          <w:tab w:val="left" w:pos="7530"/>
        </w:tabs>
        <w:jc w:val="right"/>
        <w:rPr>
          <w:rFonts w:ascii="Times New Roman" w:hAnsi="Times New Roman" w:cs="Times New Roman"/>
          <w:lang w:val="ru-RU"/>
        </w:rPr>
      </w:pPr>
      <w:r>
        <w:rPr>
          <w:i/>
          <w:iCs/>
          <w:lang w:val="ru-RU"/>
        </w:rPr>
        <w:t xml:space="preserve"> </w:t>
      </w:r>
    </w:p>
    <w:sectPr w:rsidR="00241380" w:rsidRPr="00241380" w:rsidSect="00730381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528"/>
    <w:multiLevelType w:val="hybridMultilevel"/>
    <w:tmpl w:val="81146BE0"/>
    <w:lvl w:ilvl="0" w:tplc="017A1BAA">
      <w:start w:val="1"/>
      <w:numFmt w:val="decimal"/>
      <w:lvlText w:val="%1."/>
      <w:lvlJc w:val="left"/>
      <w:pPr>
        <w:ind w:left="10727" w:hanging="945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61D"/>
    <w:rsid w:val="0004135C"/>
    <w:rsid w:val="0004448D"/>
    <w:rsid w:val="00066C4B"/>
    <w:rsid w:val="000D19CD"/>
    <w:rsid w:val="00133032"/>
    <w:rsid w:val="00157779"/>
    <w:rsid w:val="00233597"/>
    <w:rsid w:val="00241380"/>
    <w:rsid w:val="00284F8A"/>
    <w:rsid w:val="00287B02"/>
    <w:rsid w:val="002D71BE"/>
    <w:rsid w:val="00355C27"/>
    <w:rsid w:val="00403488"/>
    <w:rsid w:val="004700EC"/>
    <w:rsid w:val="004C3D31"/>
    <w:rsid w:val="00520A59"/>
    <w:rsid w:val="00532D7C"/>
    <w:rsid w:val="00554F38"/>
    <w:rsid w:val="007012E4"/>
    <w:rsid w:val="00730381"/>
    <w:rsid w:val="00732E68"/>
    <w:rsid w:val="007553C4"/>
    <w:rsid w:val="00790160"/>
    <w:rsid w:val="00795C29"/>
    <w:rsid w:val="00854D9F"/>
    <w:rsid w:val="0086558A"/>
    <w:rsid w:val="00914EDD"/>
    <w:rsid w:val="00A04B22"/>
    <w:rsid w:val="00A672C3"/>
    <w:rsid w:val="00A82E68"/>
    <w:rsid w:val="00A90C43"/>
    <w:rsid w:val="00B817D2"/>
    <w:rsid w:val="00BC7335"/>
    <w:rsid w:val="00C515DE"/>
    <w:rsid w:val="00C86027"/>
    <w:rsid w:val="00C93A0E"/>
    <w:rsid w:val="00CF0C41"/>
    <w:rsid w:val="00D3483E"/>
    <w:rsid w:val="00D90BCD"/>
    <w:rsid w:val="00D90E99"/>
    <w:rsid w:val="00DA6A70"/>
    <w:rsid w:val="00DD4885"/>
    <w:rsid w:val="00E5626C"/>
    <w:rsid w:val="00EE561D"/>
    <w:rsid w:val="00F0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D"/>
    <w:pPr>
      <w:spacing w:after="200"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EE561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E561D"/>
    <w:rPr>
      <w:rFonts w:asciiTheme="majorHAnsi" w:eastAsiaTheme="majorEastAsia" w:hAnsiTheme="majorHAnsi" w:cstheme="majorBidi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32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2D7C"/>
    <w:rPr>
      <w:rFonts w:ascii="Segoe UI" w:eastAsiaTheme="majorEastAsia" w:hAnsi="Segoe UI" w:cs="Segoe UI"/>
      <w:sz w:val="18"/>
      <w:szCs w:val="18"/>
      <w:lang w:val="en-US" w:bidi="en-US"/>
    </w:rPr>
  </w:style>
  <w:style w:type="table" w:styleId="a7">
    <w:name w:val="Table Grid"/>
    <w:basedOn w:val="a1"/>
    <w:uiPriority w:val="39"/>
    <w:rsid w:val="00A82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65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9">
    <w:name w:val="Strong"/>
    <w:basedOn w:val="a0"/>
    <w:uiPriority w:val="22"/>
    <w:qFormat/>
    <w:rsid w:val="0086558A"/>
    <w:rPr>
      <w:b/>
      <w:bCs/>
    </w:rPr>
  </w:style>
  <w:style w:type="paragraph" w:styleId="aa">
    <w:name w:val="List Paragraph"/>
    <w:basedOn w:val="a"/>
    <w:uiPriority w:val="34"/>
    <w:qFormat/>
    <w:rsid w:val="008655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b">
    <w:name w:val="Hyperlink"/>
    <w:basedOn w:val="a0"/>
    <w:uiPriority w:val="99"/>
    <w:unhideWhenUsed/>
    <w:rsid w:val="001330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</cp:revision>
  <cp:lastPrinted>2024-10-08T09:53:00Z</cp:lastPrinted>
  <dcterms:created xsi:type="dcterms:W3CDTF">2024-10-08T10:26:00Z</dcterms:created>
  <dcterms:modified xsi:type="dcterms:W3CDTF">2024-10-08T11:54:00Z</dcterms:modified>
</cp:coreProperties>
</file>