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F0" w:rsidRDefault="008636F0" w:rsidP="008636F0">
      <w:pPr>
        <w:jc w:val="center"/>
        <w:rPr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28382E" wp14:editId="36FFF6B5">
            <wp:simplePos x="0" y="0"/>
            <wp:positionH relativeFrom="column">
              <wp:posOffset>2920365</wp:posOffset>
            </wp:positionH>
            <wp:positionV relativeFrom="paragraph">
              <wp:posOffset>-262890</wp:posOffset>
            </wp:positionV>
            <wp:extent cx="638175" cy="666750"/>
            <wp:effectExtent l="0" t="0" r="0" b="0"/>
            <wp:wrapTight wrapText="bothSides">
              <wp:wrapPolygon edited="0">
                <wp:start x="0" y="0"/>
                <wp:lineTo x="0" y="20983"/>
                <wp:lineTo x="21278" y="20983"/>
                <wp:lineTo x="21278" y="0"/>
                <wp:lineTo x="0" y="0"/>
              </wp:wrapPolygon>
            </wp:wrapTight>
            <wp:docPr id="2" name="Рисунок 19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36F0" w:rsidRDefault="008636F0" w:rsidP="008636F0">
      <w:pPr>
        <w:jc w:val="center"/>
        <w:rPr>
          <w:b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</w:t>
      </w: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КЪЭБЭРДЕЙ - БАЛЪКЪЭР  РЕСПУБЛИКЭМ  ЩЫ</w:t>
      </w: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>
        <w:rPr>
          <w:rFonts w:ascii="Times New Roman" w:hAnsi="Times New Roman"/>
          <w:b/>
          <w:sz w:val="16"/>
          <w:szCs w:val="16"/>
        </w:rPr>
        <w:t>Э  ПРОХЛАДНЭ  МУНИЦИПАЛЬНЭ  РАЙОНЫМ</w:t>
      </w: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ЩЫЩ НОВО – ПОЛТАВСКЭ  КЪУАЖЭ  ЖЫЛАГЬУЭМ И  Щ</w:t>
      </w: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>
        <w:rPr>
          <w:rFonts w:ascii="Times New Roman" w:hAnsi="Times New Roman"/>
          <w:b/>
          <w:sz w:val="16"/>
          <w:szCs w:val="16"/>
        </w:rPr>
        <w:t>ЫП</w:t>
      </w:r>
      <w:r>
        <w:rPr>
          <w:rFonts w:ascii="Times New Roman" w:hAnsi="Times New Roman"/>
          <w:b/>
          <w:sz w:val="16"/>
          <w:szCs w:val="16"/>
          <w:lang w:val="en-US"/>
        </w:rPr>
        <w:t>I</w:t>
      </w:r>
      <w:r>
        <w:rPr>
          <w:rFonts w:ascii="Times New Roman" w:hAnsi="Times New Roman"/>
          <w:b/>
          <w:sz w:val="16"/>
          <w:szCs w:val="16"/>
        </w:rPr>
        <w:t>Э  АДМИНИСТРАЦЭ</w:t>
      </w: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НОВО - </w:t>
      </w:r>
      <w:proofErr w:type="gramStart"/>
      <w:r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8636F0" w:rsidRDefault="008636F0" w:rsidP="008636F0">
      <w:pPr>
        <w:pStyle w:val="ad"/>
        <w:jc w:val="center"/>
        <w:rPr>
          <w:rFonts w:ascii="Times New Roman" w:hAnsi="Times New Roman"/>
          <w:b/>
          <w:sz w:val="16"/>
          <w:szCs w:val="16"/>
        </w:rPr>
      </w:pPr>
    </w:p>
    <w:p w:rsidR="008636F0" w:rsidRDefault="008636F0" w:rsidP="008636F0">
      <w:pPr>
        <w:pStyle w:val="aa"/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18"/>
        </w:rPr>
      </w:pPr>
    </w:p>
    <w:p w:rsidR="008636F0" w:rsidRDefault="008636F0" w:rsidP="008636F0">
      <w:pPr>
        <w:ind w:hanging="900"/>
        <w:jc w:val="center"/>
        <w:rPr>
          <w:b/>
          <w:bCs/>
          <w:sz w:val="18"/>
          <w:szCs w:val="18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       </w:t>
      </w:r>
      <w:proofErr w:type="gramStart"/>
      <w:r>
        <w:rPr>
          <w:rFonts w:ascii="Arial" w:hAnsi="Arial"/>
          <w:b/>
          <w:bCs/>
          <w:sz w:val="18"/>
          <w:szCs w:val="18"/>
        </w:rPr>
        <w:t>П</w:t>
      </w:r>
      <w:proofErr w:type="gramEnd"/>
      <w:r>
        <w:rPr>
          <w:rFonts w:ascii="Arial" w:hAnsi="Arial"/>
          <w:b/>
          <w:bCs/>
          <w:sz w:val="18"/>
          <w:szCs w:val="18"/>
        </w:rPr>
        <w:t xml:space="preserve"> – и   361017   КБР    </w:t>
      </w:r>
      <w:proofErr w:type="spellStart"/>
      <w:r>
        <w:rPr>
          <w:rFonts w:ascii="Arial" w:hAnsi="Arial"/>
          <w:b/>
          <w:bCs/>
          <w:sz w:val="18"/>
          <w:szCs w:val="18"/>
        </w:rPr>
        <w:t>Прохладненский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район     с. Ново-Полтавское  ул. Третьякова,  126    тел. 9–99-88</w:t>
      </w:r>
    </w:p>
    <w:p w:rsidR="008636F0" w:rsidRDefault="008636F0" w:rsidP="008636F0">
      <w:pPr>
        <w:pStyle w:val="ad"/>
        <w:rPr>
          <w:rFonts w:ascii="Times New Roman" w:hAnsi="Times New Roman"/>
          <w:b/>
          <w:sz w:val="24"/>
          <w:szCs w:val="24"/>
        </w:rPr>
      </w:pPr>
    </w:p>
    <w:p w:rsidR="008636F0" w:rsidRDefault="00C40CBA" w:rsidP="008636F0">
      <w:pPr>
        <w:pStyle w:val="ad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03 июля</w:t>
      </w:r>
      <w:r w:rsidR="008636F0">
        <w:rPr>
          <w:rFonts w:ascii="Times New Roman" w:hAnsi="Times New Roman"/>
          <w:sz w:val="24"/>
          <w:szCs w:val="24"/>
        </w:rPr>
        <w:t xml:space="preserve"> 202</w:t>
      </w:r>
      <w:r w:rsidR="005D42BB">
        <w:rPr>
          <w:rFonts w:ascii="Times New Roman" w:hAnsi="Times New Roman"/>
          <w:sz w:val="24"/>
          <w:szCs w:val="24"/>
        </w:rPr>
        <w:t>5</w:t>
      </w:r>
      <w:r w:rsidR="008636F0">
        <w:rPr>
          <w:rFonts w:ascii="Times New Roman" w:hAnsi="Times New Roman"/>
          <w:sz w:val="24"/>
          <w:szCs w:val="24"/>
        </w:rPr>
        <w:t xml:space="preserve"> г   </w:t>
      </w:r>
      <w:r w:rsidR="008636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 w:rsidR="008636F0">
        <w:rPr>
          <w:rFonts w:ascii="Times New Roman" w:hAnsi="Times New Roman"/>
          <w:b/>
          <w:sz w:val="20"/>
          <w:szCs w:val="20"/>
        </w:rPr>
        <w:t>ПОСТАНОВЛЕНИЕ  №</w:t>
      </w:r>
      <w:r w:rsidR="008636F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35</w:t>
      </w:r>
      <w:r w:rsidR="008636F0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8636F0" w:rsidRDefault="008636F0" w:rsidP="008636F0">
      <w:pPr>
        <w:pStyle w:val="ad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УНАФЭ   №___ </w:t>
      </w:r>
    </w:p>
    <w:p w:rsidR="008636F0" w:rsidRDefault="008636F0" w:rsidP="008636F0">
      <w:pPr>
        <w:pStyle w:val="ad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                   БЕГИМИ   №___</w:t>
      </w:r>
    </w:p>
    <w:p w:rsidR="00C40CBA" w:rsidRDefault="00C40CBA" w:rsidP="00C40CBA">
      <w:pPr>
        <w:jc w:val="center"/>
        <w:rPr>
          <w:b/>
          <w:bCs/>
          <w:color w:val="000000"/>
          <w:sz w:val="24"/>
          <w:szCs w:val="24"/>
        </w:rPr>
      </w:pPr>
    </w:p>
    <w:p w:rsidR="006830DB" w:rsidRDefault="00C40CBA" w:rsidP="00C40CBA">
      <w:pPr>
        <w:jc w:val="center"/>
        <w:rPr>
          <w:b/>
          <w:bCs/>
          <w:color w:val="000000"/>
          <w:sz w:val="24"/>
          <w:szCs w:val="24"/>
        </w:rPr>
      </w:pPr>
      <w:r w:rsidRPr="00C40CBA">
        <w:rPr>
          <w:b/>
          <w:bCs/>
          <w:color w:val="000000"/>
          <w:sz w:val="24"/>
          <w:szCs w:val="24"/>
        </w:rPr>
        <w:t>О перерасчете муниципальной пенсии</w:t>
      </w:r>
    </w:p>
    <w:p w:rsidR="00C40CBA" w:rsidRPr="00C40CBA" w:rsidRDefault="00C40CBA" w:rsidP="00C40CBA">
      <w:pPr>
        <w:jc w:val="center"/>
        <w:rPr>
          <w:b/>
          <w:sz w:val="24"/>
          <w:szCs w:val="24"/>
        </w:rPr>
      </w:pPr>
    </w:p>
    <w:p w:rsidR="00A83042" w:rsidRPr="00C40CBA" w:rsidRDefault="00753D6E" w:rsidP="00753D6E">
      <w:pPr>
        <w:pStyle w:val="ad"/>
        <w:rPr>
          <w:rFonts w:ascii="Times New Roman" w:hAnsi="Times New Roman"/>
          <w:sz w:val="24"/>
          <w:szCs w:val="24"/>
        </w:rPr>
      </w:pPr>
      <w:proofErr w:type="gramStart"/>
      <w:r w:rsidRPr="00C40CBA">
        <w:rPr>
          <w:rFonts w:ascii="Times New Roman" w:hAnsi="Times New Roman"/>
          <w:sz w:val="24"/>
          <w:szCs w:val="24"/>
        </w:rPr>
        <w:t xml:space="preserve">В соответствии с Федеральным законом от 15.12.2001 № 166-ФЗ «О государственном пенсионном обеспечении в Российской Федерации», Федеральным законом от 02.03.2007 № 25-ФЗ «О муниципальной службе в Российской Федерации», Законом Кабардино-Балкарской Республики от 04.07.1998 № 8-РЗ «О муниципальной службе в Кабардино-Балкарской Республике», решением Совета местного самоуправления </w:t>
      </w:r>
      <w:proofErr w:type="spellStart"/>
      <w:r w:rsidRPr="00C40CB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C40CBA">
        <w:rPr>
          <w:rFonts w:ascii="Times New Roman" w:hAnsi="Times New Roman"/>
          <w:sz w:val="24"/>
          <w:szCs w:val="24"/>
        </w:rPr>
        <w:t xml:space="preserve"> муниципального района от </w:t>
      </w:r>
      <w:r w:rsidR="00957C21">
        <w:rPr>
          <w:rFonts w:ascii="Times New Roman" w:hAnsi="Times New Roman"/>
          <w:sz w:val="24"/>
          <w:szCs w:val="24"/>
        </w:rPr>
        <w:t>17.03.2017</w:t>
      </w:r>
      <w:r w:rsidR="00C40CBA" w:rsidRPr="00C40CBA">
        <w:rPr>
          <w:rFonts w:ascii="Times New Roman" w:hAnsi="Times New Roman"/>
          <w:sz w:val="24"/>
          <w:szCs w:val="24"/>
        </w:rPr>
        <w:t xml:space="preserve"> №</w:t>
      </w:r>
      <w:r w:rsidR="00957C21">
        <w:rPr>
          <w:rFonts w:ascii="Times New Roman" w:hAnsi="Times New Roman"/>
          <w:sz w:val="24"/>
          <w:szCs w:val="24"/>
        </w:rPr>
        <w:t>10</w:t>
      </w:r>
      <w:r w:rsidR="00C40CBA" w:rsidRPr="00C40CBA">
        <w:rPr>
          <w:rFonts w:ascii="Times New Roman" w:hAnsi="Times New Roman"/>
          <w:sz w:val="24"/>
          <w:szCs w:val="24"/>
        </w:rPr>
        <w:t xml:space="preserve">/1 </w:t>
      </w:r>
      <w:r w:rsidRPr="00C40CBA">
        <w:rPr>
          <w:rFonts w:ascii="Times New Roman" w:hAnsi="Times New Roman"/>
          <w:sz w:val="24"/>
          <w:szCs w:val="24"/>
        </w:rPr>
        <w:t xml:space="preserve"> «Об утверждении Положения о пенсионном обеспечении лиц, замещавших муниципальные должности и</w:t>
      </w:r>
      <w:proofErr w:type="gramEnd"/>
      <w:r w:rsidRPr="00C40CBA">
        <w:rPr>
          <w:rFonts w:ascii="Times New Roman" w:hAnsi="Times New Roman"/>
          <w:sz w:val="24"/>
          <w:szCs w:val="24"/>
        </w:rPr>
        <w:t xml:space="preserve"> должности муниципальной службы в органах местного самоуправления </w:t>
      </w:r>
      <w:r w:rsidR="00C40CBA" w:rsidRPr="00C40CBA">
        <w:rPr>
          <w:rFonts w:ascii="Times New Roman" w:hAnsi="Times New Roman"/>
          <w:color w:val="000000"/>
          <w:sz w:val="24"/>
          <w:szCs w:val="24"/>
        </w:rPr>
        <w:t xml:space="preserve">сельского поселения Ново-Полтавское </w:t>
      </w:r>
      <w:proofErr w:type="spellStart"/>
      <w:r w:rsidRPr="00C40CB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C40CBA">
        <w:rPr>
          <w:rFonts w:ascii="Times New Roman" w:hAnsi="Times New Roman"/>
          <w:sz w:val="24"/>
          <w:szCs w:val="24"/>
        </w:rPr>
        <w:t xml:space="preserve"> муниципального района КБР»,</w:t>
      </w:r>
      <w:r w:rsidRPr="00C40CBA">
        <w:rPr>
          <w:rFonts w:ascii="Times New Roman" w:hAnsi="Times New Roman"/>
          <w:color w:val="000000"/>
          <w:sz w:val="24"/>
          <w:szCs w:val="24"/>
        </w:rPr>
        <w:t xml:space="preserve"> решением Совета местного самоуправления сельского поселения Ново-Полтавское </w:t>
      </w:r>
      <w:proofErr w:type="spellStart"/>
      <w:r w:rsidRPr="00C40CBA">
        <w:rPr>
          <w:rFonts w:ascii="Times New Roman" w:hAnsi="Times New Roman"/>
          <w:color w:val="000000"/>
          <w:sz w:val="24"/>
          <w:szCs w:val="24"/>
        </w:rPr>
        <w:t>Прохладненского</w:t>
      </w:r>
      <w:proofErr w:type="spellEnd"/>
      <w:r w:rsidRPr="00C40CBA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C40CBA">
        <w:rPr>
          <w:rFonts w:ascii="Times New Roman" w:hAnsi="Times New Roman"/>
          <w:color w:val="000000"/>
          <w:sz w:val="24"/>
          <w:szCs w:val="24"/>
        </w:rPr>
        <w:t>Кабардино- Балкарской</w:t>
      </w:r>
      <w:proofErr w:type="gramEnd"/>
      <w:r w:rsidRPr="00C40CBA">
        <w:rPr>
          <w:rFonts w:ascii="Times New Roman" w:hAnsi="Times New Roman"/>
          <w:color w:val="000000"/>
          <w:sz w:val="24"/>
          <w:szCs w:val="24"/>
        </w:rPr>
        <w:t xml:space="preserve"> Республики от 30.10.2024 № 73/1 «</w:t>
      </w:r>
      <w:r w:rsidRPr="00C40CBA">
        <w:rPr>
          <w:rFonts w:ascii="Times New Roman" w:hAnsi="Times New Roman"/>
          <w:sz w:val="24"/>
          <w:szCs w:val="24"/>
        </w:rPr>
        <w:t xml:space="preserve">Об оплате труда лиц, замещающих муниципальные должности сельского поселения  Ново-Полтавское </w:t>
      </w:r>
      <w:proofErr w:type="spellStart"/>
      <w:r w:rsidRPr="00C40CB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C40CBA">
        <w:rPr>
          <w:rFonts w:ascii="Times New Roman" w:hAnsi="Times New Roman"/>
          <w:sz w:val="24"/>
          <w:szCs w:val="24"/>
        </w:rPr>
        <w:t xml:space="preserve"> муниципального района  Кабардино-Балкарской Республики на постоянной основе в органах местного самоуправления сельского поселения  Ново-Полтавское </w:t>
      </w:r>
      <w:proofErr w:type="spellStart"/>
      <w:r w:rsidRPr="00C40CB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C40CBA">
        <w:rPr>
          <w:rFonts w:ascii="Times New Roman" w:hAnsi="Times New Roman"/>
          <w:sz w:val="24"/>
          <w:szCs w:val="24"/>
        </w:rPr>
        <w:t xml:space="preserve"> муниципального района  Кабардино-Балкарской Республики, и о порядке формирования фондов оплаты труда указанных категорий лиц</w:t>
      </w:r>
      <w:r w:rsidRPr="00C40CBA">
        <w:rPr>
          <w:rFonts w:ascii="Times New Roman" w:hAnsi="Times New Roman"/>
          <w:color w:val="000000"/>
          <w:sz w:val="24"/>
          <w:szCs w:val="24"/>
        </w:rPr>
        <w:t>,</w:t>
      </w:r>
      <w:r w:rsidRPr="00C40CBA">
        <w:rPr>
          <w:rFonts w:ascii="Times New Roman" w:hAnsi="Times New Roman"/>
          <w:sz w:val="24"/>
          <w:szCs w:val="24"/>
        </w:rPr>
        <w:t xml:space="preserve"> </w:t>
      </w:r>
      <w:r w:rsidRPr="00C40CBA">
        <w:rPr>
          <w:rFonts w:ascii="Times New Roman" w:hAnsi="Times New Roman"/>
          <w:color w:val="000000"/>
          <w:sz w:val="24"/>
          <w:szCs w:val="24"/>
        </w:rPr>
        <w:t xml:space="preserve">решением Совета местного самоуправления сельского поселения Ново-Полтавское </w:t>
      </w:r>
      <w:proofErr w:type="spellStart"/>
      <w:r w:rsidRPr="00C40CBA">
        <w:rPr>
          <w:rFonts w:ascii="Times New Roman" w:hAnsi="Times New Roman"/>
          <w:color w:val="000000"/>
          <w:sz w:val="24"/>
          <w:szCs w:val="24"/>
        </w:rPr>
        <w:t>Прохладненского</w:t>
      </w:r>
      <w:proofErr w:type="spellEnd"/>
      <w:r w:rsidRPr="00C40CBA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C40CBA">
        <w:rPr>
          <w:rFonts w:ascii="Times New Roman" w:hAnsi="Times New Roman"/>
          <w:color w:val="000000"/>
          <w:sz w:val="24"/>
          <w:szCs w:val="24"/>
        </w:rPr>
        <w:t>Кабардино- Балкарской</w:t>
      </w:r>
      <w:proofErr w:type="gramEnd"/>
      <w:r w:rsidRPr="00C40CBA">
        <w:rPr>
          <w:rFonts w:ascii="Times New Roman" w:hAnsi="Times New Roman"/>
          <w:color w:val="000000"/>
          <w:sz w:val="24"/>
          <w:szCs w:val="24"/>
        </w:rPr>
        <w:t xml:space="preserve"> Республики от 30.10.2024 № 73/2 «</w:t>
      </w:r>
      <w:r w:rsidRPr="00C40CBA">
        <w:rPr>
          <w:rFonts w:ascii="Times New Roman" w:hAnsi="Times New Roman"/>
          <w:sz w:val="24"/>
          <w:szCs w:val="24"/>
        </w:rPr>
        <w:t>Об оплате труда лиц, замещающих должности му</w:t>
      </w:r>
      <w:bookmarkStart w:id="0" w:name="_GoBack"/>
      <w:bookmarkEnd w:id="0"/>
      <w:r w:rsidRPr="00C40CBA">
        <w:rPr>
          <w:rFonts w:ascii="Times New Roman" w:hAnsi="Times New Roman"/>
          <w:sz w:val="24"/>
          <w:szCs w:val="24"/>
        </w:rPr>
        <w:t xml:space="preserve">ниципальной службы в органах местного самоуправления сельского поселения  Ново-Полтавское </w:t>
      </w:r>
      <w:proofErr w:type="spellStart"/>
      <w:r w:rsidRPr="00C40CB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C40CBA">
        <w:rPr>
          <w:rFonts w:ascii="Times New Roman" w:hAnsi="Times New Roman"/>
          <w:sz w:val="24"/>
          <w:szCs w:val="24"/>
        </w:rPr>
        <w:t xml:space="preserve"> муниципального района  Кабардино-Балкарской Республики, и о порядке формирования фондов оплаты труда указанных категорий лиц», </w:t>
      </w:r>
      <w:r w:rsidR="00A83042" w:rsidRPr="00C40CBA">
        <w:rPr>
          <w:rFonts w:ascii="Times New Roman" w:hAnsi="Times New Roman"/>
          <w:color w:val="000000"/>
          <w:sz w:val="24"/>
          <w:szCs w:val="24"/>
        </w:rPr>
        <w:t xml:space="preserve">местная администрация сельского поселения </w:t>
      </w:r>
      <w:r w:rsidR="008636F0" w:rsidRPr="00C40CBA">
        <w:rPr>
          <w:rFonts w:ascii="Times New Roman" w:hAnsi="Times New Roman"/>
          <w:color w:val="000000"/>
          <w:sz w:val="24"/>
          <w:szCs w:val="24"/>
        </w:rPr>
        <w:t>Ново-Полтавское</w:t>
      </w:r>
      <w:r w:rsidR="00A83042" w:rsidRPr="00C40CB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83042" w:rsidRPr="00C40CBA">
        <w:rPr>
          <w:rFonts w:ascii="Times New Roman" w:hAnsi="Times New Roman"/>
          <w:color w:val="000000"/>
          <w:sz w:val="24"/>
          <w:szCs w:val="24"/>
        </w:rPr>
        <w:t>Прохладненского</w:t>
      </w:r>
      <w:proofErr w:type="spellEnd"/>
      <w:r w:rsidR="00A83042" w:rsidRPr="00C40CBA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КБР, </w:t>
      </w:r>
      <w:proofErr w:type="gramStart"/>
      <w:r w:rsidR="00A83042" w:rsidRPr="00C40CBA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="00A83042" w:rsidRPr="00C40CBA">
        <w:rPr>
          <w:rFonts w:ascii="Times New Roman" w:hAnsi="Times New Roman"/>
          <w:color w:val="000000"/>
          <w:sz w:val="24"/>
          <w:szCs w:val="24"/>
        </w:rPr>
        <w:t xml:space="preserve"> о с т а н о в л я е т:</w:t>
      </w:r>
    </w:p>
    <w:p w:rsidR="00A83042" w:rsidRPr="00C40CBA" w:rsidRDefault="00A83042" w:rsidP="00A83042">
      <w:pPr>
        <w:ind w:firstLine="540"/>
        <w:jc w:val="both"/>
        <w:rPr>
          <w:color w:val="000000"/>
          <w:sz w:val="24"/>
          <w:szCs w:val="24"/>
        </w:rPr>
      </w:pPr>
    </w:p>
    <w:p w:rsidR="00C40CBA" w:rsidRDefault="00753D6E" w:rsidP="00C40CBA">
      <w:pPr>
        <w:pStyle w:val="a3"/>
        <w:numPr>
          <w:ilvl w:val="0"/>
          <w:numId w:val="12"/>
        </w:numPr>
        <w:rPr>
          <w:color w:val="000000"/>
          <w:sz w:val="24"/>
          <w:szCs w:val="24"/>
        </w:rPr>
      </w:pPr>
      <w:r w:rsidRPr="00C40CBA">
        <w:rPr>
          <w:color w:val="000000"/>
          <w:sz w:val="24"/>
          <w:szCs w:val="24"/>
        </w:rPr>
        <w:t xml:space="preserve">Местной администрации </w:t>
      </w:r>
      <w:r w:rsidR="00C40CBA" w:rsidRPr="00C40CBA">
        <w:rPr>
          <w:color w:val="000000"/>
          <w:sz w:val="24"/>
          <w:szCs w:val="24"/>
        </w:rPr>
        <w:t xml:space="preserve">сельского поселения </w:t>
      </w:r>
      <w:proofErr w:type="gramStart"/>
      <w:r w:rsidR="00C40CBA" w:rsidRPr="00C40CBA">
        <w:rPr>
          <w:color w:val="000000"/>
          <w:sz w:val="24"/>
          <w:szCs w:val="24"/>
        </w:rPr>
        <w:t>Ново-Полтавское</w:t>
      </w:r>
      <w:proofErr w:type="gramEnd"/>
      <w:r w:rsidR="00C40CBA" w:rsidRPr="00C40CBA">
        <w:rPr>
          <w:color w:val="000000"/>
          <w:sz w:val="24"/>
          <w:szCs w:val="24"/>
        </w:rPr>
        <w:t xml:space="preserve"> </w:t>
      </w:r>
      <w:proofErr w:type="spellStart"/>
      <w:r w:rsidRPr="00C40CBA">
        <w:rPr>
          <w:color w:val="000000"/>
          <w:sz w:val="24"/>
          <w:szCs w:val="24"/>
        </w:rPr>
        <w:t>Прохла</w:t>
      </w:r>
      <w:r w:rsidR="00C40CBA" w:rsidRPr="00C40CBA">
        <w:rPr>
          <w:color w:val="000000"/>
          <w:sz w:val="24"/>
          <w:szCs w:val="24"/>
        </w:rPr>
        <w:t>дненского</w:t>
      </w:r>
      <w:proofErr w:type="spellEnd"/>
    </w:p>
    <w:p w:rsidR="00753D6E" w:rsidRPr="00C40CBA" w:rsidRDefault="00C40CBA" w:rsidP="00C40CBA">
      <w:pPr>
        <w:rPr>
          <w:color w:val="000000"/>
          <w:sz w:val="24"/>
          <w:szCs w:val="24"/>
        </w:rPr>
      </w:pPr>
      <w:r w:rsidRPr="00C40CBA">
        <w:rPr>
          <w:color w:val="000000"/>
          <w:sz w:val="24"/>
          <w:szCs w:val="24"/>
        </w:rPr>
        <w:t xml:space="preserve"> муниципального района </w:t>
      </w:r>
      <w:r w:rsidR="00753D6E" w:rsidRPr="00C40CBA">
        <w:rPr>
          <w:color w:val="000000"/>
          <w:sz w:val="24"/>
          <w:szCs w:val="24"/>
        </w:rPr>
        <w:t>КБР произвести перерасчет пенсии за выслугу лет лицам, замещавшим</w:t>
      </w:r>
      <w:r w:rsidRPr="00C40CBA">
        <w:rPr>
          <w:color w:val="000000"/>
          <w:sz w:val="24"/>
          <w:szCs w:val="24"/>
        </w:rPr>
        <w:t xml:space="preserve"> </w:t>
      </w:r>
      <w:r w:rsidR="00753D6E" w:rsidRPr="00C40CBA">
        <w:rPr>
          <w:color w:val="000000"/>
          <w:sz w:val="24"/>
          <w:szCs w:val="24"/>
        </w:rPr>
        <w:t xml:space="preserve">муниципальные должности и должности </w:t>
      </w:r>
      <w:r w:rsidRPr="00C40CBA">
        <w:rPr>
          <w:color w:val="000000"/>
          <w:sz w:val="24"/>
          <w:szCs w:val="24"/>
        </w:rPr>
        <w:t xml:space="preserve">муниципальной службы в органах </w:t>
      </w:r>
      <w:r w:rsidR="00753D6E" w:rsidRPr="00C40CBA">
        <w:rPr>
          <w:color w:val="000000"/>
          <w:sz w:val="24"/>
          <w:szCs w:val="24"/>
        </w:rPr>
        <w:t xml:space="preserve">местного самоуправления </w:t>
      </w:r>
      <w:r w:rsidRPr="00C40CBA">
        <w:rPr>
          <w:color w:val="000000"/>
          <w:sz w:val="24"/>
          <w:szCs w:val="24"/>
        </w:rPr>
        <w:t xml:space="preserve">сельского поселения </w:t>
      </w:r>
      <w:proofErr w:type="gramStart"/>
      <w:r w:rsidRPr="00C40CBA">
        <w:rPr>
          <w:color w:val="000000"/>
          <w:sz w:val="24"/>
          <w:szCs w:val="24"/>
        </w:rPr>
        <w:t>Ново-Полтавское</w:t>
      </w:r>
      <w:proofErr w:type="gramEnd"/>
      <w:r w:rsidRPr="00C40CBA">
        <w:rPr>
          <w:color w:val="000000"/>
          <w:sz w:val="24"/>
          <w:szCs w:val="24"/>
        </w:rPr>
        <w:t xml:space="preserve"> </w:t>
      </w:r>
      <w:proofErr w:type="spellStart"/>
      <w:r w:rsidR="00753D6E" w:rsidRPr="00C40CBA">
        <w:rPr>
          <w:color w:val="000000"/>
          <w:sz w:val="24"/>
          <w:szCs w:val="24"/>
        </w:rPr>
        <w:t>Прохладненского</w:t>
      </w:r>
      <w:proofErr w:type="spellEnd"/>
      <w:r w:rsidR="00753D6E" w:rsidRPr="00C40CBA">
        <w:rPr>
          <w:color w:val="000000"/>
          <w:sz w:val="24"/>
          <w:szCs w:val="24"/>
        </w:rPr>
        <w:t xml:space="preserve"> муниципального района</w:t>
      </w:r>
      <w:r w:rsidRPr="00C40CBA">
        <w:rPr>
          <w:color w:val="000000"/>
          <w:sz w:val="24"/>
          <w:szCs w:val="24"/>
        </w:rPr>
        <w:t xml:space="preserve">, </w:t>
      </w:r>
      <w:r w:rsidR="00753D6E" w:rsidRPr="00C40CBA">
        <w:rPr>
          <w:color w:val="000000"/>
          <w:sz w:val="24"/>
          <w:szCs w:val="24"/>
        </w:rPr>
        <w:t>в связи с измене</w:t>
      </w:r>
      <w:r w:rsidRPr="00C40CBA">
        <w:rPr>
          <w:color w:val="000000"/>
          <w:sz w:val="24"/>
          <w:szCs w:val="24"/>
        </w:rPr>
        <w:t xml:space="preserve">нием денежного вознаграждения и </w:t>
      </w:r>
      <w:r w:rsidR="00753D6E" w:rsidRPr="00C40CBA">
        <w:rPr>
          <w:color w:val="000000"/>
          <w:sz w:val="24"/>
          <w:szCs w:val="24"/>
        </w:rPr>
        <w:t>денежного содержания по муници</w:t>
      </w:r>
      <w:r w:rsidRPr="00C40CBA">
        <w:rPr>
          <w:color w:val="000000"/>
          <w:sz w:val="24"/>
          <w:szCs w:val="24"/>
        </w:rPr>
        <w:t xml:space="preserve">пальным должностям и должностям </w:t>
      </w:r>
      <w:r w:rsidR="00753D6E" w:rsidRPr="00C40CBA">
        <w:rPr>
          <w:color w:val="000000"/>
          <w:sz w:val="24"/>
          <w:szCs w:val="24"/>
        </w:rPr>
        <w:t>муниципальной службы с 1 апреля 2025 года</w:t>
      </w:r>
    </w:p>
    <w:p w:rsidR="00753D6E" w:rsidRPr="00C40CBA" w:rsidRDefault="00753D6E" w:rsidP="00C40CBA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gramStart"/>
      <w:r w:rsidRPr="00C40CBA">
        <w:rPr>
          <w:sz w:val="24"/>
          <w:szCs w:val="24"/>
        </w:rPr>
        <w:t>Контроль за</w:t>
      </w:r>
      <w:proofErr w:type="gramEnd"/>
      <w:r w:rsidRPr="00C40CBA">
        <w:rPr>
          <w:sz w:val="24"/>
          <w:szCs w:val="24"/>
        </w:rPr>
        <w:t xml:space="preserve"> исполнением насто</w:t>
      </w:r>
      <w:r w:rsidR="00C40CBA" w:rsidRPr="00C40CBA">
        <w:rPr>
          <w:sz w:val="24"/>
          <w:szCs w:val="24"/>
        </w:rPr>
        <w:t xml:space="preserve">ящего постановления оставляю за </w:t>
      </w:r>
      <w:r w:rsidRPr="00C40CBA">
        <w:rPr>
          <w:sz w:val="24"/>
          <w:szCs w:val="24"/>
        </w:rPr>
        <w:t>собой.</w:t>
      </w:r>
    </w:p>
    <w:p w:rsidR="00A83042" w:rsidRPr="00C40CBA" w:rsidRDefault="00753D6E" w:rsidP="00C40CBA">
      <w:pPr>
        <w:pStyle w:val="a3"/>
        <w:numPr>
          <w:ilvl w:val="0"/>
          <w:numId w:val="12"/>
        </w:numPr>
        <w:rPr>
          <w:rFonts w:eastAsia="Times New Roman"/>
          <w:spacing w:val="8"/>
          <w:sz w:val="24"/>
          <w:szCs w:val="24"/>
        </w:rPr>
      </w:pPr>
      <w:r w:rsidRPr="00C40CBA">
        <w:rPr>
          <w:sz w:val="24"/>
          <w:szCs w:val="24"/>
        </w:rPr>
        <w:t>Настоящее постановление вступает</w:t>
      </w:r>
      <w:r w:rsidR="00C40CBA" w:rsidRPr="00C40CBA">
        <w:rPr>
          <w:sz w:val="24"/>
          <w:szCs w:val="24"/>
        </w:rPr>
        <w:t xml:space="preserve"> в силу со дня его подписания и </w:t>
      </w:r>
      <w:r w:rsidRPr="00C40CBA">
        <w:rPr>
          <w:sz w:val="24"/>
          <w:szCs w:val="24"/>
        </w:rPr>
        <w:t>распространяется на правоотношения, возникшие с 1 апреля 2025 года.</w:t>
      </w:r>
    </w:p>
    <w:p w:rsidR="00C40CBA" w:rsidRPr="00C40CBA" w:rsidRDefault="00C40CBA" w:rsidP="00C40CBA">
      <w:pPr>
        <w:pStyle w:val="a3"/>
        <w:rPr>
          <w:rFonts w:eastAsia="Times New Roman"/>
          <w:spacing w:val="8"/>
          <w:sz w:val="24"/>
          <w:szCs w:val="24"/>
        </w:rPr>
      </w:pPr>
    </w:p>
    <w:p w:rsidR="003048D4" w:rsidRPr="00C40CBA" w:rsidRDefault="003048D4" w:rsidP="00A83042">
      <w:pPr>
        <w:jc w:val="both"/>
        <w:rPr>
          <w:bCs/>
          <w:color w:val="000000"/>
          <w:sz w:val="24"/>
          <w:szCs w:val="24"/>
        </w:rPr>
      </w:pPr>
      <w:r w:rsidRPr="00C40CBA">
        <w:rPr>
          <w:color w:val="000000"/>
          <w:sz w:val="24"/>
          <w:szCs w:val="24"/>
        </w:rPr>
        <w:t>И. о. г</w:t>
      </w:r>
      <w:r w:rsidR="00A83042" w:rsidRPr="00C40CBA">
        <w:rPr>
          <w:bCs/>
          <w:color w:val="000000"/>
          <w:sz w:val="24"/>
          <w:szCs w:val="24"/>
        </w:rPr>
        <w:t>лав</w:t>
      </w:r>
      <w:r w:rsidRPr="00C40CBA">
        <w:rPr>
          <w:bCs/>
          <w:color w:val="000000"/>
          <w:sz w:val="24"/>
          <w:szCs w:val="24"/>
        </w:rPr>
        <w:t>ы</w:t>
      </w:r>
      <w:r w:rsidR="00A83042" w:rsidRPr="00C40CBA">
        <w:rPr>
          <w:bCs/>
          <w:color w:val="000000"/>
          <w:sz w:val="24"/>
          <w:szCs w:val="24"/>
        </w:rPr>
        <w:t xml:space="preserve"> </w:t>
      </w:r>
      <w:r w:rsidRPr="00C40CBA">
        <w:rPr>
          <w:bCs/>
          <w:color w:val="000000"/>
          <w:sz w:val="24"/>
          <w:szCs w:val="24"/>
        </w:rPr>
        <w:t>местной администрации</w:t>
      </w:r>
    </w:p>
    <w:p w:rsidR="00A83042" w:rsidRPr="00C40CBA" w:rsidRDefault="00A83042" w:rsidP="00A83042">
      <w:pPr>
        <w:jc w:val="both"/>
        <w:rPr>
          <w:bCs/>
          <w:color w:val="000000"/>
          <w:sz w:val="24"/>
          <w:szCs w:val="24"/>
        </w:rPr>
      </w:pPr>
      <w:r w:rsidRPr="00C40CBA">
        <w:rPr>
          <w:bCs/>
          <w:color w:val="000000"/>
          <w:sz w:val="24"/>
          <w:szCs w:val="24"/>
        </w:rPr>
        <w:t xml:space="preserve">сельского поселения </w:t>
      </w:r>
      <w:proofErr w:type="gramStart"/>
      <w:r w:rsidR="008636F0" w:rsidRPr="00C40CBA">
        <w:rPr>
          <w:bCs/>
          <w:color w:val="000000"/>
          <w:sz w:val="24"/>
          <w:szCs w:val="24"/>
        </w:rPr>
        <w:t>Ново-Полтавское</w:t>
      </w:r>
      <w:proofErr w:type="gramEnd"/>
    </w:p>
    <w:p w:rsidR="00B73102" w:rsidRPr="00C40CBA" w:rsidRDefault="00A83042" w:rsidP="00C40CBA">
      <w:pPr>
        <w:jc w:val="both"/>
        <w:rPr>
          <w:color w:val="000000"/>
          <w:sz w:val="24"/>
          <w:szCs w:val="24"/>
        </w:rPr>
      </w:pPr>
      <w:proofErr w:type="spellStart"/>
      <w:r w:rsidRPr="00C40CBA">
        <w:rPr>
          <w:bCs/>
          <w:color w:val="000000"/>
          <w:sz w:val="24"/>
          <w:szCs w:val="24"/>
        </w:rPr>
        <w:t>Прохладненского</w:t>
      </w:r>
      <w:proofErr w:type="spellEnd"/>
      <w:r w:rsidRPr="00C40CBA">
        <w:rPr>
          <w:bCs/>
          <w:color w:val="000000"/>
          <w:sz w:val="24"/>
          <w:szCs w:val="24"/>
        </w:rPr>
        <w:t xml:space="preserve"> муниципального района                  </w:t>
      </w:r>
      <w:r w:rsidR="008636F0" w:rsidRPr="00C40CBA">
        <w:rPr>
          <w:bCs/>
          <w:color w:val="000000"/>
          <w:sz w:val="24"/>
          <w:szCs w:val="24"/>
        </w:rPr>
        <w:t xml:space="preserve">                    </w:t>
      </w:r>
      <w:proofErr w:type="spellStart"/>
      <w:r w:rsidR="00C40CBA">
        <w:rPr>
          <w:bCs/>
          <w:color w:val="000000"/>
          <w:sz w:val="24"/>
          <w:szCs w:val="24"/>
        </w:rPr>
        <w:t>Е.Ф.Русакевич</w:t>
      </w:r>
      <w:proofErr w:type="spellEnd"/>
    </w:p>
    <w:p w:rsidR="008636F0" w:rsidRDefault="008636F0" w:rsidP="00C15EBC">
      <w:pPr>
        <w:rPr>
          <w:rFonts w:eastAsia="Times New Roman"/>
          <w:spacing w:val="-1"/>
          <w:sz w:val="28"/>
          <w:szCs w:val="28"/>
        </w:rPr>
      </w:pPr>
    </w:p>
    <w:p w:rsidR="008636F0" w:rsidRDefault="008636F0" w:rsidP="00C15EBC">
      <w:pPr>
        <w:rPr>
          <w:rFonts w:eastAsia="Times New Roman"/>
          <w:spacing w:val="-1"/>
          <w:sz w:val="28"/>
          <w:szCs w:val="28"/>
        </w:rPr>
      </w:pPr>
    </w:p>
    <w:p w:rsidR="005D42BB" w:rsidRDefault="005D42BB" w:rsidP="00C15EBC">
      <w:pPr>
        <w:rPr>
          <w:rFonts w:eastAsia="Times New Roman"/>
          <w:spacing w:val="-1"/>
          <w:sz w:val="28"/>
          <w:szCs w:val="28"/>
        </w:rPr>
      </w:pPr>
    </w:p>
    <w:p w:rsidR="005D42BB" w:rsidRDefault="005D42BB" w:rsidP="00C15EBC">
      <w:pPr>
        <w:rPr>
          <w:rFonts w:eastAsia="Times New Roman"/>
          <w:spacing w:val="-1"/>
          <w:sz w:val="28"/>
          <w:szCs w:val="28"/>
        </w:rPr>
      </w:pPr>
    </w:p>
    <w:p w:rsidR="003048D4" w:rsidRDefault="003048D4" w:rsidP="00C15EBC">
      <w:pPr>
        <w:rPr>
          <w:rFonts w:eastAsia="Times New Roman"/>
          <w:spacing w:val="-1"/>
          <w:sz w:val="28"/>
          <w:szCs w:val="28"/>
        </w:rPr>
      </w:pPr>
    </w:p>
    <w:p w:rsidR="00B73102" w:rsidRDefault="00B73102" w:rsidP="00C15EBC">
      <w:pPr>
        <w:rPr>
          <w:rFonts w:eastAsia="Times New Roman"/>
          <w:spacing w:val="-1"/>
          <w:sz w:val="28"/>
          <w:szCs w:val="28"/>
        </w:rPr>
      </w:pPr>
    </w:p>
    <w:p w:rsidR="002B126D" w:rsidRDefault="002B126D" w:rsidP="00B73102"/>
    <w:sectPr w:rsidR="002B126D" w:rsidSect="00C40CBA">
      <w:pgSz w:w="11906" w:h="16838"/>
      <w:pgMar w:top="851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10D6"/>
    <w:multiLevelType w:val="hybridMultilevel"/>
    <w:tmpl w:val="6C5E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C6EA8"/>
    <w:multiLevelType w:val="hybridMultilevel"/>
    <w:tmpl w:val="0D8AE8EC"/>
    <w:lvl w:ilvl="0" w:tplc="DB9C83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65EB0"/>
    <w:multiLevelType w:val="multilevel"/>
    <w:tmpl w:val="AD8A14F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3">
    <w:nsid w:val="28FD21DA"/>
    <w:multiLevelType w:val="hybridMultilevel"/>
    <w:tmpl w:val="669839B0"/>
    <w:lvl w:ilvl="0" w:tplc="54B4C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DF15E4"/>
    <w:multiLevelType w:val="hybridMultilevel"/>
    <w:tmpl w:val="5F663EE6"/>
    <w:lvl w:ilvl="0" w:tplc="464C225A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>
    <w:nsid w:val="47455CF7"/>
    <w:multiLevelType w:val="hybridMultilevel"/>
    <w:tmpl w:val="81E46EBA"/>
    <w:lvl w:ilvl="0" w:tplc="0419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6">
    <w:nsid w:val="48BB691C"/>
    <w:multiLevelType w:val="hybridMultilevel"/>
    <w:tmpl w:val="7E46C9FA"/>
    <w:lvl w:ilvl="0" w:tplc="AFA49D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DED3D55"/>
    <w:multiLevelType w:val="hybridMultilevel"/>
    <w:tmpl w:val="9A38DDF6"/>
    <w:lvl w:ilvl="0" w:tplc="2668D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A4ACC"/>
    <w:multiLevelType w:val="hybridMultilevel"/>
    <w:tmpl w:val="DC5426EC"/>
    <w:lvl w:ilvl="0" w:tplc="881894CC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5ECF7218"/>
    <w:multiLevelType w:val="hybridMultilevel"/>
    <w:tmpl w:val="CEFA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2090C"/>
    <w:multiLevelType w:val="hybridMultilevel"/>
    <w:tmpl w:val="A978F160"/>
    <w:lvl w:ilvl="0" w:tplc="8BF831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73F55046"/>
    <w:multiLevelType w:val="hybridMultilevel"/>
    <w:tmpl w:val="B13E35A8"/>
    <w:lvl w:ilvl="0" w:tplc="6582BC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75947CA7"/>
    <w:multiLevelType w:val="multilevel"/>
    <w:tmpl w:val="E68AF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3"/>
  </w:num>
  <w:num w:numId="9">
    <w:abstractNumId w:val="11"/>
  </w:num>
  <w:num w:numId="10">
    <w:abstractNumId w:val="10"/>
  </w:num>
  <w:num w:numId="11">
    <w:abstractNumId w:val="6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42C"/>
    <w:rsid w:val="00013413"/>
    <w:rsid w:val="00013F7B"/>
    <w:rsid w:val="000219AE"/>
    <w:rsid w:val="0003318C"/>
    <w:rsid w:val="00045BF3"/>
    <w:rsid w:val="00054A97"/>
    <w:rsid w:val="00062EC3"/>
    <w:rsid w:val="00066123"/>
    <w:rsid w:val="000701BC"/>
    <w:rsid w:val="00072959"/>
    <w:rsid w:val="00087848"/>
    <w:rsid w:val="00092183"/>
    <w:rsid w:val="000A0194"/>
    <w:rsid w:val="000A1540"/>
    <w:rsid w:val="000A6F4D"/>
    <w:rsid w:val="000B6DF1"/>
    <w:rsid w:val="000D2EAE"/>
    <w:rsid w:val="000E64C0"/>
    <w:rsid w:val="00100D0A"/>
    <w:rsid w:val="00116876"/>
    <w:rsid w:val="001329F3"/>
    <w:rsid w:val="001379A6"/>
    <w:rsid w:val="00141E8A"/>
    <w:rsid w:val="001428C1"/>
    <w:rsid w:val="00147395"/>
    <w:rsid w:val="001768B8"/>
    <w:rsid w:val="00177A4C"/>
    <w:rsid w:val="00177DCE"/>
    <w:rsid w:val="00180EF1"/>
    <w:rsid w:val="00182475"/>
    <w:rsid w:val="001A17CC"/>
    <w:rsid w:val="001A38B0"/>
    <w:rsid w:val="001A7A8E"/>
    <w:rsid w:val="001C4466"/>
    <w:rsid w:val="001E376A"/>
    <w:rsid w:val="001F4CF0"/>
    <w:rsid w:val="001F6161"/>
    <w:rsid w:val="00216A7B"/>
    <w:rsid w:val="002448D0"/>
    <w:rsid w:val="00246B8C"/>
    <w:rsid w:val="00251575"/>
    <w:rsid w:val="00267D4A"/>
    <w:rsid w:val="002808F7"/>
    <w:rsid w:val="00283792"/>
    <w:rsid w:val="00284C5E"/>
    <w:rsid w:val="002A0DDD"/>
    <w:rsid w:val="002A0E0D"/>
    <w:rsid w:val="002A2D26"/>
    <w:rsid w:val="002A66AE"/>
    <w:rsid w:val="002A6BD5"/>
    <w:rsid w:val="002B0D7C"/>
    <w:rsid w:val="002B126D"/>
    <w:rsid w:val="002B2217"/>
    <w:rsid w:val="002C6DFD"/>
    <w:rsid w:val="002D4423"/>
    <w:rsid w:val="002D7BF1"/>
    <w:rsid w:val="002E1942"/>
    <w:rsid w:val="002E7E96"/>
    <w:rsid w:val="002F725E"/>
    <w:rsid w:val="003048D4"/>
    <w:rsid w:val="003348B5"/>
    <w:rsid w:val="00335CC4"/>
    <w:rsid w:val="00375C15"/>
    <w:rsid w:val="00376940"/>
    <w:rsid w:val="00382080"/>
    <w:rsid w:val="003861B1"/>
    <w:rsid w:val="003A270C"/>
    <w:rsid w:val="003A602A"/>
    <w:rsid w:val="003C668A"/>
    <w:rsid w:val="003D5AD0"/>
    <w:rsid w:val="00403CB4"/>
    <w:rsid w:val="004248A1"/>
    <w:rsid w:val="00435660"/>
    <w:rsid w:val="004372DD"/>
    <w:rsid w:val="0044008E"/>
    <w:rsid w:val="00450566"/>
    <w:rsid w:val="00450946"/>
    <w:rsid w:val="004530D9"/>
    <w:rsid w:val="00453725"/>
    <w:rsid w:val="00461A9B"/>
    <w:rsid w:val="0049055D"/>
    <w:rsid w:val="0049060F"/>
    <w:rsid w:val="00490625"/>
    <w:rsid w:val="004B204E"/>
    <w:rsid w:val="004B6DAD"/>
    <w:rsid w:val="004E7816"/>
    <w:rsid w:val="004F1E54"/>
    <w:rsid w:val="00526587"/>
    <w:rsid w:val="00564C2E"/>
    <w:rsid w:val="00574A93"/>
    <w:rsid w:val="005963F9"/>
    <w:rsid w:val="005A6BC3"/>
    <w:rsid w:val="005B5D44"/>
    <w:rsid w:val="005B708D"/>
    <w:rsid w:val="005C309B"/>
    <w:rsid w:val="005D42BB"/>
    <w:rsid w:val="005E27E8"/>
    <w:rsid w:val="005E3A8C"/>
    <w:rsid w:val="005F7A65"/>
    <w:rsid w:val="006136C6"/>
    <w:rsid w:val="00614D96"/>
    <w:rsid w:val="00616F79"/>
    <w:rsid w:val="00626EC4"/>
    <w:rsid w:val="00632D76"/>
    <w:rsid w:val="00662B50"/>
    <w:rsid w:val="006649D1"/>
    <w:rsid w:val="00665A51"/>
    <w:rsid w:val="006676DC"/>
    <w:rsid w:val="00673F34"/>
    <w:rsid w:val="006763CD"/>
    <w:rsid w:val="00682686"/>
    <w:rsid w:val="00682843"/>
    <w:rsid w:val="006830DB"/>
    <w:rsid w:val="0068533A"/>
    <w:rsid w:val="00690C13"/>
    <w:rsid w:val="00697BD2"/>
    <w:rsid w:val="006A07AE"/>
    <w:rsid w:val="006A3F4B"/>
    <w:rsid w:val="006B0453"/>
    <w:rsid w:val="006B21CA"/>
    <w:rsid w:val="006B3419"/>
    <w:rsid w:val="006B6153"/>
    <w:rsid w:val="006C1512"/>
    <w:rsid w:val="006D744E"/>
    <w:rsid w:val="006E3B11"/>
    <w:rsid w:val="006E3F36"/>
    <w:rsid w:val="006E485F"/>
    <w:rsid w:val="006E517E"/>
    <w:rsid w:val="006E7CBC"/>
    <w:rsid w:val="00703019"/>
    <w:rsid w:val="00704704"/>
    <w:rsid w:val="00710CB8"/>
    <w:rsid w:val="00711E5A"/>
    <w:rsid w:val="007217EF"/>
    <w:rsid w:val="00722BED"/>
    <w:rsid w:val="007233AB"/>
    <w:rsid w:val="00730CF5"/>
    <w:rsid w:val="00733775"/>
    <w:rsid w:val="00733D11"/>
    <w:rsid w:val="00740DA6"/>
    <w:rsid w:val="00744C41"/>
    <w:rsid w:val="007529C6"/>
    <w:rsid w:val="00753D6E"/>
    <w:rsid w:val="00774ECA"/>
    <w:rsid w:val="007864DF"/>
    <w:rsid w:val="007949C4"/>
    <w:rsid w:val="007A001A"/>
    <w:rsid w:val="007B599E"/>
    <w:rsid w:val="007D41F3"/>
    <w:rsid w:val="007F251D"/>
    <w:rsid w:val="00804381"/>
    <w:rsid w:val="008069FF"/>
    <w:rsid w:val="00810D21"/>
    <w:rsid w:val="00814840"/>
    <w:rsid w:val="008268A8"/>
    <w:rsid w:val="00831CA2"/>
    <w:rsid w:val="0083389D"/>
    <w:rsid w:val="00836A06"/>
    <w:rsid w:val="00844F5C"/>
    <w:rsid w:val="00846CBB"/>
    <w:rsid w:val="008470AB"/>
    <w:rsid w:val="00852D74"/>
    <w:rsid w:val="00862666"/>
    <w:rsid w:val="008636F0"/>
    <w:rsid w:val="008646A3"/>
    <w:rsid w:val="008728D5"/>
    <w:rsid w:val="00874BF7"/>
    <w:rsid w:val="00875291"/>
    <w:rsid w:val="00892506"/>
    <w:rsid w:val="00892F91"/>
    <w:rsid w:val="008959E6"/>
    <w:rsid w:val="008A3FB3"/>
    <w:rsid w:val="008A6427"/>
    <w:rsid w:val="008B6983"/>
    <w:rsid w:val="008E2EBE"/>
    <w:rsid w:val="008E3CFE"/>
    <w:rsid w:val="008E5022"/>
    <w:rsid w:val="008F5ACE"/>
    <w:rsid w:val="009045FC"/>
    <w:rsid w:val="00907370"/>
    <w:rsid w:val="009138FD"/>
    <w:rsid w:val="009232B4"/>
    <w:rsid w:val="00924B4E"/>
    <w:rsid w:val="009307F4"/>
    <w:rsid w:val="00957C21"/>
    <w:rsid w:val="00964DE0"/>
    <w:rsid w:val="00967158"/>
    <w:rsid w:val="0097190A"/>
    <w:rsid w:val="00977079"/>
    <w:rsid w:val="00984ACF"/>
    <w:rsid w:val="0099257F"/>
    <w:rsid w:val="009A42B0"/>
    <w:rsid w:val="009C67D8"/>
    <w:rsid w:val="009D14CF"/>
    <w:rsid w:val="009D3363"/>
    <w:rsid w:val="009D4E0A"/>
    <w:rsid w:val="009E2980"/>
    <w:rsid w:val="009E76A3"/>
    <w:rsid w:val="009F2442"/>
    <w:rsid w:val="009F4C14"/>
    <w:rsid w:val="009F5E6C"/>
    <w:rsid w:val="00A0143A"/>
    <w:rsid w:val="00A06C31"/>
    <w:rsid w:val="00A07367"/>
    <w:rsid w:val="00A07B7B"/>
    <w:rsid w:val="00A238A8"/>
    <w:rsid w:val="00A2787A"/>
    <w:rsid w:val="00A601F8"/>
    <w:rsid w:val="00A61F25"/>
    <w:rsid w:val="00A63A9B"/>
    <w:rsid w:val="00A675F3"/>
    <w:rsid w:val="00A73FA3"/>
    <w:rsid w:val="00A808A0"/>
    <w:rsid w:val="00A80F01"/>
    <w:rsid w:val="00A83042"/>
    <w:rsid w:val="00A83C44"/>
    <w:rsid w:val="00A8443F"/>
    <w:rsid w:val="00AA352F"/>
    <w:rsid w:val="00AA4F3F"/>
    <w:rsid w:val="00AA6229"/>
    <w:rsid w:val="00AB7D08"/>
    <w:rsid w:val="00AC3C69"/>
    <w:rsid w:val="00AD65E6"/>
    <w:rsid w:val="00AE2A05"/>
    <w:rsid w:val="00AE36B0"/>
    <w:rsid w:val="00B0420A"/>
    <w:rsid w:val="00B10C1F"/>
    <w:rsid w:val="00B20A69"/>
    <w:rsid w:val="00B20D13"/>
    <w:rsid w:val="00B35457"/>
    <w:rsid w:val="00B41B39"/>
    <w:rsid w:val="00B47CD7"/>
    <w:rsid w:val="00B51452"/>
    <w:rsid w:val="00B51AE3"/>
    <w:rsid w:val="00B52A37"/>
    <w:rsid w:val="00B613C0"/>
    <w:rsid w:val="00B61D0F"/>
    <w:rsid w:val="00B7042C"/>
    <w:rsid w:val="00B72667"/>
    <w:rsid w:val="00B73102"/>
    <w:rsid w:val="00B73B46"/>
    <w:rsid w:val="00BA11BD"/>
    <w:rsid w:val="00BA19AD"/>
    <w:rsid w:val="00BA5C81"/>
    <w:rsid w:val="00BA6E5D"/>
    <w:rsid w:val="00BC01C0"/>
    <w:rsid w:val="00BC02E8"/>
    <w:rsid w:val="00BE17A5"/>
    <w:rsid w:val="00BE73E8"/>
    <w:rsid w:val="00BF2747"/>
    <w:rsid w:val="00C01EA4"/>
    <w:rsid w:val="00C030D3"/>
    <w:rsid w:val="00C15EBC"/>
    <w:rsid w:val="00C27B2A"/>
    <w:rsid w:val="00C35B6C"/>
    <w:rsid w:val="00C40CBA"/>
    <w:rsid w:val="00C40E68"/>
    <w:rsid w:val="00C52258"/>
    <w:rsid w:val="00C52513"/>
    <w:rsid w:val="00C663FD"/>
    <w:rsid w:val="00C7583D"/>
    <w:rsid w:val="00C77562"/>
    <w:rsid w:val="00C8141D"/>
    <w:rsid w:val="00C84BF1"/>
    <w:rsid w:val="00C960B5"/>
    <w:rsid w:val="00CB0B8E"/>
    <w:rsid w:val="00CB563E"/>
    <w:rsid w:val="00CC0F15"/>
    <w:rsid w:val="00CD7B7D"/>
    <w:rsid w:val="00CF6A6E"/>
    <w:rsid w:val="00D012A9"/>
    <w:rsid w:val="00D11A7C"/>
    <w:rsid w:val="00D25699"/>
    <w:rsid w:val="00D41D05"/>
    <w:rsid w:val="00D47B03"/>
    <w:rsid w:val="00D5393B"/>
    <w:rsid w:val="00D55058"/>
    <w:rsid w:val="00D5795E"/>
    <w:rsid w:val="00D83DA6"/>
    <w:rsid w:val="00D95B90"/>
    <w:rsid w:val="00DB625E"/>
    <w:rsid w:val="00DB65CC"/>
    <w:rsid w:val="00DC7113"/>
    <w:rsid w:val="00DC7F41"/>
    <w:rsid w:val="00DD3D8A"/>
    <w:rsid w:val="00DD7E2F"/>
    <w:rsid w:val="00DE1645"/>
    <w:rsid w:val="00DF0091"/>
    <w:rsid w:val="00E01CF0"/>
    <w:rsid w:val="00E3075A"/>
    <w:rsid w:val="00E36784"/>
    <w:rsid w:val="00E408C5"/>
    <w:rsid w:val="00E50ECC"/>
    <w:rsid w:val="00E55CC5"/>
    <w:rsid w:val="00E56E71"/>
    <w:rsid w:val="00E6766D"/>
    <w:rsid w:val="00E72C71"/>
    <w:rsid w:val="00E73FD5"/>
    <w:rsid w:val="00E82590"/>
    <w:rsid w:val="00E8737A"/>
    <w:rsid w:val="00E95F5A"/>
    <w:rsid w:val="00E97108"/>
    <w:rsid w:val="00EB5D04"/>
    <w:rsid w:val="00EB7675"/>
    <w:rsid w:val="00ED0B23"/>
    <w:rsid w:val="00ED3163"/>
    <w:rsid w:val="00EE1259"/>
    <w:rsid w:val="00EF5D15"/>
    <w:rsid w:val="00EF7684"/>
    <w:rsid w:val="00F01579"/>
    <w:rsid w:val="00F05519"/>
    <w:rsid w:val="00F06FA3"/>
    <w:rsid w:val="00F25AAD"/>
    <w:rsid w:val="00F30B48"/>
    <w:rsid w:val="00F34826"/>
    <w:rsid w:val="00F4072B"/>
    <w:rsid w:val="00F52593"/>
    <w:rsid w:val="00F567B9"/>
    <w:rsid w:val="00F82CD0"/>
    <w:rsid w:val="00F8383F"/>
    <w:rsid w:val="00F840AB"/>
    <w:rsid w:val="00FA0083"/>
    <w:rsid w:val="00FB06F5"/>
    <w:rsid w:val="00FB143C"/>
    <w:rsid w:val="00FB1736"/>
    <w:rsid w:val="00FB596C"/>
    <w:rsid w:val="00FD0E05"/>
    <w:rsid w:val="00FD13CB"/>
    <w:rsid w:val="00FD5BCA"/>
    <w:rsid w:val="00FD5FD7"/>
    <w:rsid w:val="00FD6EB0"/>
    <w:rsid w:val="00FE4269"/>
    <w:rsid w:val="00FE5BE2"/>
    <w:rsid w:val="00FE6999"/>
    <w:rsid w:val="00FF0A8E"/>
    <w:rsid w:val="00FF1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4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42C"/>
    <w:pPr>
      <w:ind w:left="720"/>
      <w:contextualSpacing/>
    </w:pPr>
  </w:style>
  <w:style w:type="paragraph" w:customStyle="1" w:styleId="ConsPlusNormal">
    <w:name w:val="ConsPlusNormal"/>
    <w:rsid w:val="00B7042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522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25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731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B7310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F5AC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CD7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A83042"/>
    <w:pPr>
      <w:widowControl/>
      <w:autoSpaceDE/>
      <w:autoSpaceDN/>
      <w:adjustRightInd/>
      <w:jc w:val="center"/>
    </w:pPr>
    <w:rPr>
      <w:rFonts w:eastAsia="Times New Roman"/>
      <w:sz w:val="24"/>
    </w:rPr>
  </w:style>
  <w:style w:type="character" w:customStyle="1" w:styleId="a9">
    <w:name w:val="Название Знак"/>
    <w:basedOn w:val="a0"/>
    <w:link w:val="a8"/>
    <w:rsid w:val="00A830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lainText1">
    <w:name w:val="Plain Text1"/>
    <w:basedOn w:val="a"/>
    <w:rsid w:val="00A83042"/>
    <w:pPr>
      <w:widowControl/>
      <w:autoSpaceDE/>
      <w:autoSpaceDN/>
      <w:adjustRightInd/>
    </w:pPr>
    <w:rPr>
      <w:rFonts w:ascii="Courier New" w:eastAsia="Times New Roman" w:hAnsi="Courier New"/>
    </w:rPr>
  </w:style>
  <w:style w:type="paragraph" w:styleId="aa">
    <w:name w:val="Body Text Indent"/>
    <w:basedOn w:val="a"/>
    <w:link w:val="ab"/>
    <w:semiHidden/>
    <w:unhideWhenUsed/>
    <w:rsid w:val="008636F0"/>
    <w:pPr>
      <w:widowControl/>
      <w:autoSpaceDE/>
      <w:autoSpaceDN/>
      <w:adjustRightInd/>
      <w:ind w:left="284" w:hanging="284"/>
    </w:pPr>
    <w:rPr>
      <w:rFonts w:eastAsia="Times New Roman"/>
      <w:sz w:val="28"/>
      <w:lang w:eastAsia="en-US"/>
    </w:rPr>
  </w:style>
  <w:style w:type="character" w:customStyle="1" w:styleId="ab">
    <w:name w:val="Основной текст с отступом Знак"/>
    <w:basedOn w:val="a0"/>
    <w:link w:val="aa"/>
    <w:semiHidden/>
    <w:rsid w:val="008636F0"/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Без интервала Знак"/>
    <w:link w:val="ad"/>
    <w:uiPriority w:val="1"/>
    <w:locked/>
    <w:rsid w:val="008636F0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uiPriority w:val="1"/>
    <w:qFormat/>
    <w:rsid w:val="008636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basedOn w:val="a0"/>
    <w:uiPriority w:val="99"/>
    <w:semiHidden/>
    <w:unhideWhenUsed/>
    <w:rsid w:val="003048D4"/>
    <w:rPr>
      <w:color w:val="0000FF" w:themeColor="hyperlink"/>
      <w:u w:val="single"/>
    </w:rPr>
  </w:style>
  <w:style w:type="character" w:customStyle="1" w:styleId="af">
    <w:name w:val="Основной текст_"/>
    <w:basedOn w:val="a0"/>
    <w:link w:val="1"/>
    <w:rsid w:val="00753D6E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f"/>
    <w:rsid w:val="00753D6E"/>
    <w:pPr>
      <w:shd w:val="clear" w:color="auto" w:fill="FFFFFF"/>
      <w:autoSpaceDE/>
      <w:autoSpaceDN/>
      <w:adjustRightInd/>
      <w:spacing w:before="600" w:after="600" w:line="0" w:lineRule="atLeast"/>
    </w:pPr>
    <w:rPr>
      <w:rFonts w:eastAsia="Times New Roman"/>
      <w:spacing w:val="8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87A6-C834-4BDE-84CD-0F6A0154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"Управление финансами ПМР"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18</cp:revision>
  <cp:lastPrinted>2025-07-03T06:10:00Z</cp:lastPrinted>
  <dcterms:created xsi:type="dcterms:W3CDTF">2021-12-22T08:40:00Z</dcterms:created>
  <dcterms:modified xsi:type="dcterms:W3CDTF">2025-07-03T06:11:00Z</dcterms:modified>
</cp:coreProperties>
</file>