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A8C" w:rsidRPr="00816C65" w:rsidRDefault="00C97A8C" w:rsidP="00816C65">
      <w:pPr>
        <w:jc w:val="center"/>
        <w:rPr>
          <w:rFonts w:ascii="Times New Roman" w:hAnsi="Times New Roman"/>
          <w:sz w:val="28"/>
          <w:szCs w:val="28"/>
        </w:rPr>
      </w:pPr>
      <w:r w:rsidRPr="00816C65">
        <w:rPr>
          <w:rFonts w:ascii="Times New Roman" w:hAnsi="Times New Roman"/>
          <w:sz w:val="28"/>
          <w:szCs w:val="28"/>
        </w:rPr>
        <w:t>Уведомление о начале разработки проекта актуализированной схемы теплоснабжения на 2027 год</w:t>
      </w:r>
    </w:p>
    <w:p w:rsidR="00816C65" w:rsidRDefault="00816C65" w:rsidP="00816C65">
      <w:pPr>
        <w:jc w:val="both"/>
        <w:rPr>
          <w:rFonts w:ascii="Times New Roman" w:hAnsi="Times New Roman"/>
          <w:sz w:val="28"/>
          <w:szCs w:val="28"/>
        </w:rPr>
      </w:pPr>
    </w:p>
    <w:p w:rsidR="00C97A8C" w:rsidRPr="004630AD" w:rsidRDefault="00816C65" w:rsidP="002E5305">
      <w:pPr>
        <w:ind w:left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20238D">
        <w:rPr>
          <w:rFonts w:ascii="Times New Roman" w:hAnsi="Times New Roman"/>
          <w:sz w:val="28"/>
          <w:szCs w:val="28"/>
        </w:rPr>
        <w:t>Местная а</w:t>
      </w:r>
      <w:r w:rsidR="00C97A8C" w:rsidRPr="0020238D">
        <w:rPr>
          <w:rFonts w:ascii="Times New Roman" w:hAnsi="Times New Roman"/>
          <w:sz w:val="28"/>
          <w:szCs w:val="28"/>
        </w:rPr>
        <w:t xml:space="preserve">дминистрация  сельского поселения </w:t>
      </w:r>
      <w:r w:rsidR="004630AD" w:rsidRPr="004630AD">
        <w:rPr>
          <w:rFonts w:ascii="Times New Roman" w:hAnsi="Times New Roman"/>
          <w:sz w:val="28"/>
          <w:szCs w:val="28"/>
        </w:rPr>
        <w:t>Учебное</w:t>
      </w:r>
      <w:r w:rsidR="00C97A8C" w:rsidRPr="004630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238D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20238D">
        <w:rPr>
          <w:rFonts w:ascii="Times New Roman" w:hAnsi="Times New Roman"/>
          <w:sz w:val="28"/>
          <w:szCs w:val="28"/>
        </w:rPr>
        <w:t xml:space="preserve"> </w:t>
      </w:r>
      <w:r w:rsidR="00C97A8C" w:rsidRPr="0020238D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20238D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C97A8C" w:rsidRPr="0020238D">
        <w:rPr>
          <w:rFonts w:ascii="Times New Roman" w:hAnsi="Times New Roman"/>
          <w:sz w:val="28"/>
          <w:szCs w:val="28"/>
        </w:rPr>
        <w:t>, в соответствии с Федеральным законом от 06.10.2003 г. №131-ФЗ «Об общих принципах организации местного самоуправления в Российской Федерации», Федерального закона от 27.07.2010 года №190-ФЗ «О теплоснабжении» и постановления Правительства Российской Федерации от 22.02.2012 г. №154 «О требованиях к схемам теплоснабжения, порядку их разработки и утверждения», уведомляет о начале разработки проекта</w:t>
      </w:r>
      <w:proofErr w:type="gramEnd"/>
      <w:r w:rsidR="00C97A8C" w:rsidRPr="0020238D">
        <w:rPr>
          <w:rFonts w:ascii="Times New Roman" w:hAnsi="Times New Roman"/>
          <w:sz w:val="28"/>
          <w:szCs w:val="28"/>
        </w:rPr>
        <w:t xml:space="preserve"> актуализ</w:t>
      </w:r>
      <w:r w:rsidR="006B79B8">
        <w:rPr>
          <w:rFonts w:ascii="Times New Roman" w:hAnsi="Times New Roman"/>
          <w:sz w:val="28"/>
          <w:szCs w:val="28"/>
        </w:rPr>
        <w:t xml:space="preserve">ированной схемы теплоснабжения </w:t>
      </w:r>
      <w:r w:rsidR="004630AD" w:rsidRPr="004630AD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4630AD" w:rsidRPr="004630AD">
        <w:rPr>
          <w:rFonts w:ascii="Times New Roman" w:hAnsi="Times New Roman"/>
          <w:sz w:val="28"/>
          <w:szCs w:val="28"/>
        </w:rPr>
        <w:t>Учебное</w:t>
      </w:r>
      <w:proofErr w:type="gramEnd"/>
      <w:r w:rsidR="004630AD" w:rsidRPr="004630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30AD" w:rsidRPr="004630AD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="004630AD" w:rsidRPr="004630AD">
        <w:rPr>
          <w:rFonts w:ascii="Times New Roman" w:hAnsi="Times New Roman"/>
          <w:sz w:val="28"/>
          <w:szCs w:val="28"/>
        </w:rPr>
        <w:t xml:space="preserve"> муниципального района КБР на период 2025-2039 годы.</w:t>
      </w:r>
    </w:p>
    <w:p w:rsidR="004630AD" w:rsidRPr="004630AD" w:rsidRDefault="00C97A8C" w:rsidP="00816C65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20238D">
        <w:rPr>
          <w:rFonts w:ascii="Times New Roman" w:hAnsi="Times New Roman"/>
          <w:sz w:val="28"/>
          <w:szCs w:val="28"/>
        </w:rPr>
        <w:t xml:space="preserve">С действующей схемой теплоснабжения можно ознакомиться на странице  сайта </w:t>
      </w:r>
      <w:r w:rsidR="004630AD">
        <w:rPr>
          <w:rFonts w:ascii="Times New Roman" w:hAnsi="Times New Roman"/>
          <w:sz w:val="28"/>
          <w:szCs w:val="28"/>
        </w:rPr>
        <w:t xml:space="preserve">местной </w:t>
      </w:r>
      <w:r w:rsidRPr="0020238D">
        <w:rPr>
          <w:rFonts w:ascii="Times New Roman" w:hAnsi="Times New Roman"/>
          <w:sz w:val="28"/>
          <w:szCs w:val="28"/>
        </w:rPr>
        <w:t xml:space="preserve">администрации  сельского поселения </w:t>
      </w:r>
      <w:r w:rsidR="004630AD" w:rsidRPr="004630AD">
        <w:rPr>
          <w:rFonts w:ascii="Times New Roman" w:hAnsi="Times New Roman"/>
          <w:sz w:val="28"/>
          <w:szCs w:val="28"/>
        </w:rPr>
        <w:t>Учебное</w:t>
      </w:r>
      <w:r w:rsidRPr="002023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305" w:rsidRPr="0020238D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="002E5305" w:rsidRPr="0020238D">
        <w:rPr>
          <w:rFonts w:ascii="Times New Roman" w:hAnsi="Times New Roman"/>
          <w:sz w:val="28"/>
          <w:szCs w:val="28"/>
        </w:rPr>
        <w:t xml:space="preserve"> муниципального района Кабардино-Балкарской Республики: </w:t>
      </w:r>
      <w:hyperlink r:id="rId5" w:history="1">
        <w:r w:rsidR="004630AD" w:rsidRPr="004630AD">
          <w:rPr>
            <w:rStyle w:val="a3"/>
            <w:rFonts w:ascii="Times New Roman" w:hAnsi="Times New Roman"/>
            <w:sz w:val="28"/>
            <w:szCs w:val="28"/>
          </w:rPr>
          <w:t>https://prohladnenskiy.kbr.ru/management/territorialnye-ispolnitelnye-organy/selskoe-poselenie-uchebnoe/</w:t>
        </w:r>
      </w:hyperlink>
      <w:r w:rsidR="004630AD">
        <w:rPr>
          <w:rFonts w:ascii="Times New Roman" w:hAnsi="Times New Roman"/>
          <w:sz w:val="28"/>
          <w:szCs w:val="28"/>
        </w:rPr>
        <w:t xml:space="preserve"> - ЖКХ - теплоснабжение</w:t>
      </w:r>
      <w:r w:rsidR="004630AD" w:rsidRPr="004630AD">
        <w:rPr>
          <w:rFonts w:ascii="Times New Roman" w:hAnsi="Times New Roman"/>
          <w:sz w:val="28"/>
          <w:szCs w:val="28"/>
        </w:rPr>
        <w:t>.</w:t>
      </w:r>
    </w:p>
    <w:p w:rsidR="00C97A8C" w:rsidRPr="004630AD" w:rsidRDefault="00C97A8C" w:rsidP="00816C65">
      <w:pPr>
        <w:ind w:left="142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0238D">
        <w:rPr>
          <w:rFonts w:ascii="Times New Roman" w:hAnsi="Times New Roman"/>
          <w:sz w:val="28"/>
          <w:szCs w:val="28"/>
        </w:rPr>
        <w:t xml:space="preserve">Сбор предложений по актуализации схемы теплоснабжения  сельского поселения </w:t>
      </w:r>
      <w:r w:rsidR="004630AD" w:rsidRPr="004630AD">
        <w:rPr>
          <w:rFonts w:ascii="Times New Roman" w:hAnsi="Times New Roman"/>
          <w:sz w:val="28"/>
          <w:szCs w:val="28"/>
        </w:rPr>
        <w:t>Учебное</w:t>
      </w:r>
      <w:r w:rsidR="004630A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0238D">
        <w:rPr>
          <w:rFonts w:ascii="Times New Roman" w:hAnsi="Times New Roman"/>
          <w:sz w:val="28"/>
          <w:szCs w:val="28"/>
        </w:rPr>
        <w:t xml:space="preserve">принимаются в письменной форме до 1 марта 2026 года по адресу: </w:t>
      </w:r>
      <w:r w:rsidR="004630AD" w:rsidRPr="004630AD">
        <w:rPr>
          <w:rFonts w:ascii="Times New Roman" w:hAnsi="Times New Roman"/>
          <w:sz w:val="28"/>
          <w:szCs w:val="28"/>
        </w:rPr>
        <w:t xml:space="preserve">361009, Кабардино-Балкарская Республика, </w:t>
      </w:r>
      <w:proofErr w:type="spellStart"/>
      <w:r w:rsidR="004630AD" w:rsidRPr="004630AD">
        <w:rPr>
          <w:rFonts w:ascii="Times New Roman" w:hAnsi="Times New Roman"/>
          <w:sz w:val="28"/>
          <w:szCs w:val="28"/>
        </w:rPr>
        <w:t>Прохладненский</w:t>
      </w:r>
      <w:proofErr w:type="spellEnd"/>
      <w:r w:rsidR="004630AD" w:rsidRPr="004630AD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4630AD" w:rsidRPr="004630AD">
        <w:rPr>
          <w:rFonts w:ascii="Times New Roman" w:hAnsi="Times New Roman"/>
          <w:sz w:val="28"/>
          <w:szCs w:val="28"/>
        </w:rPr>
        <w:t>с.Учебное</w:t>
      </w:r>
      <w:proofErr w:type="spellEnd"/>
      <w:r w:rsidR="004630AD" w:rsidRPr="004630A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630AD" w:rsidRPr="004630AD">
        <w:rPr>
          <w:rFonts w:ascii="Times New Roman" w:hAnsi="Times New Roman"/>
          <w:sz w:val="28"/>
          <w:szCs w:val="28"/>
        </w:rPr>
        <w:t>ул.Школьная</w:t>
      </w:r>
      <w:proofErr w:type="spellEnd"/>
      <w:r w:rsidR="004630AD" w:rsidRPr="004630AD">
        <w:rPr>
          <w:rFonts w:ascii="Times New Roman" w:hAnsi="Times New Roman"/>
          <w:sz w:val="28"/>
          <w:szCs w:val="28"/>
        </w:rPr>
        <w:t>, д.3.</w:t>
      </w:r>
    </w:p>
    <w:p w:rsidR="00586D18" w:rsidRDefault="00586D18"/>
    <w:sectPr w:rsidR="00586D18" w:rsidSect="002E530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A6"/>
    <w:rsid w:val="0020238D"/>
    <w:rsid w:val="002E5305"/>
    <w:rsid w:val="004630AD"/>
    <w:rsid w:val="00586D18"/>
    <w:rsid w:val="006B79B8"/>
    <w:rsid w:val="00816C65"/>
    <w:rsid w:val="009D1008"/>
    <w:rsid w:val="00BD0EA6"/>
    <w:rsid w:val="00C9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97A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97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hladnenskiy.kbr.ru/management/territorialnye-ispolnitelnye-organy/selskoe-poselenie-uchebno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stroy2</dc:creator>
  <cp:keywords/>
  <dc:description/>
  <cp:lastModifiedBy>User</cp:lastModifiedBy>
  <cp:revision>9</cp:revision>
  <dcterms:created xsi:type="dcterms:W3CDTF">2026-01-13T13:09:00Z</dcterms:created>
  <dcterms:modified xsi:type="dcterms:W3CDTF">2026-01-14T08:58:00Z</dcterms:modified>
</cp:coreProperties>
</file>