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D9D" w:rsidRPr="007E429C" w:rsidRDefault="004B4D9D" w:rsidP="0063436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42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</w:t>
      </w:r>
    </w:p>
    <w:p w:rsidR="003C2823" w:rsidRDefault="004B4D9D" w:rsidP="006343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2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публичных консультаций в рамках </w:t>
      </w:r>
      <w:proofErr w:type="gramStart"/>
      <w:r w:rsidRPr="007E42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оценки регулирующего воздействия проекта муниципального нормативного правового акта местной администрации</w:t>
      </w:r>
      <w:proofErr w:type="gramEnd"/>
      <w:r w:rsidRPr="007E42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Прохладненского муниципального района</w:t>
      </w:r>
      <w:r w:rsidR="0023369A" w:rsidRPr="007E42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7E429C" w:rsidRPr="007E429C">
        <w:rPr>
          <w:rFonts w:ascii="Times New Roman" w:hAnsi="Times New Roman" w:cs="Times New Roman"/>
          <w:b/>
          <w:sz w:val="28"/>
          <w:szCs w:val="28"/>
        </w:rPr>
        <w:t>О внесении изменений в муниципальную программу «Экономическое развитие и инновационная экономика в Прохладненском муниципальном районе КБР»</w:t>
      </w:r>
    </w:p>
    <w:p w:rsidR="007E429C" w:rsidRPr="007E429C" w:rsidRDefault="007E429C" w:rsidP="00634369">
      <w:pPr>
        <w:spacing w:after="0" w:line="240" w:lineRule="auto"/>
        <w:jc w:val="center"/>
        <w:rPr>
          <w:b/>
          <w:sz w:val="28"/>
          <w:szCs w:val="28"/>
        </w:rPr>
      </w:pPr>
    </w:p>
    <w:p w:rsidR="004B4D9D" w:rsidRDefault="004B4D9D" w:rsidP="0010625D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E429C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512F2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3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4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ноября </w:t>
      </w:r>
      <w:r w:rsidRPr="00512F2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3369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E429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12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631063" w:rsidRDefault="004B4D9D" w:rsidP="0023369A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</w:t>
      </w:r>
      <w:r w:rsidR="003C2823" w:rsidRPr="00512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экономического анализа и контроля бюджетных ресурсов местной администрации Прохладненского муниципального района КБР </w:t>
      </w:r>
      <w:r w:rsidRPr="00512F2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извещает о начале проведения публичных консультаций в рамках оценки регулирующего воздействия проекта муниципального нормативного правового</w:t>
      </w:r>
      <w:r w:rsidRPr="00847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 и сборе предложений заинтересованных лиц.</w:t>
      </w:r>
    </w:p>
    <w:p w:rsidR="00631063" w:rsidRPr="00631063" w:rsidRDefault="004B4D9D" w:rsidP="0023369A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размещен на официальном сайте местной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</w:t>
      </w:r>
      <w:r w:rsidRPr="00847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 сети Интернет </w:t>
      </w:r>
      <w:r w:rsidR="003C2823">
        <w:rPr>
          <w:rFonts w:ascii="Times New Roman" w:eastAsia="Times New Roman" w:hAnsi="Times New Roman" w:cs="Times New Roman"/>
          <w:sz w:val="28"/>
          <w:szCs w:val="28"/>
        </w:rPr>
        <w:t>на главной странице сайта в разделе «Оценка регулирующего воздействия», вкладка «</w:t>
      </w:r>
      <w:r w:rsidR="003C2823" w:rsidRPr="00631063">
        <w:rPr>
          <w:rFonts w:ascii="Times New Roman" w:eastAsia="Times New Roman" w:hAnsi="Times New Roman" w:cs="Times New Roman"/>
          <w:sz w:val="28"/>
          <w:szCs w:val="28"/>
        </w:rPr>
        <w:t>Публичные консультации».</w:t>
      </w:r>
    </w:p>
    <w:p w:rsidR="00631063" w:rsidRPr="006E2E08" w:rsidRDefault="004B4D9D" w:rsidP="0023369A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принимаются по адресу: </w:t>
      </w:r>
      <w:proofErr w:type="gramStart"/>
      <w:r w:rsidR="003C2823" w:rsidRPr="0063106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3C2823" w:rsidRPr="00631063">
        <w:rPr>
          <w:rFonts w:ascii="Times New Roman" w:eastAsia="Times New Roman" w:hAnsi="Times New Roman" w:cs="Times New Roman"/>
          <w:sz w:val="28"/>
          <w:szCs w:val="28"/>
        </w:rPr>
        <w:t>. Прохладный, ул. Гагарина,47</w:t>
      </w:r>
      <w:r w:rsidRPr="006310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C2823" w:rsidRPr="00631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местная администрация Прохладненского </w:t>
      </w:r>
      <w:r w:rsidR="003C2823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КБР, каб</w:t>
      </w:r>
      <w:r w:rsidR="00654D5F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инет </w:t>
      </w:r>
      <w:r w:rsidR="003C2823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>408</w:t>
      </w:r>
      <w:r w:rsidR="00631063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54D5F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по адресу электронной почты:</w:t>
      </w:r>
      <w:hyperlink r:id="rId5" w:history="1">
        <w:r w:rsidR="00631063" w:rsidRPr="006E2E08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oligenson</w:t>
        </w:r>
        <w:r w:rsidR="00631063" w:rsidRPr="006E2E08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</w:rPr>
          <w:t>@</w:t>
        </w:r>
        <w:r w:rsidR="00631063" w:rsidRPr="006E2E08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="00631063" w:rsidRPr="006E2E08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</w:rPr>
          <w:t>.</w:t>
        </w:r>
        <w:r w:rsidR="00631063" w:rsidRPr="006E2E08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631063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1063" w:rsidRPr="006E2E08" w:rsidRDefault="004B4D9D" w:rsidP="0023369A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приема предложений: </w:t>
      </w:r>
      <w:r w:rsidR="003C2823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000A95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ноября </w:t>
      </w:r>
      <w:r w:rsidR="003C2823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3369A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00A95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8078D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2823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6641B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 </w:t>
      </w:r>
      <w:r w:rsidR="003C2823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23369A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66EC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3369A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A95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декабря </w:t>
      </w:r>
      <w:r w:rsidR="003C2823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3369A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00A95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D194A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2823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6641B"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ода.</w:t>
      </w:r>
    </w:p>
    <w:p w:rsidR="00631063" w:rsidRPr="00631063" w:rsidRDefault="004B4D9D" w:rsidP="0023369A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E0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поступившие предложения будут рассмотрены.</w:t>
      </w:r>
    </w:p>
    <w:p w:rsidR="005239DC" w:rsidRDefault="004B4D9D" w:rsidP="007E429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0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оценке регулирующего воздействия проекта муниципального</w:t>
      </w:r>
      <w:r w:rsidRPr="00847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нормативного правового акта будет размещен на официальном сайте местной </w:t>
      </w:r>
      <w:r w:rsidRPr="00684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Прохладненского муниципального района в сети Интернет не позднее </w:t>
      </w:r>
      <w:r w:rsidR="003C2823" w:rsidRPr="00684DB0">
        <w:rPr>
          <w:rFonts w:ascii="Times New Roman" w:eastAsia="Times New Roman" w:hAnsi="Times New Roman" w:cs="Times New Roman"/>
          <w:sz w:val="28"/>
          <w:szCs w:val="28"/>
        </w:rPr>
        <w:t xml:space="preserve">10 рабочих дней со дня окончания публичных консультаций (не позднее </w:t>
      </w:r>
      <w:r w:rsidR="00D66ECF">
        <w:rPr>
          <w:rFonts w:ascii="Times New Roman" w:eastAsia="Times New Roman" w:hAnsi="Times New Roman" w:cs="Times New Roman"/>
          <w:sz w:val="28"/>
          <w:szCs w:val="28"/>
        </w:rPr>
        <w:t>15</w:t>
      </w:r>
      <w:r w:rsidR="0023369A" w:rsidRPr="00684D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6C6" w:rsidRPr="00684DB0">
        <w:rPr>
          <w:rFonts w:ascii="Times New Roman" w:eastAsia="Times New Roman" w:hAnsi="Times New Roman" w:cs="Times New Roman"/>
          <w:sz w:val="28"/>
          <w:szCs w:val="28"/>
        </w:rPr>
        <w:t xml:space="preserve">декабря </w:t>
      </w:r>
      <w:r w:rsidR="003C2823" w:rsidRPr="00684DB0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3369A" w:rsidRPr="00684DB0">
        <w:rPr>
          <w:rFonts w:ascii="Times New Roman" w:eastAsia="Times New Roman" w:hAnsi="Times New Roman" w:cs="Times New Roman"/>
          <w:sz w:val="28"/>
          <w:szCs w:val="28"/>
        </w:rPr>
        <w:t>2</w:t>
      </w:r>
      <w:r w:rsidR="002436C6" w:rsidRPr="00684DB0">
        <w:rPr>
          <w:rFonts w:ascii="Times New Roman" w:eastAsia="Times New Roman" w:hAnsi="Times New Roman" w:cs="Times New Roman"/>
          <w:sz w:val="28"/>
          <w:szCs w:val="28"/>
        </w:rPr>
        <w:t>3</w:t>
      </w:r>
      <w:r w:rsidR="0007407F" w:rsidRPr="00684D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2823" w:rsidRPr="00684DB0">
        <w:rPr>
          <w:rFonts w:ascii="Times New Roman" w:eastAsia="Times New Roman" w:hAnsi="Times New Roman" w:cs="Times New Roman"/>
          <w:sz w:val="28"/>
          <w:szCs w:val="28"/>
        </w:rPr>
        <w:t>года).</w:t>
      </w:r>
    </w:p>
    <w:p w:rsidR="005239DC" w:rsidRDefault="004B4D9D" w:rsidP="0023369A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FD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Описание проблемы, на решение которой направлено предлагаемое правовое регулирование</w:t>
      </w:r>
      <w:r w:rsidR="0005114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39DC" w:rsidRPr="00684DB0" w:rsidRDefault="00051148" w:rsidP="0023369A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84D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 </w:t>
      </w:r>
      <w:r w:rsidR="00B141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</w:t>
      </w:r>
      <w:r w:rsidR="00684DB0" w:rsidRPr="00684DB0">
        <w:rPr>
          <w:rFonts w:ascii="Times New Roman" w:hAnsi="Times New Roman" w:cs="Times New Roman"/>
          <w:sz w:val="24"/>
          <w:szCs w:val="24"/>
          <w:u w:val="single"/>
        </w:rPr>
        <w:t>величение бюджетных ассигнований на поощрение лучших предпринимателей Прохладненского района мероприятий подпрограммы «Развитие и поддержка малого и среднего предпринимательства в Прохладненском муниципальном районе»</w:t>
      </w:r>
      <w:r w:rsidR="00364EE5" w:rsidRPr="00684D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5239DC" w:rsidRPr="00684DB0" w:rsidRDefault="004B4D9D" w:rsidP="0023369A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DB0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Цели предлагаемого правового регулирования</w:t>
      </w:r>
      <w:r w:rsidR="00051148" w:rsidRPr="00684D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39DC" w:rsidRPr="000D6D1F" w:rsidRDefault="00051148" w:rsidP="0023369A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D6D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 </w:t>
      </w:r>
      <w:r w:rsidR="000D6D1F" w:rsidRPr="000D6D1F">
        <w:rPr>
          <w:rFonts w:ascii="Times New Roman" w:hAnsi="Times New Roman" w:cs="Times New Roman"/>
          <w:sz w:val="24"/>
          <w:szCs w:val="24"/>
          <w:u w:val="single"/>
        </w:rPr>
        <w:t>публичное признание и поощрение лучших предпринимателей Прохладненского муниципального района КБР</w:t>
      </w:r>
      <w:r w:rsidR="000D6D1F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0D6D1F" w:rsidRPr="000D6D1F">
        <w:rPr>
          <w:rFonts w:ascii="Times New Roman" w:hAnsi="Times New Roman" w:cs="Times New Roman"/>
          <w:sz w:val="24"/>
          <w:szCs w:val="24"/>
          <w:u w:val="single"/>
        </w:rPr>
        <w:t xml:space="preserve"> формирование положительного имиджа, утверждение социальной значимости и важности предпринимательской деятельности</w:t>
      </w:r>
      <w:r w:rsidR="00364EE5" w:rsidRPr="000D6D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5239DC" w:rsidRPr="009501CF" w:rsidRDefault="004B4D9D" w:rsidP="0023369A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Действующие нормативные правовые акты, поручения, решения, из которых </w:t>
      </w:r>
      <w:r w:rsidRPr="009501C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вытекает необходимость разработки предлагаемого правового регулирования в данной области</w:t>
      </w:r>
      <w:r w:rsidR="00051148" w:rsidRPr="009501C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501CF" w:rsidRPr="009501CF" w:rsidRDefault="009501CF" w:rsidP="0023369A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01CF" w:rsidRPr="0028022D" w:rsidRDefault="009501CF" w:rsidP="0023369A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02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 </w:t>
      </w:r>
      <w:r w:rsidRPr="0028022D">
        <w:rPr>
          <w:rFonts w:ascii="Times New Roman" w:hAnsi="Times New Roman" w:cs="Times New Roman"/>
          <w:sz w:val="24"/>
          <w:szCs w:val="24"/>
          <w:u w:val="single"/>
        </w:rPr>
        <w:t>решение Совета местного самоуправления Прохладненского муниципального района КБР от 29.12.2022 № 27/2 «О районном бюджете Прохладненского муниципального района Кабардино-Балкарской Республики на 2023 год и на плановый период 2024 и 2025 годов»,</w:t>
      </w:r>
    </w:p>
    <w:p w:rsidR="006E2E08" w:rsidRDefault="009501CF" w:rsidP="0023369A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022D">
        <w:rPr>
          <w:rFonts w:ascii="Times New Roman" w:hAnsi="Times New Roman" w:cs="Times New Roman"/>
          <w:sz w:val="24"/>
          <w:szCs w:val="24"/>
          <w:u w:val="single"/>
        </w:rPr>
        <w:t>- решение Совета местного самоуправления Прохладненского муниципального района КБР от 22.03.2022 № 11/10 «Об утверждении Стратегии социально-экономического развития Прохладненского муниципального района Кабардино-Балка</w:t>
      </w:r>
      <w:r w:rsidR="006E2E08">
        <w:rPr>
          <w:rFonts w:ascii="Times New Roman" w:hAnsi="Times New Roman" w:cs="Times New Roman"/>
          <w:sz w:val="24"/>
          <w:szCs w:val="24"/>
          <w:u w:val="single"/>
        </w:rPr>
        <w:t>рской Республики до 2040 года»,</w:t>
      </w:r>
    </w:p>
    <w:p w:rsidR="006E2E08" w:rsidRDefault="006E2E08" w:rsidP="0023369A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9501CF" w:rsidRPr="0028022D">
        <w:rPr>
          <w:rFonts w:ascii="Times New Roman" w:hAnsi="Times New Roman" w:cs="Times New Roman"/>
          <w:sz w:val="24"/>
          <w:szCs w:val="24"/>
          <w:u w:val="single"/>
        </w:rPr>
        <w:t>постановление местной администрации Прохладненского муниципального района Кабардино-Балкарской Республики от 06.10.2017 № 312 «</w:t>
      </w:r>
      <w:r w:rsidR="009501CF" w:rsidRPr="0028022D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Об утверждении Порядка разработки, реализации и оценки эффективности муниципальных программ Прохладненского муниципального района КБР»,</w:t>
      </w:r>
    </w:p>
    <w:p w:rsidR="009501CF" w:rsidRPr="0028022D" w:rsidRDefault="006E2E08" w:rsidP="0023369A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-</w:t>
      </w:r>
      <w:r w:rsidR="009501CF" w:rsidRPr="0028022D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постановление</w:t>
      </w:r>
      <w:r w:rsidR="009501CF" w:rsidRPr="0028022D">
        <w:rPr>
          <w:rFonts w:ascii="Times New Roman" w:hAnsi="Times New Roman" w:cs="Times New Roman"/>
          <w:sz w:val="24"/>
          <w:szCs w:val="24"/>
          <w:u w:val="single"/>
        </w:rPr>
        <w:t xml:space="preserve"> местной администрации Прохладненского муниципального района Кабардино-Балкарской Республики от 24.10.2017 № 333 «Об утверждении Перечня муниципальных программ Прохладненского муниципального района КБР</w:t>
      </w:r>
      <w:r w:rsidR="0028022D">
        <w:rPr>
          <w:rFonts w:ascii="Times New Roman" w:hAnsi="Times New Roman" w:cs="Times New Roman"/>
          <w:sz w:val="24"/>
          <w:szCs w:val="24"/>
          <w:u w:val="single"/>
        </w:rPr>
        <w:t>».</w:t>
      </w:r>
    </w:p>
    <w:p w:rsidR="005239DC" w:rsidRPr="00684DB0" w:rsidRDefault="004B4D9D" w:rsidP="00B20DD3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1CF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Планируемый срок</w:t>
      </w:r>
      <w:r w:rsidRPr="00847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вступления в силу предлагаемого правового </w:t>
      </w:r>
      <w:r w:rsidRPr="00684DB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регулирования</w:t>
      </w:r>
      <w:r w:rsidR="00461954" w:rsidRPr="00684D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39DC" w:rsidRDefault="00461954" w:rsidP="0023369A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84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96A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</w:t>
      </w:r>
      <w:r w:rsidR="002436C6" w:rsidRPr="00684D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екабрь </w:t>
      </w:r>
      <w:r w:rsidR="00851FCF" w:rsidRPr="00684D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  <w:r w:rsidR="0023369A" w:rsidRPr="00684D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2436C6" w:rsidRPr="00684D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851FCF" w:rsidRPr="00684D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года</w:t>
      </w:r>
      <w:r w:rsidRPr="00684D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5239DC" w:rsidRPr="00B14190" w:rsidRDefault="004B4D9D" w:rsidP="0023369A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Сведения о необходимости или об отсутствии необходимости </w:t>
      </w:r>
      <w:r w:rsidRPr="00B1419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 переходного периода</w:t>
      </w:r>
      <w:r w:rsidR="00461954" w:rsidRPr="00B141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39DC" w:rsidRPr="00B14190" w:rsidRDefault="00461954" w:rsidP="00B14190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14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14190">
        <w:rPr>
          <w:rFonts w:ascii="Times New Roman" w:hAnsi="Times New Roman" w:cs="Times New Roman"/>
          <w:sz w:val="24"/>
          <w:szCs w:val="24"/>
          <w:u w:val="single"/>
        </w:rPr>
        <w:t>на</w:t>
      </w:r>
      <w:r w:rsidR="006E2E08" w:rsidRPr="00B14190">
        <w:rPr>
          <w:rFonts w:ascii="Times New Roman" w:hAnsi="Times New Roman" w:cs="Times New Roman"/>
          <w:sz w:val="24"/>
          <w:szCs w:val="24"/>
          <w:u w:val="single"/>
        </w:rPr>
        <w:t>стоящее постановление вступает в силу с момента его подписания и распространяется на правоотношен</w:t>
      </w:r>
      <w:r w:rsidR="00B14190" w:rsidRPr="00B14190">
        <w:rPr>
          <w:rFonts w:ascii="Times New Roman" w:hAnsi="Times New Roman" w:cs="Times New Roman"/>
          <w:sz w:val="24"/>
          <w:szCs w:val="24"/>
          <w:u w:val="single"/>
        </w:rPr>
        <w:t>ия, возникшие с 01.01.2023 года.</w:t>
      </w:r>
    </w:p>
    <w:p w:rsidR="004B4D9D" w:rsidRDefault="004B4D9D" w:rsidP="0023369A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FD">
        <w:rPr>
          <w:rFonts w:ascii="Times New Roman" w:eastAsia="Times New Roman" w:hAnsi="Times New Roman" w:cs="Times New Roman"/>
          <w:sz w:val="28"/>
          <w:szCs w:val="28"/>
          <w:lang w:eastAsia="ru-RU"/>
        </w:rPr>
        <w:t>6. Сравнение возможных вариантов решения проблемы</w:t>
      </w:r>
      <w:r w:rsidR="0046195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9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23"/>
        <w:gridCol w:w="2835"/>
        <w:gridCol w:w="3686"/>
      </w:tblGrid>
      <w:tr w:rsidR="00794AE1" w:rsidRPr="0057026F" w:rsidTr="00087A8A">
        <w:tc>
          <w:tcPr>
            <w:tcW w:w="3323" w:type="dxa"/>
            <w:vAlign w:val="center"/>
          </w:tcPr>
          <w:p w:rsidR="00794AE1" w:rsidRPr="0057026F" w:rsidRDefault="00794AE1" w:rsidP="00767FEA">
            <w:pPr>
              <w:pStyle w:val="ConsPlusNormal"/>
              <w:jc w:val="center"/>
              <w:rPr>
                <w:sz w:val="24"/>
                <w:szCs w:val="24"/>
              </w:rPr>
            </w:pPr>
            <w:r w:rsidRPr="0057026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35" w:type="dxa"/>
            <w:vAlign w:val="center"/>
          </w:tcPr>
          <w:p w:rsidR="00794AE1" w:rsidRPr="0057026F" w:rsidRDefault="00794AE1" w:rsidP="00767FEA">
            <w:pPr>
              <w:pStyle w:val="ConsPlusNormal"/>
              <w:jc w:val="center"/>
              <w:rPr>
                <w:sz w:val="24"/>
                <w:szCs w:val="24"/>
              </w:rPr>
            </w:pPr>
            <w:r w:rsidRPr="0057026F">
              <w:rPr>
                <w:sz w:val="24"/>
                <w:szCs w:val="24"/>
              </w:rPr>
              <w:t>Предлагаемый вариант регулирования</w:t>
            </w:r>
          </w:p>
        </w:tc>
        <w:tc>
          <w:tcPr>
            <w:tcW w:w="3686" w:type="dxa"/>
            <w:vAlign w:val="center"/>
          </w:tcPr>
          <w:p w:rsidR="00794AE1" w:rsidRPr="0057026F" w:rsidRDefault="00794AE1" w:rsidP="00767FEA">
            <w:pPr>
              <w:pStyle w:val="ConsPlusNormal"/>
              <w:jc w:val="center"/>
              <w:rPr>
                <w:sz w:val="24"/>
                <w:szCs w:val="24"/>
              </w:rPr>
            </w:pPr>
            <w:r w:rsidRPr="0057026F">
              <w:rPr>
                <w:sz w:val="24"/>
                <w:szCs w:val="24"/>
              </w:rPr>
              <w:t>Сохранение действующего способа регулирования/</w:t>
            </w:r>
          </w:p>
          <w:p w:rsidR="00794AE1" w:rsidRPr="0057026F" w:rsidRDefault="00794AE1" w:rsidP="00767FEA">
            <w:pPr>
              <w:pStyle w:val="ConsPlusNormal"/>
              <w:jc w:val="center"/>
              <w:rPr>
                <w:sz w:val="24"/>
                <w:szCs w:val="24"/>
              </w:rPr>
            </w:pPr>
            <w:r w:rsidRPr="0057026F">
              <w:rPr>
                <w:sz w:val="24"/>
                <w:szCs w:val="24"/>
              </w:rPr>
              <w:t>отсутствие правового регулирования</w:t>
            </w:r>
          </w:p>
        </w:tc>
      </w:tr>
      <w:tr w:rsidR="00794AE1" w:rsidRPr="0057026F" w:rsidTr="0010625D">
        <w:tc>
          <w:tcPr>
            <w:tcW w:w="3323" w:type="dxa"/>
          </w:tcPr>
          <w:p w:rsidR="00794AE1" w:rsidRPr="006E2E08" w:rsidRDefault="00794AE1" w:rsidP="00767FEA">
            <w:pPr>
              <w:pStyle w:val="ConsPlusNormal"/>
              <w:jc w:val="both"/>
              <w:rPr>
                <w:sz w:val="24"/>
                <w:szCs w:val="24"/>
              </w:rPr>
            </w:pPr>
            <w:r w:rsidRPr="006E2E08">
              <w:rPr>
                <w:sz w:val="24"/>
                <w:szCs w:val="24"/>
              </w:rPr>
              <w:t>6.1. Содержание варианта решения выявленной проблемы</w:t>
            </w:r>
          </w:p>
        </w:tc>
        <w:tc>
          <w:tcPr>
            <w:tcW w:w="2835" w:type="dxa"/>
          </w:tcPr>
          <w:p w:rsidR="00794AE1" w:rsidRPr="006E2E08" w:rsidRDefault="006E2E08" w:rsidP="00767FEA">
            <w:pPr>
              <w:pStyle w:val="ConsPlusNormal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У</w:t>
            </w:r>
            <w:r w:rsidRPr="006E2E08">
              <w:rPr>
                <w:sz w:val="24"/>
                <w:szCs w:val="24"/>
              </w:rPr>
              <w:t>величение бюджетных ассигнований на поощрение лучших предпринимателей Прохладненского района мероприятий подпрограммы «Развитие и поддержка малого и среднего предпринимательства в Прохладненском муниципальном районе»</w:t>
            </w:r>
          </w:p>
        </w:tc>
        <w:tc>
          <w:tcPr>
            <w:tcW w:w="3686" w:type="dxa"/>
          </w:tcPr>
          <w:p w:rsidR="00794AE1" w:rsidRPr="00AC400F" w:rsidRDefault="00AC400F" w:rsidP="00767FEA">
            <w:pPr>
              <w:pStyle w:val="ConsPlusNormal"/>
              <w:jc w:val="center"/>
              <w:rPr>
                <w:sz w:val="24"/>
                <w:szCs w:val="24"/>
              </w:rPr>
            </w:pPr>
            <w:r w:rsidRPr="00A143F9">
              <w:rPr>
                <w:sz w:val="24"/>
                <w:szCs w:val="24"/>
              </w:rPr>
              <w:t>Решение Совета местного самоуправления Прохладненского муниципального района КБР от 29.12.2022 № 27/2 «О районном бюджете Прохладненского муниципального района Кабардино-Балкарской Республики на 2023 год и на плановый период 2024 и 2025 годов»</w:t>
            </w:r>
          </w:p>
        </w:tc>
      </w:tr>
      <w:tr w:rsidR="00684DB0" w:rsidRPr="0057026F" w:rsidTr="0010625D">
        <w:tc>
          <w:tcPr>
            <w:tcW w:w="3323" w:type="dxa"/>
          </w:tcPr>
          <w:p w:rsidR="00684DB0" w:rsidRPr="00A143F9" w:rsidRDefault="00684DB0" w:rsidP="00767FEA">
            <w:pPr>
              <w:pStyle w:val="ConsPlusNormal"/>
              <w:jc w:val="both"/>
              <w:rPr>
                <w:sz w:val="24"/>
                <w:szCs w:val="24"/>
              </w:rPr>
            </w:pPr>
            <w:r w:rsidRPr="00A143F9">
              <w:rPr>
                <w:sz w:val="24"/>
                <w:szCs w:val="24"/>
              </w:rPr>
              <w:t xml:space="preserve">6.2. Качественная характеристика и оценка динамики численности потенциальных адресатов предлагаемого правового </w:t>
            </w:r>
            <w:r w:rsidRPr="00A143F9">
              <w:rPr>
                <w:sz w:val="24"/>
                <w:szCs w:val="24"/>
              </w:rPr>
              <w:lastRenderedPageBreak/>
              <w:t>регулирования в среднесрочном периоде (1 - 3 года)</w:t>
            </w:r>
          </w:p>
        </w:tc>
        <w:tc>
          <w:tcPr>
            <w:tcW w:w="2835" w:type="dxa"/>
          </w:tcPr>
          <w:p w:rsidR="00684DB0" w:rsidRPr="00A143F9" w:rsidRDefault="0088330E" w:rsidP="00767FEA">
            <w:pPr>
              <w:pStyle w:val="ConsPlusNormal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lastRenderedPageBreak/>
              <w:t>Увеличение к</w:t>
            </w:r>
            <w:r w:rsidR="00684DB0" w:rsidRPr="00A143F9">
              <w:rPr>
                <w:sz w:val="24"/>
                <w:szCs w:val="24"/>
                <w:shd w:val="clear" w:color="auto" w:fill="FFFFFF"/>
              </w:rPr>
              <w:t>оличеств</w:t>
            </w:r>
            <w:r w:rsidR="008C5AFF">
              <w:rPr>
                <w:sz w:val="24"/>
                <w:szCs w:val="24"/>
                <w:shd w:val="clear" w:color="auto" w:fill="FFFFFF"/>
              </w:rPr>
              <w:t>а</w:t>
            </w:r>
            <w:r w:rsidR="00684DB0" w:rsidRPr="00A143F9">
              <w:rPr>
                <w:sz w:val="24"/>
                <w:szCs w:val="24"/>
                <w:shd w:val="clear" w:color="auto" w:fill="FFFFFF"/>
              </w:rPr>
              <w:t xml:space="preserve"> юридических лиц и индивидуальных предпринимателей</w:t>
            </w:r>
            <w:r w:rsidR="00746C15">
              <w:rPr>
                <w:sz w:val="24"/>
                <w:szCs w:val="24"/>
                <w:shd w:val="clear" w:color="auto" w:fill="FFFFFF"/>
              </w:rPr>
              <w:t xml:space="preserve">, </w:t>
            </w:r>
            <w:r w:rsidR="00684DB0" w:rsidRPr="00A143F9">
              <w:rPr>
                <w:sz w:val="24"/>
                <w:szCs w:val="24"/>
                <w:shd w:val="clear" w:color="auto" w:fill="FFFFFF"/>
              </w:rPr>
              <w:t>участ</w:t>
            </w:r>
            <w:r w:rsidR="00746C15">
              <w:rPr>
                <w:sz w:val="24"/>
                <w:szCs w:val="24"/>
                <w:shd w:val="clear" w:color="auto" w:fill="FFFFFF"/>
              </w:rPr>
              <w:t xml:space="preserve">вующих </w:t>
            </w:r>
            <w:r w:rsidR="00684DB0" w:rsidRPr="00A143F9">
              <w:rPr>
                <w:sz w:val="24"/>
                <w:szCs w:val="24"/>
                <w:shd w:val="clear" w:color="auto" w:fill="FFFFFF"/>
              </w:rPr>
              <w:t xml:space="preserve">в </w:t>
            </w:r>
            <w:r w:rsidR="00684DB0" w:rsidRPr="00A143F9">
              <w:rPr>
                <w:sz w:val="24"/>
                <w:szCs w:val="24"/>
              </w:rPr>
              <w:t xml:space="preserve">конкурсе </w:t>
            </w:r>
            <w:r w:rsidR="00684DB0" w:rsidRPr="00A143F9">
              <w:rPr>
                <w:sz w:val="24"/>
                <w:szCs w:val="24"/>
              </w:rPr>
              <w:lastRenderedPageBreak/>
              <w:t>«Лучший предприниматель в Прохладненском муниципальном районе КБР»</w:t>
            </w:r>
          </w:p>
        </w:tc>
        <w:tc>
          <w:tcPr>
            <w:tcW w:w="3686" w:type="dxa"/>
          </w:tcPr>
          <w:p w:rsidR="00684DB0" w:rsidRPr="00684DB0" w:rsidRDefault="00684DB0" w:rsidP="00767F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84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Постановление местной администрации Прохладненского муниципального района от 11.04.2019 № 150 «О проведении конкурса «Лучший </w:t>
            </w:r>
            <w:r w:rsidRPr="00684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предприниматель года в Прохладненском муниципальном районе КБР»</w:t>
            </w:r>
          </w:p>
        </w:tc>
      </w:tr>
      <w:tr w:rsidR="00794AE1" w:rsidRPr="0057026F" w:rsidTr="0010625D">
        <w:tc>
          <w:tcPr>
            <w:tcW w:w="3323" w:type="dxa"/>
          </w:tcPr>
          <w:p w:rsidR="00794AE1" w:rsidRPr="00A143F9" w:rsidRDefault="00794AE1" w:rsidP="00767FEA">
            <w:pPr>
              <w:pStyle w:val="ConsPlusNormal"/>
              <w:jc w:val="both"/>
              <w:rPr>
                <w:sz w:val="24"/>
                <w:szCs w:val="24"/>
              </w:rPr>
            </w:pPr>
            <w:r w:rsidRPr="00A143F9">
              <w:rPr>
                <w:sz w:val="24"/>
                <w:szCs w:val="24"/>
              </w:rPr>
              <w:lastRenderedPageBreak/>
              <w:t>6.3. Оценка дополнительных расходов (доходов) потенциальных адресатов предлагаемого правового регулирования, связанных с его введением</w:t>
            </w:r>
          </w:p>
        </w:tc>
        <w:tc>
          <w:tcPr>
            <w:tcW w:w="2835" w:type="dxa"/>
          </w:tcPr>
          <w:p w:rsidR="00794AE1" w:rsidRPr="00684DB0" w:rsidRDefault="00794AE1" w:rsidP="00767FEA">
            <w:pPr>
              <w:pStyle w:val="ConsPlusNormal"/>
              <w:jc w:val="center"/>
              <w:rPr>
                <w:sz w:val="24"/>
                <w:szCs w:val="24"/>
              </w:rPr>
            </w:pPr>
            <w:r w:rsidRPr="00684DB0">
              <w:rPr>
                <w:sz w:val="24"/>
                <w:szCs w:val="24"/>
              </w:rPr>
              <w:t xml:space="preserve">Регулирование не оказывает влияние на расходы (доходы) потенциальных </w:t>
            </w:r>
            <w:r w:rsidR="00AC400F" w:rsidRPr="00684DB0">
              <w:rPr>
                <w:sz w:val="24"/>
                <w:szCs w:val="24"/>
              </w:rPr>
              <w:t>участников конкурса «Лучший предприниматель в Прохладненском муниципальном районе КБР»</w:t>
            </w:r>
          </w:p>
        </w:tc>
        <w:tc>
          <w:tcPr>
            <w:tcW w:w="3686" w:type="dxa"/>
          </w:tcPr>
          <w:p w:rsidR="00794AE1" w:rsidRPr="00684DB0" w:rsidRDefault="00684DB0" w:rsidP="00767F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84DB0">
              <w:rPr>
                <w:rFonts w:ascii="Times New Roman" w:hAnsi="Times New Roman" w:cs="Times New Roman"/>
                <w:sz w:val="24"/>
                <w:szCs w:val="24"/>
              </w:rPr>
              <w:t>Постановление местной администрации Прохладненского муниципального района от 11.04.2019 № 150 «О проведении конкурса «Лучший предприниматель года в Прохладненском муниципальном районе КБР»</w:t>
            </w:r>
          </w:p>
        </w:tc>
      </w:tr>
      <w:tr w:rsidR="00794AE1" w:rsidRPr="0057026F" w:rsidTr="0010625D">
        <w:tc>
          <w:tcPr>
            <w:tcW w:w="3323" w:type="dxa"/>
          </w:tcPr>
          <w:p w:rsidR="00794AE1" w:rsidRPr="00A143F9" w:rsidRDefault="00794AE1" w:rsidP="00767FEA">
            <w:pPr>
              <w:pStyle w:val="ConsPlusNormal"/>
              <w:jc w:val="both"/>
              <w:rPr>
                <w:sz w:val="24"/>
                <w:szCs w:val="24"/>
              </w:rPr>
            </w:pPr>
            <w:r w:rsidRPr="00A143F9">
              <w:rPr>
                <w:sz w:val="24"/>
                <w:szCs w:val="24"/>
              </w:rPr>
              <w:t>6.4. Оценка расходов (доходов) бюджета Прохладненского муниципального района, связанных с введением предлагаемого правового регулирования</w:t>
            </w:r>
          </w:p>
        </w:tc>
        <w:tc>
          <w:tcPr>
            <w:tcW w:w="2835" w:type="dxa"/>
          </w:tcPr>
          <w:p w:rsidR="00794AE1" w:rsidRPr="00A143F9" w:rsidRDefault="006E2E08" w:rsidP="0076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40000,00</w:t>
            </w:r>
          </w:p>
        </w:tc>
        <w:tc>
          <w:tcPr>
            <w:tcW w:w="3686" w:type="dxa"/>
          </w:tcPr>
          <w:p w:rsidR="00794AE1" w:rsidRPr="00A143F9" w:rsidRDefault="00A143F9" w:rsidP="0076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3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143F9">
              <w:rPr>
                <w:rFonts w:ascii="Times New Roman" w:eastAsia="Calibri" w:hAnsi="Times New Roman" w:cs="Times New Roman"/>
                <w:sz w:val="24"/>
                <w:szCs w:val="24"/>
              </w:rPr>
              <w:t>ешение Совета местного самоуправления Прохладненского муниципального района КБР от 29.12.2022 № 27/2 «О районном бюджете Прохладненского муниципального района Кабардино-Балкарской Республики на 2023 год и на плановый период 2024 и 2025 годов»</w:t>
            </w:r>
          </w:p>
        </w:tc>
      </w:tr>
      <w:tr w:rsidR="00794AE1" w:rsidRPr="0057026F" w:rsidTr="0010625D">
        <w:tc>
          <w:tcPr>
            <w:tcW w:w="3323" w:type="dxa"/>
          </w:tcPr>
          <w:p w:rsidR="00794AE1" w:rsidRPr="0057026F" w:rsidRDefault="00794AE1" w:rsidP="00767FEA">
            <w:pPr>
              <w:pStyle w:val="ConsPlusNormal"/>
              <w:jc w:val="both"/>
              <w:rPr>
                <w:sz w:val="24"/>
                <w:szCs w:val="24"/>
              </w:rPr>
            </w:pPr>
            <w:r w:rsidRPr="0057026F">
              <w:rPr>
                <w:sz w:val="24"/>
                <w:szCs w:val="24"/>
              </w:rPr>
              <w:t>6.5. Оценка возможности достижения заявленных целей предлагаемого правового регулирования посредством применения рассматриваемых вариантов правового регулирования</w:t>
            </w:r>
          </w:p>
        </w:tc>
        <w:tc>
          <w:tcPr>
            <w:tcW w:w="2835" w:type="dxa"/>
          </w:tcPr>
          <w:p w:rsidR="00794AE1" w:rsidRPr="00A143F9" w:rsidRDefault="00A143F9" w:rsidP="00767FEA">
            <w:pPr>
              <w:pStyle w:val="ConsPlusNormal"/>
              <w:jc w:val="center"/>
              <w:rPr>
                <w:sz w:val="24"/>
                <w:szCs w:val="24"/>
                <w:highlight w:val="yellow"/>
              </w:rPr>
            </w:pPr>
            <w:r w:rsidRPr="00A143F9">
              <w:rPr>
                <w:sz w:val="24"/>
                <w:szCs w:val="24"/>
              </w:rPr>
              <w:t>Формирование благоприятных условий для ведения бизнеса и привлечения инвестиций в экономику Прохладненского муниципального района КБР</w:t>
            </w:r>
          </w:p>
        </w:tc>
        <w:tc>
          <w:tcPr>
            <w:tcW w:w="3686" w:type="dxa"/>
          </w:tcPr>
          <w:p w:rsidR="00794AE1" w:rsidRPr="00A143F9" w:rsidRDefault="00A143F9" w:rsidP="0076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143F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«Экономическое развитие и инновационная экономика в Прохладненском муниципальном районе КБР», утвержденная постановлением местной администрации Прохладненского муниципального района от 26.03.2018 № 127</w:t>
            </w:r>
          </w:p>
        </w:tc>
      </w:tr>
      <w:tr w:rsidR="00794AE1" w:rsidRPr="0057026F" w:rsidTr="0010625D">
        <w:tc>
          <w:tcPr>
            <w:tcW w:w="3323" w:type="dxa"/>
          </w:tcPr>
          <w:p w:rsidR="00794AE1" w:rsidRPr="00A143F9" w:rsidRDefault="00794AE1" w:rsidP="00767FEA">
            <w:pPr>
              <w:pStyle w:val="ConsPlusNormal"/>
              <w:jc w:val="both"/>
              <w:rPr>
                <w:sz w:val="24"/>
                <w:szCs w:val="24"/>
              </w:rPr>
            </w:pPr>
            <w:r w:rsidRPr="00A143F9">
              <w:rPr>
                <w:sz w:val="24"/>
                <w:szCs w:val="24"/>
              </w:rPr>
              <w:t>6.6. Оценка рисков неблагоприятных последствий</w:t>
            </w:r>
          </w:p>
        </w:tc>
        <w:tc>
          <w:tcPr>
            <w:tcW w:w="2835" w:type="dxa"/>
          </w:tcPr>
          <w:p w:rsidR="00794AE1" w:rsidRPr="00A143F9" w:rsidRDefault="00794AE1" w:rsidP="0076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3686" w:type="dxa"/>
          </w:tcPr>
          <w:p w:rsidR="00794AE1" w:rsidRPr="00A143F9" w:rsidRDefault="00A143F9" w:rsidP="0076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3F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94AE1" w:rsidRPr="0057026F" w:rsidTr="0010625D">
        <w:tc>
          <w:tcPr>
            <w:tcW w:w="3323" w:type="dxa"/>
          </w:tcPr>
          <w:p w:rsidR="00794AE1" w:rsidRPr="00A143F9" w:rsidRDefault="00794AE1" w:rsidP="00767FEA">
            <w:pPr>
              <w:pStyle w:val="ConsPlusNormal"/>
              <w:jc w:val="both"/>
              <w:rPr>
                <w:sz w:val="24"/>
                <w:szCs w:val="24"/>
              </w:rPr>
            </w:pPr>
            <w:r w:rsidRPr="00A143F9">
              <w:rPr>
                <w:sz w:val="24"/>
                <w:szCs w:val="24"/>
              </w:rPr>
              <w:t>6.7. Оценка воздействия на состояние конкуренции</w:t>
            </w:r>
          </w:p>
        </w:tc>
        <w:tc>
          <w:tcPr>
            <w:tcW w:w="2835" w:type="dxa"/>
          </w:tcPr>
          <w:p w:rsidR="00794AE1" w:rsidRPr="00A143F9" w:rsidRDefault="00794AE1" w:rsidP="0076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влияет</w:t>
            </w:r>
          </w:p>
        </w:tc>
        <w:tc>
          <w:tcPr>
            <w:tcW w:w="3686" w:type="dxa"/>
          </w:tcPr>
          <w:p w:rsidR="00794AE1" w:rsidRPr="00A143F9" w:rsidRDefault="00A143F9" w:rsidP="0076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3F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790BAA" w:rsidRDefault="00790BAA" w:rsidP="00767F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9DC" w:rsidRPr="00AC400F" w:rsidRDefault="004B4D9D" w:rsidP="00EF03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6.8. Обоснование выбора предпочтительного варианта предлагаемого правового </w:t>
      </w:r>
      <w:r w:rsidRPr="00AC40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регулирования проблемы</w:t>
      </w:r>
      <w:r w:rsidR="003F7B1E" w:rsidRPr="00AC400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39DC" w:rsidRPr="00AC400F" w:rsidRDefault="003F7B1E" w:rsidP="00EF03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C40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 </w:t>
      </w:r>
      <w:r w:rsidRPr="00AC40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имеется.</w:t>
      </w:r>
    </w:p>
    <w:p w:rsidR="005239DC" w:rsidRPr="00AC400F" w:rsidRDefault="004B4D9D" w:rsidP="00EF03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00F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Иная информация по решению органа-разработчика, относящаяся к сведениям о предлагаемом правовом регулировании</w:t>
      </w:r>
      <w:r w:rsidR="003F7B1E" w:rsidRPr="00AC400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39DC" w:rsidRPr="00AC400F" w:rsidRDefault="003F7B1E" w:rsidP="00EF03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C40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 </w:t>
      </w:r>
      <w:r w:rsidR="00F05A10" w:rsidRPr="00AC40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имеется</w:t>
      </w:r>
      <w:r w:rsidRPr="00AC40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5239DC" w:rsidRPr="00AC400F" w:rsidRDefault="004B4D9D" w:rsidP="00EF03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0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вопросов для участников публичных консультаций</w:t>
      </w:r>
      <w:r w:rsidR="00947C46" w:rsidRPr="00AC40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239DC" w:rsidRPr="00AC400F" w:rsidRDefault="00947C46" w:rsidP="00EF03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00F">
        <w:rPr>
          <w:rFonts w:ascii="Times New Roman" w:eastAsia="Times New Roman" w:hAnsi="Times New Roman" w:cs="Times New Roman"/>
          <w:sz w:val="28"/>
          <w:szCs w:val="28"/>
        </w:rPr>
        <w:t>1. Возможные последствия на Ваш взгляд предлагаемого правового регулирования.</w:t>
      </w:r>
    </w:p>
    <w:p w:rsidR="00B20DD3" w:rsidRDefault="00947C46" w:rsidP="00EF03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00F">
        <w:rPr>
          <w:rFonts w:ascii="Times New Roman" w:eastAsia="Times New Roman" w:hAnsi="Times New Roman" w:cs="Times New Roman"/>
          <w:sz w:val="28"/>
          <w:szCs w:val="28"/>
        </w:rPr>
        <w:t>2. Иные предложения и замечания</w:t>
      </w:r>
      <w:r w:rsidR="002A4A18" w:rsidRPr="00AC400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0899" w:rsidRDefault="00480899" w:rsidP="00EF03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0DD3" w:rsidRPr="00B20DD3" w:rsidRDefault="00B20DD3" w:rsidP="00B20D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0DD3">
        <w:rPr>
          <w:rFonts w:ascii="Times New Roman" w:hAnsi="Times New Roman" w:cs="Times New Roman"/>
          <w:sz w:val="28"/>
          <w:szCs w:val="28"/>
        </w:rPr>
        <w:lastRenderedPageBreak/>
        <w:t>ПРОЕКТ</w:t>
      </w:r>
    </w:p>
    <w:p w:rsidR="00B20DD3" w:rsidRPr="00B20DD3" w:rsidRDefault="00B20DD3" w:rsidP="00B20D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0DD3">
        <w:rPr>
          <w:rFonts w:ascii="Times New Roman" w:hAnsi="Times New Roman" w:cs="Times New Roman"/>
          <w:sz w:val="28"/>
          <w:szCs w:val="28"/>
        </w:rPr>
        <w:t>постановления местной администрации</w:t>
      </w:r>
    </w:p>
    <w:p w:rsidR="00B20DD3" w:rsidRPr="00B20DD3" w:rsidRDefault="00B20DD3" w:rsidP="00B20D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0DD3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</w:p>
    <w:p w:rsidR="00B20DD3" w:rsidRPr="00B20DD3" w:rsidRDefault="00B20DD3" w:rsidP="00B20D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DD3" w:rsidRPr="00B20DD3" w:rsidRDefault="00B20DD3" w:rsidP="00B20D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0DD3">
        <w:rPr>
          <w:rFonts w:ascii="Times New Roman" w:hAnsi="Times New Roman" w:cs="Times New Roman"/>
          <w:sz w:val="28"/>
          <w:szCs w:val="28"/>
        </w:rPr>
        <w:t>«___» __________ 2023 года                                                                             № _____</w:t>
      </w:r>
    </w:p>
    <w:p w:rsidR="00B20DD3" w:rsidRPr="00B20DD3" w:rsidRDefault="00B20DD3" w:rsidP="00B20D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DD3" w:rsidRPr="00B20DD3" w:rsidRDefault="00B20DD3" w:rsidP="00B20D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0DD3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программу</w:t>
      </w:r>
    </w:p>
    <w:p w:rsidR="00B20DD3" w:rsidRPr="00B20DD3" w:rsidRDefault="00B20DD3" w:rsidP="00B20D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0DD3">
        <w:rPr>
          <w:rFonts w:ascii="Times New Roman" w:hAnsi="Times New Roman" w:cs="Times New Roman"/>
          <w:sz w:val="28"/>
          <w:szCs w:val="28"/>
        </w:rPr>
        <w:t>«Экономическое развитие и инновационная экономика в Прохладненском муниципальном районе КБР»</w:t>
      </w:r>
    </w:p>
    <w:p w:rsidR="00B20DD3" w:rsidRPr="00B20DD3" w:rsidRDefault="00B20DD3" w:rsidP="00B20D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DD3" w:rsidRPr="00B20DD3" w:rsidRDefault="00B20DD3" w:rsidP="00B20DD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20DD3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Законом Кабардино-Балкарской Республики от 03.08.2002 № 52-РЗ «О правовых актах в Кабардино-Балкарской Республике», Уставом Прохладненского муниципального района, решением Совета местного самоуправления Прохладненского муниципального района КБР от 29.12.2022 № 27/2 «О районном бюджете Прохладненского муниципального района Кабардино-Балкарской Республики на 2023 год</w:t>
      </w:r>
      <w:proofErr w:type="gramEnd"/>
      <w:r w:rsidRPr="00B20D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0DD3">
        <w:rPr>
          <w:rFonts w:ascii="Times New Roman" w:hAnsi="Times New Roman" w:cs="Times New Roman"/>
          <w:sz w:val="28"/>
          <w:szCs w:val="28"/>
        </w:rPr>
        <w:t>и на плановый период 2024 и 2025 годов», решением Совета местного самоуправления Прохладненского муниципального района КБР от 22.03.2022 № 11/10 «Об утверждении Стратегии социально-экономического развития Прохладненского муниципального района Кабардино-Балкарской Республики до 2040 года», постановлением местной администрации Прохладненского муниципального района Кабардино-Балкарской Республики от 06.10.2017 № 312 «</w:t>
      </w:r>
      <w:r w:rsidRPr="00B20D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 утверждении Порядка разработки, реализации и оценки эффективности муниципальных программ Прохладненского муниципального района КБР», </w:t>
      </w:r>
      <w:r w:rsidRPr="00B20DD3">
        <w:rPr>
          <w:rFonts w:ascii="Times New Roman" w:hAnsi="Times New Roman" w:cs="Times New Roman"/>
          <w:sz w:val="28"/>
          <w:szCs w:val="28"/>
        </w:rPr>
        <w:t>постановлением местной</w:t>
      </w:r>
      <w:proofErr w:type="gramEnd"/>
      <w:r w:rsidRPr="00B20DD3">
        <w:rPr>
          <w:rFonts w:ascii="Times New Roman" w:hAnsi="Times New Roman" w:cs="Times New Roman"/>
          <w:sz w:val="28"/>
          <w:szCs w:val="28"/>
        </w:rPr>
        <w:t xml:space="preserve"> администрации Прохладненского муниципального района Кабардино-Балкарской Республики от 24.10.2017 № 333 «Об утверждении Перечня муниципальных программ Прохладненского муниципального района КБР», местная администрация Прохладненского муниципального района КБР </w:t>
      </w:r>
      <w:proofErr w:type="spellStart"/>
      <w:proofErr w:type="gramStart"/>
      <w:r w:rsidRPr="00B20DD3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B20DD3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B20DD3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B20DD3">
        <w:rPr>
          <w:rFonts w:ascii="Times New Roman" w:hAnsi="Times New Roman" w:cs="Times New Roman"/>
          <w:b/>
          <w:sz w:val="28"/>
          <w:szCs w:val="28"/>
        </w:rPr>
        <w:t xml:space="preserve"> о в л я е т:</w:t>
      </w:r>
    </w:p>
    <w:p w:rsidR="00B20DD3" w:rsidRPr="00B20DD3" w:rsidRDefault="00B20DD3" w:rsidP="00B20D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0D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DD3" w:rsidRPr="00B20DD3" w:rsidRDefault="00B20DD3" w:rsidP="00B20D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0DD3">
        <w:rPr>
          <w:rFonts w:ascii="Times New Roman" w:hAnsi="Times New Roman" w:cs="Times New Roman"/>
          <w:sz w:val="28"/>
          <w:szCs w:val="28"/>
        </w:rPr>
        <w:t>1. Внести в муниципальную программу «Экономическое развитие и инновационная экономика в Прохладненском муниципальном районе КБР», утвержденную постановлением местной администрации Прохладненского муниципального района от 26.03.2018 № 127, следующие изменения:</w:t>
      </w:r>
    </w:p>
    <w:p w:rsidR="00B20DD3" w:rsidRPr="00B20DD3" w:rsidRDefault="00B20DD3" w:rsidP="00B20D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0DD3">
        <w:rPr>
          <w:rFonts w:ascii="Times New Roman" w:hAnsi="Times New Roman" w:cs="Times New Roman"/>
          <w:sz w:val="28"/>
          <w:szCs w:val="28"/>
        </w:rPr>
        <w:t>1.1. В паспорте муниципальной программы «Экономическое развитие и инновационная экономика в Прохладненском муниципальном районе КБР» раздел «Соисполнители программы» изложить в новой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6200"/>
      </w:tblGrid>
      <w:tr w:rsidR="00B20DD3" w:rsidRPr="00B20DD3" w:rsidTr="006E2E08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20DD3" w:rsidRPr="00B20DD3" w:rsidRDefault="00B20DD3" w:rsidP="00B20DD3">
            <w:pPr>
              <w:pStyle w:val="ConsPlusNormal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Соисполнители программы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:rsidR="00B20DD3" w:rsidRPr="00B20DD3" w:rsidRDefault="00B20DD3" w:rsidP="00B20DD3">
            <w:pPr>
              <w:pStyle w:val="ConsPlusNormal"/>
              <w:jc w:val="both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- Министерство экономического развития КБР;</w:t>
            </w:r>
          </w:p>
          <w:p w:rsidR="00B20DD3" w:rsidRPr="00B20DD3" w:rsidRDefault="00B20DD3" w:rsidP="00B20DD3">
            <w:pPr>
              <w:pStyle w:val="ConsPlusNormal"/>
              <w:jc w:val="both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- АО «Корпорация развития Кабардино-Балкарской Республики»;</w:t>
            </w:r>
          </w:p>
          <w:p w:rsidR="00B20DD3" w:rsidRPr="00B20DD3" w:rsidRDefault="00B20DD3" w:rsidP="00B20DD3">
            <w:pPr>
              <w:pStyle w:val="ConsPlusNormal"/>
              <w:jc w:val="both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- местная администрация Прохладненского муниципального района;</w:t>
            </w:r>
          </w:p>
          <w:p w:rsidR="00B20DD3" w:rsidRPr="00B20DD3" w:rsidRDefault="00B20DD3" w:rsidP="00B20DD3">
            <w:pPr>
              <w:pStyle w:val="ConsPlusNormal"/>
              <w:jc w:val="both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- отдел муниципальной собственности и имущества МКУ «Управление финансами местной администрации Прохладненского муниципального района КБР»;</w:t>
            </w:r>
          </w:p>
          <w:p w:rsidR="00B20DD3" w:rsidRPr="00B20DD3" w:rsidRDefault="00B20DD3" w:rsidP="00B20DD3">
            <w:pPr>
              <w:pStyle w:val="ConsPlusNormal"/>
              <w:jc w:val="both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lastRenderedPageBreak/>
              <w:t>- отдел муниципальных закупок местной администрации Прохладненского муниципального района КБР;</w:t>
            </w:r>
          </w:p>
          <w:p w:rsidR="00B20DD3" w:rsidRPr="00B20DD3" w:rsidRDefault="00B20DD3" w:rsidP="00B20DD3">
            <w:pPr>
              <w:pStyle w:val="ConsPlusNormal"/>
              <w:jc w:val="both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 xml:space="preserve">- ГКУ «Центр труда, занятости и социальной защиты филиала по </w:t>
            </w:r>
            <w:proofErr w:type="gramStart"/>
            <w:r w:rsidRPr="00B20DD3">
              <w:rPr>
                <w:sz w:val="28"/>
                <w:szCs w:val="28"/>
              </w:rPr>
              <w:t>г</w:t>
            </w:r>
            <w:proofErr w:type="gramEnd"/>
            <w:r w:rsidRPr="00B20DD3">
              <w:rPr>
                <w:sz w:val="28"/>
                <w:szCs w:val="28"/>
              </w:rPr>
              <w:t>. Прохладному и Прохладненскому району»;</w:t>
            </w:r>
          </w:p>
          <w:p w:rsidR="00B20DD3" w:rsidRPr="00B20DD3" w:rsidRDefault="00B20DD3" w:rsidP="00B20DD3">
            <w:pPr>
              <w:pStyle w:val="ConsPlusNormal"/>
              <w:jc w:val="both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- местные администрации сельских поселений Прохладненского муниципального района КБР.</w:t>
            </w:r>
          </w:p>
        </w:tc>
      </w:tr>
    </w:tbl>
    <w:p w:rsidR="00B20DD3" w:rsidRPr="00B20DD3" w:rsidRDefault="00B20DD3" w:rsidP="00B20D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0DD3">
        <w:rPr>
          <w:rFonts w:ascii="Times New Roman" w:hAnsi="Times New Roman" w:cs="Times New Roman"/>
          <w:sz w:val="28"/>
          <w:szCs w:val="28"/>
        </w:rPr>
        <w:lastRenderedPageBreak/>
        <w:t>1.2. В паспорте муниципальной программы «Экономическое развитие и инновационная экономика в Прохладненском муниципальном районе КБР» раздел «Подпрограммы программы/мероприятия программы изложить в новой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6200"/>
      </w:tblGrid>
      <w:tr w:rsidR="00B20DD3" w:rsidRPr="00B20DD3" w:rsidTr="006E2E08">
        <w:tc>
          <w:tcPr>
            <w:tcW w:w="2835" w:type="dxa"/>
          </w:tcPr>
          <w:p w:rsidR="00B20DD3" w:rsidRPr="00B20DD3" w:rsidRDefault="00B20DD3" w:rsidP="00B20DD3">
            <w:pPr>
              <w:pStyle w:val="ConsPlusNormal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Подпрограммы программы/мероприятия программы</w:t>
            </w:r>
          </w:p>
        </w:tc>
        <w:tc>
          <w:tcPr>
            <w:tcW w:w="6200" w:type="dxa"/>
          </w:tcPr>
          <w:p w:rsidR="00B20DD3" w:rsidRPr="00B20DD3" w:rsidRDefault="00B20DD3" w:rsidP="00B20DD3">
            <w:pPr>
              <w:pStyle w:val="ConsPlusNormal"/>
              <w:jc w:val="both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Развитие и поддержка малого и среднего предпринимательства в Прохладненском муниципальном районе КБР»/ Развитие и поддержка малого и среднего предпринимательства</w:t>
            </w:r>
          </w:p>
        </w:tc>
      </w:tr>
    </w:tbl>
    <w:p w:rsidR="00B20DD3" w:rsidRPr="00B20DD3" w:rsidRDefault="00B20DD3" w:rsidP="00B20D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0DD3">
        <w:rPr>
          <w:rFonts w:ascii="Times New Roman" w:hAnsi="Times New Roman" w:cs="Times New Roman"/>
          <w:sz w:val="28"/>
          <w:szCs w:val="28"/>
        </w:rPr>
        <w:t>1.3. В паспорте муниципальной программы «Экономическое развитие и инновационная экономика в Прохладненском муниципальном районе КБР» раздел «Сроки и этапы реализации программы» изложить в новой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6200"/>
      </w:tblGrid>
      <w:tr w:rsidR="00B20DD3" w:rsidRPr="00B20DD3" w:rsidTr="006E2E08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20DD3" w:rsidRPr="00B20DD3" w:rsidRDefault="00B20DD3" w:rsidP="00B20DD3">
            <w:pPr>
              <w:pStyle w:val="ConsPlusNormal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:rsidR="00B20DD3" w:rsidRPr="00B20DD3" w:rsidRDefault="00B20DD3" w:rsidP="00B20DD3">
            <w:pPr>
              <w:pStyle w:val="ConsPlusNormal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Муниципальная программа будет реализована в восемь этапов:</w:t>
            </w:r>
          </w:p>
          <w:p w:rsidR="00B20DD3" w:rsidRPr="00B20DD3" w:rsidRDefault="00B20DD3" w:rsidP="00B20DD3">
            <w:pPr>
              <w:pStyle w:val="ConsPlusNormal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1-й этап – 2018 год;</w:t>
            </w:r>
          </w:p>
          <w:p w:rsidR="00B20DD3" w:rsidRPr="00B20DD3" w:rsidRDefault="00B20DD3" w:rsidP="00B20DD3">
            <w:pPr>
              <w:pStyle w:val="ConsPlusNormal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2-й этап – 2019 год;</w:t>
            </w:r>
          </w:p>
          <w:p w:rsidR="00B20DD3" w:rsidRPr="00B20DD3" w:rsidRDefault="00B20DD3" w:rsidP="00B20DD3">
            <w:pPr>
              <w:pStyle w:val="ConsPlusNormal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3-й этап – 2020 год;</w:t>
            </w:r>
          </w:p>
          <w:p w:rsidR="00B20DD3" w:rsidRPr="00B20DD3" w:rsidRDefault="00B20DD3" w:rsidP="00B20DD3">
            <w:pPr>
              <w:pStyle w:val="ConsPlusNormal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4-й этап – 2021 год;</w:t>
            </w:r>
          </w:p>
          <w:p w:rsidR="00B20DD3" w:rsidRPr="00B20DD3" w:rsidRDefault="00B20DD3" w:rsidP="00B20DD3">
            <w:pPr>
              <w:pStyle w:val="ConsPlusNormal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5-й этап – 2022 год;</w:t>
            </w:r>
          </w:p>
          <w:p w:rsidR="00B20DD3" w:rsidRPr="00B20DD3" w:rsidRDefault="00B20DD3" w:rsidP="00B20DD3">
            <w:pPr>
              <w:pStyle w:val="ConsPlusNormal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6-й этап – 2023 год;</w:t>
            </w:r>
          </w:p>
          <w:p w:rsidR="00B20DD3" w:rsidRPr="00B20DD3" w:rsidRDefault="00B20DD3" w:rsidP="00B20DD3">
            <w:pPr>
              <w:pStyle w:val="ConsPlusNormal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7-й этап – 2024 год;</w:t>
            </w:r>
          </w:p>
          <w:p w:rsidR="00B20DD3" w:rsidRPr="00B20DD3" w:rsidRDefault="00B20DD3" w:rsidP="00B20DD3">
            <w:pPr>
              <w:pStyle w:val="ConsPlusNormal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8-й этап – 2025 год.</w:t>
            </w:r>
          </w:p>
        </w:tc>
      </w:tr>
    </w:tbl>
    <w:p w:rsidR="00B20DD3" w:rsidRPr="00B20DD3" w:rsidRDefault="00B20DD3" w:rsidP="00B20D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0DD3">
        <w:rPr>
          <w:rFonts w:ascii="Times New Roman" w:hAnsi="Times New Roman" w:cs="Times New Roman"/>
          <w:sz w:val="28"/>
          <w:szCs w:val="28"/>
        </w:rPr>
        <w:t>1.4. В паспорте муниципальной программы «Экономическое развитие и инновационная экономика в Прохладненском муниципальном районе КБР» раздел «Объемы и источники финансирования (с разбивкой по годам и уровням бюджетов)» изложить в новой редакции:</w:t>
      </w:r>
    </w:p>
    <w:p w:rsidR="00B20DD3" w:rsidRPr="00B20DD3" w:rsidRDefault="00B20DD3" w:rsidP="00B20D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3227"/>
        <w:gridCol w:w="6343"/>
      </w:tblGrid>
      <w:tr w:rsidR="00B20DD3" w:rsidRPr="00B20DD3" w:rsidTr="006E2E08">
        <w:tc>
          <w:tcPr>
            <w:tcW w:w="3227" w:type="dxa"/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0DD3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(с разбивкой по годам и уровням бюджетов)</w:t>
            </w:r>
          </w:p>
        </w:tc>
        <w:tc>
          <w:tcPr>
            <w:tcW w:w="6343" w:type="dxa"/>
          </w:tcPr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DD3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за счет средств федерального бюджета – 0 руб.</w:t>
            </w:r>
          </w:p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DD3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за счет средств республиканского бюджета – 0 руб.</w:t>
            </w:r>
          </w:p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DD3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за счет средств местного бюджета – 6 784 149,84 руб., в т.ч. по годам:</w:t>
            </w:r>
          </w:p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DD3">
              <w:rPr>
                <w:rFonts w:ascii="Times New Roman" w:hAnsi="Times New Roman" w:cs="Times New Roman"/>
                <w:sz w:val="28"/>
                <w:szCs w:val="28"/>
              </w:rPr>
              <w:t>2018 год – 1 556 851,05 руб.,</w:t>
            </w:r>
          </w:p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DD3">
              <w:rPr>
                <w:rFonts w:ascii="Times New Roman" w:hAnsi="Times New Roman" w:cs="Times New Roman"/>
                <w:sz w:val="28"/>
                <w:szCs w:val="28"/>
              </w:rPr>
              <w:t>2019 год – 1 703 733,75 руб.,</w:t>
            </w:r>
          </w:p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DD3">
              <w:rPr>
                <w:rFonts w:ascii="Times New Roman" w:hAnsi="Times New Roman" w:cs="Times New Roman"/>
                <w:sz w:val="28"/>
                <w:szCs w:val="28"/>
              </w:rPr>
              <w:t>2020 год – 1 741 143,97 руб.,</w:t>
            </w:r>
          </w:p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DD3">
              <w:rPr>
                <w:rFonts w:ascii="Times New Roman" w:hAnsi="Times New Roman" w:cs="Times New Roman"/>
                <w:sz w:val="28"/>
                <w:szCs w:val="28"/>
              </w:rPr>
              <w:t>2021 год – 1 642 421,07 руб.,</w:t>
            </w:r>
          </w:p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D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 год – 20 000,00 руб.,</w:t>
            </w:r>
          </w:p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DD3">
              <w:rPr>
                <w:rFonts w:ascii="Times New Roman" w:hAnsi="Times New Roman" w:cs="Times New Roman"/>
                <w:sz w:val="28"/>
                <w:szCs w:val="28"/>
              </w:rPr>
              <w:t>2023 год – 40 000,00 руб.,</w:t>
            </w:r>
          </w:p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DD3">
              <w:rPr>
                <w:rFonts w:ascii="Times New Roman" w:hAnsi="Times New Roman" w:cs="Times New Roman"/>
                <w:sz w:val="28"/>
                <w:szCs w:val="28"/>
              </w:rPr>
              <w:t>2024 год – 40 000,00 руб.;</w:t>
            </w:r>
          </w:p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DD3">
              <w:rPr>
                <w:rFonts w:ascii="Times New Roman" w:hAnsi="Times New Roman" w:cs="Times New Roman"/>
                <w:sz w:val="28"/>
                <w:szCs w:val="28"/>
              </w:rPr>
              <w:t>2025 год – 40 000,00 руб.</w:t>
            </w:r>
          </w:p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DD3">
              <w:rPr>
                <w:rFonts w:ascii="Times New Roman" w:hAnsi="Times New Roman" w:cs="Times New Roman"/>
                <w:sz w:val="28"/>
                <w:szCs w:val="28"/>
              </w:rPr>
              <w:t>ИТОГО общий объем финансирования за счет всех источников финансирования – 6 784 149,84 руб.</w:t>
            </w:r>
          </w:p>
        </w:tc>
      </w:tr>
      <w:tr w:rsidR="00B20DD3" w:rsidRPr="00B20DD3" w:rsidTr="006E2E08">
        <w:tc>
          <w:tcPr>
            <w:tcW w:w="3227" w:type="dxa"/>
          </w:tcPr>
          <w:p w:rsidR="00B20DD3" w:rsidRPr="00B20DD3" w:rsidRDefault="00B20DD3" w:rsidP="00B20DD3">
            <w:pPr>
              <w:pStyle w:val="ConsPlusNormal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343" w:type="dxa"/>
          </w:tcPr>
          <w:p w:rsidR="00B20DD3" w:rsidRPr="00B20DD3" w:rsidRDefault="00B20DD3" w:rsidP="00B20DD3">
            <w:pPr>
              <w:pStyle w:val="ConsPlusNormal"/>
              <w:jc w:val="both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 xml:space="preserve">Рост числа субъектов малого и среднего предпринимательства в 2023 году по отношению к 2018 году на 3,7 %; рост объема налоговых поступлений в консолидированный бюджет Прохладненского муниципального района КБР по специальным налоговым режимам в 2023 году по отношению к 2018 году </w:t>
            </w:r>
            <w:proofErr w:type="gramStart"/>
            <w:r w:rsidRPr="00B20DD3">
              <w:rPr>
                <w:sz w:val="28"/>
                <w:szCs w:val="28"/>
              </w:rPr>
              <w:t>на</w:t>
            </w:r>
            <w:proofErr w:type="gramEnd"/>
            <w:r w:rsidRPr="00B20DD3">
              <w:rPr>
                <w:sz w:val="28"/>
                <w:szCs w:val="28"/>
              </w:rPr>
              <w:t xml:space="preserve"> 68,7 %.</w:t>
            </w:r>
          </w:p>
        </w:tc>
      </w:tr>
    </w:tbl>
    <w:p w:rsidR="00B20DD3" w:rsidRPr="00B20DD3" w:rsidRDefault="00B20DD3" w:rsidP="00B20DD3">
      <w:pPr>
        <w:pStyle w:val="ConsPlusTitle"/>
        <w:jc w:val="both"/>
        <w:outlineLvl w:val="1"/>
        <w:rPr>
          <w:b w:val="0"/>
          <w:sz w:val="28"/>
          <w:szCs w:val="28"/>
        </w:rPr>
      </w:pPr>
    </w:p>
    <w:p w:rsidR="00B20DD3" w:rsidRPr="00B20DD3" w:rsidRDefault="00B20DD3" w:rsidP="00B20DD3">
      <w:pPr>
        <w:pStyle w:val="ConsPlusTitle"/>
        <w:jc w:val="both"/>
        <w:outlineLvl w:val="1"/>
        <w:rPr>
          <w:sz w:val="28"/>
          <w:szCs w:val="28"/>
        </w:rPr>
      </w:pPr>
      <w:r w:rsidRPr="00B20DD3">
        <w:rPr>
          <w:b w:val="0"/>
          <w:sz w:val="28"/>
          <w:szCs w:val="28"/>
        </w:rPr>
        <w:t>1.5. В паспорте муниципальной программы «Экономическое развитие и инновационная экономика в Прохладненском муниципальном районе КБР» раздел «II. Приоритеты муниципальной политики, цели, задачи в сфере реализации муниципальной программы и показатели (индикаторы), характеризующие достижение целей и решение задач, ожидаемые конечные результаты, сроки и этапы реализации муниципальной программы»</w:t>
      </w:r>
      <w:r w:rsidRPr="00B20DD3">
        <w:rPr>
          <w:sz w:val="28"/>
          <w:szCs w:val="28"/>
        </w:rPr>
        <w:t xml:space="preserve"> </w:t>
      </w:r>
      <w:r w:rsidRPr="00B20DD3">
        <w:rPr>
          <w:b w:val="0"/>
          <w:sz w:val="28"/>
          <w:szCs w:val="28"/>
        </w:rPr>
        <w:t>изложить в новой редакции: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r w:rsidRPr="00B20DD3">
        <w:rPr>
          <w:sz w:val="28"/>
          <w:szCs w:val="28"/>
        </w:rPr>
        <w:t>К числу приоритетов отнесены следующие направления: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r w:rsidRPr="00B20DD3">
        <w:rPr>
          <w:sz w:val="28"/>
          <w:szCs w:val="28"/>
        </w:rPr>
        <w:t>- формирование благоприятных условий для ведения бизнеса и привлечения инвестиций в экономику Прохладненского муниципального района КБР;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r w:rsidRPr="00B20DD3">
        <w:rPr>
          <w:sz w:val="28"/>
          <w:szCs w:val="28"/>
        </w:rPr>
        <w:t>- устранение излишних административных барьеров;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r w:rsidRPr="00B20DD3">
        <w:rPr>
          <w:sz w:val="28"/>
          <w:szCs w:val="28"/>
        </w:rPr>
        <w:t xml:space="preserve">- использование механизмов </w:t>
      </w:r>
      <w:proofErr w:type="spellStart"/>
      <w:r w:rsidRPr="00B20DD3">
        <w:rPr>
          <w:sz w:val="28"/>
          <w:szCs w:val="28"/>
        </w:rPr>
        <w:t>муниципально-частного</w:t>
      </w:r>
      <w:proofErr w:type="spellEnd"/>
      <w:r w:rsidRPr="00B20DD3">
        <w:rPr>
          <w:sz w:val="28"/>
          <w:szCs w:val="28"/>
        </w:rPr>
        <w:t xml:space="preserve"> партнерства, государственно-частного партнерства при реализации инвестиционных проектов.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r w:rsidRPr="00B20DD3">
        <w:rPr>
          <w:sz w:val="28"/>
          <w:szCs w:val="28"/>
        </w:rPr>
        <w:t>С учетом приоритетов муниципальной политики целями реализации муниципальной программы являются создание благоприятного предпринимательского климата и условий для ведения бизнеса, повышение инвестиционной активности бизнеса, повышение темпов развития малого и среднего предпринимательства как одного из факторов социально-экономического развития Прохладненского муниципального района КБР.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r w:rsidRPr="00B20DD3">
        <w:rPr>
          <w:sz w:val="28"/>
          <w:szCs w:val="28"/>
        </w:rPr>
        <w:t>Для достижения указанной цели необходимо обеспечить решение следующих задач: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r w:rsidRPr="00B20DD3">
        <w:rPr>
          <w:sz w:val="28"/>
          <w:szCs w:val="28"/>
        </w:rPr>
        <w:t>- выполнение прогнозных показателей социально-экономического развития района;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r w:rsidRPr="00B20DD3">
        <w:rPr>
          <w:sz w:val="28"/>
          <w:szCs w:val="28"/>
        </w:rPr>
        <w:t>- повышение эффективности использования муниципального имущества, предназначенного для предоставления субъектам малого и среднего предпринимательства;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r w:rsidRPr="00B20DD3">
        <w:rPr>
          <w:sz w:val="28"/>
          <w:szCs w:val="28"/>
        </w:rPr>
        <w:t>- снижение административных барьеров;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r w:rsidRPr="00B20DD3">
        <w:rPr>
          <w:sz w:val="28"/>
          <w:szCs w:val="28"/>
        </w:rPr>
        <w:t>- расширение мер государственной поддержки инвесторов;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r w:rsidRPr="00B20DD3">
        <w:rPr>
          <w:sz w:val="28"/>
          <w:szCs w:val="28"/>
        </w:rPr>
        <w:t>- развитие кредитно-финансовых механизмов поддержки субъектов малого и среднего предпринимательства.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r w:rsidRPr="00B20DD3">
        <w:rPr>
          <w:sz w:val="28"/>
          <w:szCs w:val="28"/>
        </w:rPr>
        <w:t>В результате реализации муниципальной программы ожидается: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r w:rsidRPr="00B20DD3">
        <w:rPr>
          <w:sz w:val="28"/>
          <w:szCs w:val="28"/>
        </w:rPr>
        <w:lastRenderedPageBreak/>
        <w:t>- рост числа субъектов малого и среднего предпринимательства в 2022 году по отношению к 2018 году в размере 103,7 %;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r w:rsidRPr="00B20DD3">
        <w:rPr>
          <w:sz w:val="28"/>
          <w:szCs w:val="28"/>
        </w:rPr>
        <w:t>- рост объема налоговых поступлений в консолидированный бюджет Прохладненского муниципального района КБР по специальным налоговым режимам в 2022 году по отношению к 2018 году в размере 168,7 %;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r w:rsidRPr="00B20DD3">
        <w:rPr>
          <w:sz w:val="28"/>
          <w:szCs w:val="28"/>
        </w:rPr>
        <w:t>- создание новых рабочих мест с ежегодным приростом не менее чем на 88 единиц.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r w:rsidRPr="00B20DD3">
        <w:rPr>
          <w:sz w:val="28"/>
          <w:szCs w:val="28"/>
        </w:rPr>
        <w:t>Сведения о составе и значениях целевых показателей (индикаторов) муниципальной программы приведены в приложении № 1 к муниципальной программе.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r w:rsidRPr="00B20DD3">
        <w:rPr>
          <w:sz w:val="28"/>
          <w:szCs w:val="28"/>
        </w:rPr>
        <w:t>Мероприятия муниципальной программы планируется реализовать одним этапом в 2018 - 2025 годах.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</w:p>
    <w:p w:rsidR="00B20DD3" w:rsidRPr="00B20DD3" w:rsidRDefault="00B20DD3" w:rsidP="00B20D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0DD3">
        <w:rPr>
          <w:rFonts w:ascii="Times New Roman" w:hAnsi="Times New Roman" w:cs="Times New Roman"/>
          <w:sz w:val="28"/>
          <w:szCs w:val="28"/>
        </w:rPr>
        <w:t>2.1. В паспорте муниципальной подпрограммы «Развитие и поддержка малого и среднего предпринимательства в Прохладненском муниципальном районе КБР» раздел «Соисполнитель подпрограммы» изложить в новой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6200"/>
      </w:tblGrid>
      <w:tr w:rsidR="00B20DD3" w:rsidRPr="00B20DD3" w:rsidTr="006E2E08">
        <w:tc>
          <w:tcPr>
            <w:tcW w:w="2835" w:type="dxa"/>
          </w:tcPr>
          <w:p w:rsidR="00B20DD3" w:rsidRPr="00B20DD3" w:rsidRDefault="00B20DD3" w:rsidP="00B20DD3">
            <w:pPr>
              <w:pStyle w:val="ConsPlusNormal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Соисполнитель подпрограммы</w:t>
            </w:r>
          </w:p>
        </w:tc>
        <w:tc>
          <w:tcPr>
            <w:tcW w:w="6200" w:type="dxa"/>
          </w:tcPr>
          <w:p w:rsidR="00B20DD3" w:rsidRPr="00B20DD3" w:rsidRDefault="00B20DD3" w:rsidP="00B20DD3">
            <w:pPr>
              <w:pStyle w:val="ConsPlusNormal"/>
              <w:jc w:val="both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- Министерство экономического развития КБР;</w:t>
            </w:r>
          </w:p>
          <w:p w:rsidR="00B20DD3" w:rsidRPr="00B20DD3" w:rsidRDefault="00B20DD3" w:rsidP="00B20DD3">
            <w:pPr>
              <w:pStyle w:val="ConsPlusNormal"/>
              <w:jc w:val="both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- АО «Корпорация развития Кабардино-Балкарской Республики»;</w:t>
            </w:r>
          </w:p>
          <w:p w:rsidR="00B20DD3" w:rsidRPr="00B20DD3" w:rsidRDefault="00B20DD3" w:rsidP="00B20DD3">
            <w:pPr>
              <w:pStyle w:val="ConsPlusNormal"/>
              <w:jc w:val="both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- местная администрация Прохладненского муниципального района КБР;</w:t>
            </w:r>
          </w:p>
          <w:p w:rsidR="00B20DD3" w:rsidRPr="00B20DD3" w:rsidRDefault="00B20DD3" w:rsidP="00B20DD3">
            <w:pPr>
              <w:pStyle w:val="ConsPlusNormal"/>
              <w:jc w:val="both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- отдел муниципальной собственности и имущества МКУ «Управление финансами местной администрации Прохладненского муниципального района КБР»;</w:t>
            </w:r>
          </w:p>
          <w:p w:rsidR="00B20DD3" w:rsidRPr="00B20DD3" w:rsidRDefault="00B20DD3" w:rsidP="00B20DD3">
            <w:pPr>
              <w:pStyle w:val="ConsPlusNormal"/>
              <w:jc w:val="both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- отдел муниципальных закупок местной администрации Прохладненского муниципального района КБР;</w:t>
            </w:r>
          </w:p>
          <w:p w:rsidR="00B20DD3" w:rsidRPr="00B20DD3" w:rsidRDefault="00B20DD3" w:rsidP="00B20DD3">
            <w:pPr>
              <w:pStyle w:val="ConsPlusNormal"/>
              <w:jc w:val="both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 xml:space="preserve">- ГКУ «Центр труда, занятости и социальной защиты филиала по </w:t>
            </w:r>
            <w:proofErr w:type="gramStart"/>
            <w:r w:rsidRPr="00B20DD3">
              <w:rPr>
                <w:sz w:val="28"/>
                <w:szCs w:val="28"/>
              </w:rPr>
              <w:t>г</w:t>
            </w:r>
            <w:proofErr w:type="gramEnd"/>
            <w:r w:rsidRPr="00B20DD3">
              <w:rPr>
                <w:sz w:val="28"/>
                <w:szCs w:val="28"/>
              </w:rPr>
              <w:t>. Прохладному и Прохладненскому району»;</w:t>
            </w:r>
          </w:p>
          <w:p w:rsidR="00B20DD3" w:rsidRPr="00B20DD3" w:rsidRDefault="00B20DD3" w:rsidP="00B20DD3">
            <w:pPr>
              <w:pStyle w:val="ConsPlusNormal"/>
              <w:jc w:val="both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- местные администрации сельских поселений Прохладненского муниципального района КБР;</w:t>
            </w:r>
          </w:p>
          <w:p w:rsidR="00B20DD3" w:rsidRPr="00B20DD3" w:rsidRDefault="00B20DD3" w:rsidP="00B20DD3">
            <w:pPr>
              <w:pStyle w:val="ConsPlusNormal"/>
              <w:jc w:val="both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 xml:space="preserve">- некоммерческая </w:t>
            </w:r>
            <w:proofErr w:type="spellStart"/>
            <w:r w:rsidRPr="00B20DD3">
              <w:rPr>
                <w:sz w:val="28"/>
                <w:szCs w:val="28"/>
              </w:rPr>
              <w:t>микрокредитная</w:t>
            </w:r>
            <w:proofErr w:type="spellEnd"/>
            <w:r w:rsidRPr="00B20DD3">
              <w:rPr>
                <w:sz w:val="28"/>
                <w:szCs w:val="28"/>
              </w:rPr>
              <w:t xml:space="preserve"> компания «Фонд </w:t>
            </w:r>
            <w:proofErr w:type="spellStart"/>
            <w:r w:rsidRPr="00B20DD3">
              <w:rPr>
                <w:sz w:val="28"/>
                <w:szCs w:val="28"/>
              </w:rPr>
              <w:t>микрокредитования</w:t>
            </w:r>
            <w:proofErr w:type="spellEnd"/>
            <w:r w:rsidRPr="00B20DD3">
              <w:rPr>
                <w:sz w:val="28"/>
                <w:szCs w:val="28"/>
              </w:rPr>
              <w:t xml:space="preserve"> субъектов малого и среднего предпринимательства Кабардино-Балкарской Республики» (по согласованию);</w:t>
            </w:r>
          </w:p>
          <w:p w:rsidR="00B20DD3" w:rsidRPr="00B20DD3" w:rsidRDefault="00B20DD3" w:rsidP="00B20DD3">
            <w:pPr>
              <w:pStyle w:val="ConsPlusNormal"/>
              <w:jc w:val="both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- Управления ФНС России по Кабардино-Балкарской Республике (по согласованию).</w:t>
            </w:r>
          </w:p>
        </w:tc>
      </w:tr>
    </w:tbl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</w:p>
    <w:p w:rsidR="00B20DD3" w:rsidRPr="00B20DD3" w:rsidRDefault="00B20DD3" w:rsidP="00B20D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0DD3">
        <w:rPr>
          <w:rFonts w:ascii="Times New Roman" w:hAnsi="Times New Roman" w:cs="Times New Roman"/>
          <w:sz w:val="28"/>
          <w:szCs w:val="28"/>
        </w:rPr>
        <w:t>2.2. В паспорте муниципальной подпрограммы «Развитие и поддержка малого и среднего предпринимательства в Прохладненском муниципальном районе КБР» раздел «Исполнители подпрограммы (участники)» изложить в новой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6200"/>
      </w:tblGrid>
      <w:tr w:rsidR="00B20DD3" w:rsidRPr="00B20DD3" w:rsidTr="006E2E08">
        <w:tc>
          <w:tcPr>
            <w:tcW w:w="2835" w:type="dxa"/>
          </w:tcPr>
          <w:p w:rsidR="00B20DD3" w:rsidRPr="00B20DD3" w:rsidRDefault="00B20DD3" w:rsidP="00B20DD3">
            <w:pPr>
              <w:pStyle w:val="ConsPlusNormal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Исполнители подпрограммы (участники)</w:t>
            </w:r>
          </w:p>
        </w:tc>
        <w:tc>
          <w:tcPr>
            <w:tcW w:w="6200" w:type="dxa"/>
          </w:tcPr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DD3">
              <w:rPr>
                <w:rFonts w:ascii="Times New Roman" w:hAnsi="Times New Roman" w:cs="Times New Roman"/>
                <w:sz w:val="28"/>
                <w:szCs w:val="28"/>
              </w:rPr>
              <w:t xml:space="preserve">- отдел </w:t>
            </w:r>
            <w:r w:rsidRPr="00B20D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собственности и имущества </w:t>
            </w:r>
            <w:r w:rsidRPr="00B20DD3">
              <w:rPr>
                <w:rFonts w:ascii="Times New Roman" w:hAnsi="Times New Roman" w:cs="Times New Roman"/>
                <w:sz w:val="28"/>
                <w:szCs w:val="28"/>
              </w:rPr>
              <w:t xml:space="preserve">МКУ «Управление финансами местной администрации Прохладненского </w:t>
            </w:r>
            <w:r w:rsidRPr="00B20D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 КБР»;</w:t>
            </w:r>
          </w:p>
          <w:p w:rsidR="00B20DD3" w:rsidRPr="00B20DD3" w:rsidRDefault="00B20DD3" w:rsidP="00B20DD3">
            <w:pPr>
              <w:pStyle w:val="ConsPlusNormal"/>
              <w:jc w:val="both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- отдел муниципальных закупок местной администрации Прохладненского муниципального района КБР;</w:t>
            </w:r>
          </w:p>
          <w:p w:rsidR="00B20DD3" w:rsidRPr="00B20DD3" w:rsidRDefault="00B20DD3" w:rsidP="00B20DD3">
            <w:pPr>
              <w:pStyle w:val="ConsPlusNormal"/>
              <w:jc w:val="both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- управление сельского хозяйства и продовольствия местной администрации Прохладненского муниципального района КБР;</w:t>
            </w:r>
          </w:p>
          <w:p w:rsidR="00B20DD3" w:rsidRPr="00B20DD3" w:rsidRDefault="00B20DD3" w:rsidP="00B20DD3">
            <w:pPr>
              <w:pStyle w:val="ConsPlusNormal"/>
              <w:jc w:val="both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- местные администрации сельских поселений Прохладненского муниципального района КБР.</w:t>
            </w:r>
          </w:p>
        </w:tc>
      </w:tr>
    </w:tbl>
    <w:p w:rsidR="00B20DD3" w:rsidRPr="00B20DD3" w:rsidRDefault="00B20DD3" w:rsidP="00B20D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0DD3">
        <w:rPr>
          <w:rFonts w:ascii="Times New Roman" w:hAnsi="Times New Roman" w:cs="Times New Roman"/>
          <w:sz w:val="28"/>
          <w:szCs w:val="28"/>
        </w:rPr>
        <w:lastRenderedPageBreak/>
        <w:t>2.3. В паспорте муниципальной подпрограммы «Развитие и поддержка малого и среднего предпринимательства в Прохладненском муниципальном районе КБР» раздел «Сроки и этапы реализации программы» изложить в новой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6200"/>
      </w:tblGrid>
      <w:tr w:rsidR="00B20DD3" w:rsidRPr="00B20DD3" w:rsidTr="006E2E08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20DD3" w:rsidRPr="00B20DD3" w:rsidRDefault="00B20DD3" w:rsidP="00B20DD3">
            <w:pPr>
              <w:pStyle w:val="ConsPlusNormal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:rsidR="00B20DD3" w:rsidRPr="00B20DD3" w:rsidRDefault="00B20DD3" w:rsidP="00B20DD3">
            <w:pPr>
              <w:pStyle w:val="ConsPlusNormal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Муниципальная программа будет реализована в восемь этапов:</w:t>
            </w:r>
          </w:p>
          <w:p w:rsidR="00B20DD3" w:rsidRPr="00B20DD3" w:rsidRDefault="00B20DD3" w:rsidP="00B20DD3">
            <w:pPr>
              <w:pStyle w:val="ConsPlusNormal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1-й этап – 2018 год;</w:t>
            </w:r>
          </w:p>
          <w:p w:rsidR="00B20DD3" w:rsidRPr="00B20DD3" w:rsidRDefault="00B20DD3" w:rsidP="00B20DD3">
            <w:pPr>
              <w:pStyle w:val="ConsPlusNormal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2-й этап – 2019 год;</w:t>
            </w:r>
          </w:p>
          <w:p w:rsidR="00B20DD3" w:rsidRPr="00B20DD3" w:rsidRDefault="00B20DD3" w:rsidP="00B20DD3">
            <w:pPr>
              <w:pStyle w:val="ConsPlusNormal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3-й этап – 2020 год;</w:t>
            </w:r>
          </w:p>
          <w:p w:rsidR="00B20DD3" w:rsidRPr="00B20DD3" w:rsidRDefault="00B20DD3" w:rsidP="00B20DD3">
            <w:pPr>
              <w:pStyle w:val="ConsPlusNormal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4-й этап – 2021 год;</w:t>
            </w:r>
          </w:p>
          <w:p w:rsidR="00B20DD3" w:rsidRPr="00B20DD3" w:rsidRDefault="00B20DD3" w:rsidP="00B20DD3">
            <w:pPr>
              <w:pStyle w:val="ConsPlusNormal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5-й этап – 2022 год;</w:t>
            </w:r>
          </w:p>
          <w:p w:rsidR="00B20DD3" w:rsidRPr="00B20DD3" w:rsidRDefault="00B20DD3" w:rsidP="00B20DD3">
            <w:pPr>
              <w:pStyle w:val="ConsPlusNormal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6-й этап – 2023 год;</w:t>
            </w:r>
          </w:p>
          <w:p w:rsidR="00B20DD3" w:rsidRPr="00B20DD3" w:rsidRDefault="00B20DD3" w:rsidP="00B20DD3">
            <w:pPr>
              <w:pStyle w:val="ConsPlusNormal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7-й этап – 2024 год;</w:t>
            </w:r>
          </w:p>
          <w:p w:rsidR="00B20DD3" w:rsidRPr="00B20DD3" w:rsidRDefault="00B20DD3" w:rsidP="00B20DD3">
            <w:pPr>
              <w:pStyle w:val="ConsPlusNormal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8-й этап – 2025 год.</w:t>
            </w:r>
          </w:p>
        </w:tc>
      </w:tr>
    </w:tbl>
    <w:p w:rsidR="00B20DD3" w:rsidRPr="00B20DD3" w:rsidRDefault="00B20DD3" w:rsidP="00B20D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0DD3">
        <w:rPr>
          <w:rFonts w:ascii="Times New Roman" w:hAnsi="Times New Roman" w:cs="Times New Roman"/>
          <w:sz w:val="28"/>
          <w:szCs w:val="28"/>
        </w:rPr>
        <w:t>2.4. В паспорте муниципальной подпрограммы «Развитие и поддержка малого и среднего предпринимательства в Прохладненском муниципальном районе КБР» раздел «Объемы и источники финансирования (с разбивкой по годам и уровням бюджетов)» изложить в новой редакции:</w:t>
      </w:r>
    </w:p>
    <w:p w:rsidR="00B20DD3" w:rsidRPr="00B20DD3" w:rsidRDefault="00B20DD3" w:rsidP="00B20D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3227"/>
        <w:gridCol w:w="6343"/>
      </w:tblGrid>
      <w:tr w:rsidR="00B20DD3" w:rsidRPr="00B20DD3" w:rsidTr="006E2E08">
        <w:tc>
          <w:tcPr>
            <w:tcW w:w="3227" w:type="dxa"/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0DD3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(с разбивкой по годам и уровням бюджетов)</w:t>
            </w:r>
          </w:p>
        </w:tc>
        <w:tc>
          <w:tcPr>
            <w:tcW w:w="6343" w:type="dxa"/>
          </w:tcPr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DD3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за счет средств федерального бюджета – 0 руб.</w:t>
            </w:r>
          </w:p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DD3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за счет средств республиканского бюджета – 0 руб.</w:t>
            </w:r>
          </w:p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DD3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за счет средств местного бюджета – 6 784 149,84 руб., в т.ч. по годам:</w:t>
            </w:r>
          </w:p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DD3">
              <w:rPr>
                <w:rFonts w:ascii="Times New Roman" w:hAnsi="Times New Roman" w:cs="Times New Roman"/>
                <w:sz w:val="28"/>
                <w:szCs w:val="28"/>
              </w:rPr>
              <w:t>2018 год – 1 556 851,05 руб.,</w:t>
            </w:r>
          </w:p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DD3">
              <w:rPr>
                <w:rFonts w:ascii="Times New Roman" w:hAnsi="Times New Roman" w:cs="Times New Roman"/>
                <w:sz w:val="28"/>
                <w:szCs w:val="28"/>
              </w:rPr>
              <w:t>2019 год – 1 703 733,75 руб.,</w:t>
            </w:r>
          </w:p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DD3">
              <w:rPr>
                <w:rFonts w:ascii="Times New Roman" w:hAnsi="Times New Roman" w:cs="Times New Roman"/>
                <w:sz w:val="28"/>
                <w:szCs w:val="28"/>
              </w:rPr>
              <w:t>2020 год – 1 741 143,97 руб.,</w:t>
            </w:r>
          </w:p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DD3">
              <w:rPr>
                <w:rFonts w:ascii="Times New Roman" w:hAnsi="Times New Roman" w:cs="Times New Roman"/>
                <w:sz w:val="28"/>
                <w:szCs w:val="28"/>
              </w:rPr>
              <w:t>2021 год – 1 642 421,07 руб.,</w:t>
            </w:r>
          </w:p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DD3">
              <w:rPr>
                <w:rFonts w:ascii="Times New Roman" w:hAnsi="Times New Roman" w:cs="Times New Roman"/>
                <w:sz w:val="28"/>
                <w:szCs w:val="28"/>
              </w:rPr>
              <w:t>2022 год – 20 000,00 руб.,</w:t>
            </w:r>
          </w:p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DD3">
              <w:rPr>
                <w:rFonts w:ascii="Times New Roman" w:hAnsi="Times New Roman" w:cs="Times New Roman"/>
                <w:sz w:val="28"/>
                <w:szCs w:val="28"/>
              </w:rPr>
              <w:t>2023 год – 40 000,00 руб.,</w:t>
            </w:r>
          </w:p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DD3">
              <w:rPr>
                <w:rFonts w:ascii="Times New Roman" w:hAnsi="Times New Roman" w:cs="Times New Roman"/>
                <w:sz w:val="28"/>
                <w:szCs w:val="28"/>
              </w:rPr>
              <w:t>2024 год – 40 000,00 руб.;</w:t>
            </w:r>
          </w:p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DD3">
              <w:rPr>
                <w:rFonts w:ascii="Times New Roman" w:hAnsi="Times New Roman" w:cs="Times New Roman"/>
                <w:sz w:val="28"/>
                <w:szCs w:val="28"/>
              </w:rPr>
              <w:t>2025 год – 40 000,00 руб.</w:t>
            </w:r>
          </w:p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DD3">
              <w:rPr>
                <w:rFonts w:ascii="Times New Roman" w:hAnsi="Times New Roman" w:cs="Times New Roman"/>
                <w:sz w:val="28"/>
                <w:szCs w:val="28"/>
              </w:rPr>
              <w:t>ИТОГО общий объем финансирования за счет всех источников финансирования – 6 784 149,84 руб.</w:t>
            </w:r>
          </w:p>
        </w:tc>
      </w:tr>
      <w:tr w:rsidR="00B20DD3" w:rsidRPr="00B20DD3" w:rsidTr="006E2E08">
        <w:tc>
          <w:tcPr>
            <w:tcW w:w="3227" w:type="dxa"/>
          </w:tcPr>
          <w:p w:rsidR="00B20DD3" w:rsidRPr="00B20DD3" w:rsidRDefault="00B20DD3" w:rsidP="00B20DD3">
            <w:pPr>
              <w:pStyle w:val="ConsPlusNormal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343" w:type="dxa"/>
          </w:tcPr>
          <w:p w:rsidR="00B20DD3" w:rsidRPr="00B20DD3" w:rsidRDefault="00B20DD3" w:rsidP="00B20DD3">
            <w:pPr>
              <w:pStyle w:val="ConsPlusNormal"/>
              <w:jc w:val="both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- рост числа субъектов малого и среднего предпринимательства в 2023 году по отношению к 2018 году на 3,7 %;</w:t>
            </w:r>
          </w:p>
          <w:p w:rsidR="00B20DD3" w:rsidRPr="00B20DD3" w:rsidRDefault="00B20DD3" w:rsidP="00B20DD3">
            <w:pPr>
              <w:pStyle w:val="ConsPlusNormal"/>
              <w:jc w:val="both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- рост объема налоговых поступлений в консолидированный бюджет Прохладненского муниципального района КБР по специальным налоговым режимам к 2022 году на 68,7 %;</w:t>
            </w:r>
          </w:p>
          <w:p w:rsidR="00B20DD3" w:rsidRPr="00B20DD3" w:rsidRDefault="00B20DD3" w:rsidP="00B20DD3">
            <w:pPr>
              <w:pStyle w:val="ConsPlusNormal"/>
              <w:jc w:val="both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- упрощение процедур ведения предпринимательской деятельности;</w:t>
            </w:r>
          </w:p>
          <w:p w:rsidR="00B20DD3" w:rsidRPr="00B20DD3" w:rsidRDefault="00B20DD3" w:rsidP="00B20DD3">
            <w:pPr>
              <w:pStyle w:val="ConsPlusNormal"/>
              <w:jc w:val="both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- расширение инфраструктуры поддержки субъектов малого и среднего предпринимательства;</w:t>
            </w:r>
          </w:p>
          <w:p w:rsidR="00B20DD3" w:rsidRPr="00B20DD3" w:rsidRDefault="00B20DD3" w:rsidP="00B20DD3">
            <w:pPr>
              <w:pStyle w:val="ConsPlusNormal"/>
              <w:jc w:val="both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 xml:space="preserve">- развитие </w:t>
            </w:r>
            <w:proofErr w:type="spellStart"/>
            <w:r w:rsidRPr="00B20DD3">
              <w:rPr>
                <w:sz w:val="28"/>
                <w:szCs w:val="28"/>
              </w:rPr>
              <w:t>самозанятости</w:t>
            </w:r>
            <w:proofErr w:type="spellEnd"/>
            <w:r w:rsidRPr="00B20DD3">
              <w:rPr>
                <w:sz w:val="28"/>
                <w:szCs w:val="28"/>
              </w:rPr>
              <w:t xml:space="preserve"> населения и сокращение безработицы;</w:t>
            </w:r>
          </w:p>
          <w:p w:rsidR="00B20DD3" w:rsidRPr="00B20DD3" w:rsidRDefault="00B20DD3" w:rsidP="00B20DD3">
            <w:pPr>
              <w:pStyle w:val="ConsPlusNormal"/>
              <w:jc w:val="both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- снижение социальной напряженности на рынке труда;</w:t>
            </w:r>
          </w:p>
          <w:p w:rsidR="00B20DD3" w:rsidRPr="00B20DD3" w:rsidRDefault="00B20DD3" w:rsidP="00B20DD3">
            <w:pPr>
              <w:pStyle w:val="ConsPlusNormal"/>
              <w:jc w:val="both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- насыщение потребительского рынка качественными товарами и услугами, обеспечение конкурентоспособности продукции местных предприятий;</w:t>
            </w:r>
          </w:p>
          <w:p w:rsidR="00B20DD3" w:rsidRPr="00B20DD3" w:rsidRDefault="00B20DD3" w:rsidP="00B20DD3">
            <w:pPr>
              <w:pStyle w:val="ConsPlusNormal"/>
              <w:jc w:val="both"/>
              <w:rPr>
                <w:sz w:val="28"/>
                <w:szCs w:val="28"/>
              </w:rPr>
            </w:pPr>
            <w:r w:rsidRPr="00B20DD3">
              <w:rPr>
                <w:sz w:val="28"/>
                <w:szCs w:val="28"/>
              </w:rPr>
              <w:t>- укрепление социального статуса, повышение имиджа предпринимательства.</w:t>
            </w:r>
          </w:p>
        </w:tc>
      </w:tr>
    </w:tbl>
    <w:p w:rsidR="00B20DD3" w:rsidRPr="00B20DD3" w:rsidRDefault="00B20DD3" w:rsidP="00B20D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P129"/>
      <w:bookmarkEnd w:id="0"/>
    </w:p>
    <w:p w:rsidR="00B20DD3" w:rsidRPr="00B20DD3" w:rsidRDefault="00B20DD3" w:rsidP="00B20DD3">
      <w:pPr>
        <w:pStyle w:val="ConsPlusTitle"/>
        <w:ind w:firstLine="709"/>
        <w:jc w:val="both"/>
        <w:outlineLvl w:val="3"/>
        <w:rPr>
          <w:b w:val="0"/>
          <w:sz w:val="28"/>
          <w:szCs w:val="28"/>
        </w:rPr>
      </w:pPr>
      <w:r w:rsidRPr="00B20DD3">
        <w:rPr>
          <w:b w:val="0"/>
          <w:sz w:val="28"/>
          <w:szCs w:val="28"/>
        </w:rPr>
        <w:t>2.5. В паспорте муниципальной подпрограммы «Развитие и поддержка малого и среднего предпринимательства в Прохладненском муниципальном районе КБР» раздел «2. Приоритеты муниципальной политики, цели, задачи в сфере реализации подпрограммы и показатели (индикаторы), характеризующие достижение целей и решение задач, ожидаемые конечные результаты подпрограммы, сроки и этапы реализации подпрограммы» изложить в новой редакции:</w:t>
      </w:r>
    </w:p>
    <w:p w:rsidR="00B20DD3" w:rsidRPr="00B20DD3" w:rsidRDefault="00B20DD3" w:rsidP="00B20DD3">
      <w:pPr>
        <w:pStyle w:val="ConsPlusTitle"/>
        <w:ind w:firstLine="709"/>
        <w:jc w:val="both"/>
        <w:outlineLvl w:val="3"/>
        <w:rPr>
          <w:b w:val="0"/>
          <w:sz w:val="28"/>
          <w:szCs w:val="28"/>
        </w:rPr>
      </w:pPr>
      <w:r w:rsidRPr="00B20DD3">
        <w:rPr>
          <w:b w:val="0"/>
          <w:sz w:val="28"/>
          <w:szCs w:val="28"/>
        </w:rPr>
        <w:t>К числу приоритетов отнесены следующие направления: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r w:rsidRPr="00B20DD3">
        <w:rPr>
          <w:sz w:val="28"/>
          <w:szCs w:val="28"/>
        </w:rPr>
        <w:t>- формирование благоприятных условий для ведения бизнеса и привлечение инвестиций в экономику Прохладненского муниципального района КБР;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r w:rsidRPr="00B20DD3">
        <w:rPr>
          <w:sz w:val="28"/>
          <w:szCs w:val="28"/>
        </w:rPr>
        <w:t>- устранение излишних административных барьеров;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r w:rsidRPr="00B20DD3">
        <w:rPr>
          <w:sz w:val="28"/>
          <w:szCs w:val="28"/>
        </w:rPr>
        <w:t xml:space="preserve">- использование механизмов </w:t>
      </w:r>
      <w:proofErr w:type="spellStart"/>
      <w:r w:rsidRPr="00B20DD3">
        <w:rPr>
          <w:sz w:val="28"/>
          <w:szCs w:val="28"/>
        </w:rPr>
        <w:t>муниципально-частного</w:t>
      </w:r>
      <w:proofErr w:type="spellEnd"/>
      <w:r w:rsidRPr="00B20DD3">
        <w:rPr>
          <w:sz w:val="28"/>
          <w:szCs w:val="28"/>
        </w:rPr>
        <w:t xml:space="preserve"> партнерства, государственно-частного партнерства при реализации инвестиционных проектов.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B20DD3">
        <w:rPr>
          <w:sz w:val="28"/>
          <w:szCs w:val="28"/>
        </w:rPr>
        <w:t>С учетом приоритетов муниципальной политики целями реализации муниципальной подпрограммы являются создание благоприятного предпринимательского климата и условий для ведения бизнеса, повышение инвестиционной активности бизнеса, повышение темпов развития малого и среднего предпринимательства, развитие кредитно-финансовых и инвестиционных механизмов поддержки субъектов малого и среднего предпринимательства, совершенствование механизмов экономико-правового регулирования предпринимательской деятельности, создание и развитие эффективной информационной, консультационной, правовой поддержки субъектов малого и среднего предпринимательства.</w:t>
      </w:r>
      <w:proofErr w:type="gramEnd"/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r w:rsidRPr="00B20DD3">
        <w:rPr>
          <w:sz w:val="28"/>
          <w:szCs w:val="28"/>
        </w:rPr>
        <w:t>Для достижения поставленных целей предусматривается решение следующих задач: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r w:rsidRPr="00B20DD3">
        <w:rPr>
          <w:sz w:val="28"/>
          <w:szCs w:val="28"/>
        </w:rPr>
        <w:lastRenderedPageBreak/>
        <w:t>- упрощение доступа малого предпринимательства к финансовым и имущественным ресурсам;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r w:rsidRPr="00B20DD3">
        <w:rPr>
          <w:sz w:val="28"/>
          <w:szCs w:val="28"/>
        </w:rPr>
        <w:t>- расширение мер государственной поддержки инвесторов;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r w:rsidRPr="00B20DD3">
        <w:rPr>
          <w:sz w:val="28"/>
          <w:szCs w:val="28"/>
        </w:rPr>
        <w:t>- снижение административных барьеров;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r w:rsidRPr="00B20DD3">
        <w:rPr>
          <w:sz w:val="28"/>
          <w:szCs w:val="28"/>
        </w:rPr>
        <w:t>- развитие кредитно-финансовых механизмов поддержки субъектов малого и среднего предпринимательства;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r w:rsidRPr="00B20DD3">
        <w:rPr>
          <w:sz w:val="28"/>
          <w:szCs w:val="28"/>
        </w:rPr>
        <w:t xml:space="preserve">- развитие кредитной кооперации как источника </w:t>
      </w:r>
      <w:proofErr w:type="spellStart"/>
      <w:r w:rsidRPr="00B20DD3">
        <w:rPr>
          <w:sz w:val="28"/>
          <w:szCs w:val="28"/>
        </w:rPr>
        <w:t>микрофинансирования</w:t>
      </w:r>
      <w:proofErr w:type="spellEnd"/>
      <w:r w:rsidRPr="00B20DD3">
        <w:rPr>
          <w:sz w:val="28"/>
          <w:szCs w:val="28"/>
        </w:rPr>
        <w:t xml:space="preserve"> субъектов малого предпринимательства;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r w:rsidRPr="00B20DD3">
        <w:rPr>
          <w:sz w:val="28"/>
          <w:szCs w:val="28"/>
        </w:rPr>
        <w:t>- оказание имущественной поддержки субъектам малого и среднего предпринимательства (содействие в обеспечении субъектов малого предпринимательства нежилыми помещениями и земельными участками для реализации предпринимательской деятельности);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r w:rsidRPr="00B20DD3">
        <w:rPr>
          <w:sz w:val="28"/>
          <w:szCs w:val="28"/>
        </w:rPr>
        <w:t>- расширение перечня нестационарных торговых объектов, предлагаемых для использования субъектам малого и среднего предпринимательства;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r w:rsidRPr="00B20DD3">
        <w:rPr>
          <w:sz w:val="28"/>
          <w:szCs w:val="28"/>
        </w:rPr>
        <w:t>- информационная поддержка субъектов малого и среднего предпринимательства.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r w:rsidRPr="00B20DD3">
        <w:rPr>
          <w:sz w:val="28"/>
          <w:szCs w:val="28"/>
        </w:rPr>
        <w:t>Целевые индикаторы подпрограммы представлены в приложении № 1.</w:t>
      </w:r>
    </w:p>
    <w:p w:rsidR="00B20DD3" w:rsidRPr="00B20DD3" w:rsidRDefault="00B20DD3" w:rsidP="00B20DD3">
      <w:pPr>
        <w:pStyle w:val="ConsPlusNormal"/>
        <w:ind w:firstLine="540"/>
        <w:jc w:val="both"/>
        <w:rPr>
          <w:sz w:val="28"/>
          <w:szCs w:val="28"/>
        </w:rPr>
      </w:pPr>
      <w:r w:rsidRPr="00B20DD3">
        <w:rPr>
          <w:sz w:val="28"/>
          <w:szCs w:val="28"/>
        </w:rPr>
        <w:t>Мероприятия подпрограммы планируется реализовать одним этапом в 2018 - 2025 годах.</w:t>
      </w:r>
    </w:p>
    <w:p w:rsidR="00B20DD3" w:rsidRPr="00B20DD3" w:rsidRDefault="00B20DD3" w:rsidP="00B20D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DD3" w:rsidRPr="00B20DD3" w:rsidRDefault="00B20DD3" w:rsidP="00B20D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0DD3">
        <w:rPr>
          <w:rFonts w:ascii="Times New Roman" w:hAnsi="Times New Roman" w:cs="Times New Roman"/>
          <w:sz w:val="28"/>
          <w:szCs w:val="28"/>
        </w:rPr>
        <w:t>3. Приложения №№ 1, 2, 3 к муниципальной программе «Экономическое развитие и инновационная экономика в Прохладненском муниципальном районе КБР» изложить в новой редакции (прилагаются).</w:t>
      </w:r>
    </w:p>
    <w:p w:rsidR="00B20DD3" w:rsidRPr="00B20DD3" w:rsidRDefault="00B20DD3" w:rsidP="00B20D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0DD3">
        <w:rPr>
          <w:rFonts w:ascii="Times New Roman" w:hAnsi="Times New Roman" w:cs="Times New Roman"/>
          <w:sz w:val="28"/>
          <w:szCs w:val="28"/>
        </w:rPr>
        <w:t>4. МКУ «Управление финансами местной администрации Прохладненского района КБР» (</w:t>
      </w:r>
      <w:proofErr w:type="spellStart"/>
      <w:r w:rsidRPr="00B20DD3">
        <w:rPr>
          <w:rFonts w:ascii="Times New Roman" w:hAnsi="Times New Roman" w:cs="Times New Roman"/>
          <w:sz w:val="28"/>
          <w:szCs w:val="28"/>
        </w:rPr>
        <w:t>Галачиева</w:t>
      </w:r>
      <w:proofErr w:type="spellEnd"/>
      <w:r w:rsidRPr="00B20DD3">
        <w:rPr>
          <w:rFonts w:ascii="Times New Roman" w:hAnsi="Times New Roman" w:cs="Times New Roman"/>
          <w:sz w:val="28"/>
          <w:szCs w:val="28"/>
        </w:rPr>
        <w:t xml:space="preserve"> С.В.) при формировании районного бюджета Прохладненского муниципального района КБР на соответствующие годы предусматривать средства на реализацию мероприятий муниципальной программы «Экономическое развитие и инновационная экономика в Прохладненском муниципальном районе КБР».</w:t>
      </w:r>
    </w:p>
    <w:p w:rsidR="00B20DD3" w:rsidRPr="00B20DD3" w:rsidRDefault="00B20DD3" w:rsidP="00B20D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0DD3">
        <w:rPr>
          <w:rFonts w:ascii="Times New Roman" w:hAnsi="Times New Roman" w:cs="Times New Roman"/>
          <w:sz w:val="28"/>
          <w:szCs w:val="28"/>
        </w:rPr>
        <w:t xml:space="preserve">5. Опубликовать настоящее постановление в газете «Прохладненские известия» с одновременным размещением на официальном сайте местной администрации Прохладненского муниципального района </w:t>
      </w:r>
      <w:proofErr w:type="spellStart"/>
      <w:r w:rsidRPr="00B20DD3">
        <w:rPr>
          <w:rFonts w:ascii="Times New Roman" w:hAnsi="Times New Roman" w:cs="Times New Roman"/>
          <w:sz w:val="28"/>
          <w:szCs w:val="28"/>
        </w:rPr>
        <w:t>www.prohladnenskiy</w:t>
      </w:r>
      <w:proofErr w:type="spellEnd"/>
      <w:r w:rsidRPr="00B20DD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20DD3">
        <w:rPr>
          <w:rFonts w:ascii="Times New Roman" w:hAnsi="Times New Roman" w:cs="Times New Roman"/>
          <w:sz w:val="28"/>
          <w:szCs w:val="28"/>
          <w:lang w:val="en-US"/>
        </w:rPr>
        <w:t>kbr</w:t>
      </w:r>
      <w:proofErr w:type="spellEnd"/>
      <w:r w:rsidRPr="00B20DD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20DD3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B20DD3">
        <w:rPr>
          <w:rFonts w:ascii="Times New Roman" w:hAnsi="Times New Roman" w:cs="Times New Roman"/>
          <w:sz w:val="28"/>
          <w:szCs w:val="28"/>
        </w:rPr>
        <w:t>.</w:t>
      </w:r>
    </w:p>
    <w:p w:rsidR="00B20DD3" w:rsidRPr="00B20DD3" w:rsidRDefault="00B20DD3" w:rsidP="00B20D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0DD3">
        <w:rPr>
          <w:rFonts w:ascii="Times New Roman" w:hAnsi="Times New Roman" w:cs="Times New Roman"/>
          <w:sz w:val="28"/>
          <w:szCs w:val="28"/>
        </w:rPr>
        <w:t xml:space="preserve">6. Контроль по исполнению настоящего постановления возложить на заместителя главы местной администрации Прохладненского муниципального района КБР по экономике и правовым вопросам </w:t>
      </w:r>
      <w:proofErr w:type="spellStart"/>
      <w:r w:rsidRPr="00B20DD3">
        <w:rPr>
          <w:rFonts w:ascii="Times New Roman" w:hAnsi="Times New Roman" w:cs="Times New Roman"/>
          <w:sz w:val="28"/>
          <w:szCs w:val="28"/>
        </w:rPr>
        <w:t>Подолякину</w:t>
      </w:r>
      <w:proofErr w:type="spellEnd"/>
      <w:r w:rsidRPr="00B20DD3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B20DD3" w:rsidRPr="00B20DD3" w:rsidRDefault="00B20DD3" w:rsidP="00B20D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0DD3">
        <w:rPr>
          <w:rFonts w:ascii="Times New Roman" w:hAnsi="Times New Roman" w:cs="Times New Roman"/>
          <w:sz w:val="28"/>
          <w:szCs w:val="28"/>
        </w:rPr>
        <w:t>7. Настоящее постановление вступает в силу с момента его подписания и распространяется на правоотношения, возникшие с 01.01.2023 года.</w:t>
      </w:r>
    </w:p>
    <w:p w:rsidR="00B20DD3" w:rsidRPr="00B20DD3" w:rsidRDefault="00B20DD3" w:rsidP="00B20D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DD3" w:rsidRPr="00B20DD3" w:rsidRDefault="00B20DD3" w:rsidP="00B20D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495"/>
        <w:gridCol w:w="4075"/>
      </w:tblGrid>
      <w:tr w:rsidR="00B20DD3" w:rsidRPr="00B20DD3" w:rsidTr="006E2E08">
        <w:tc>
          <w:tcPr>
            <w:tcW w:w="5495" w:type="dxa"/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DD3">
              <w:rPr>
                <w:rFonts w:ascii="Times New Roman" w:hAnsi="Times New Roman" w:cs="Times New Roman"/>
                <w:sz w:val="28"/>
                <w:szCs w:val="28"/>
              </w:rPr>
              <w:t>Глава местной администрации Прохладненского муниципального района -</w:t>
            </w:r>
          </w:p>
        </w:tc>
        <w:tc>
          <w:tcPr>
            <w:tcW w:w="4075" w:type="dxa"/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DD3" w:rsidRPr="00B20DD3" w:rsidRDefault="00B20DD3" w:rsidP="00B20DD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20DD3">
              <w:rPr>
                <w:rFonts w:ascii="Times New Roman" w:hAnsi="Times New Roman" w:cs="Times New Roman"/>
                <w:sz w:val="28"/>
                <w:szCs w:val="28"/>
              </w:rPr>
              <w:t>А.И. Журавлев</w:t>
            </w:r>
          </w:p>
        </w:tc>
      </w:tr>
    </w:tbl>
    <w:p w:rsidR="00B20DD3" w:rsidRPr="00B20DD3" w:rsidRDefault="00B20DD3" w:rsidP="00B20DD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20DD3" w:rsidRPr="00B20DD3" w:rsidSect="00684DB0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B20DD3" w:rsidRPr="00B20DD3" w:rsidRDefault="00B20DD3" w:rsidP="00B20DD3">
      <w:pPr>
        <w:pStyle w:val="ConsPlusNormal"/>
        <w:jc w:val="right"/>
        <w:outlineLvl w:val="1"/>
      </w:pPr>
      <w:r w:rsidRPr="00B20DD3">
        <w:lastRenderedPageBreak/>
        <w:t>Приложение № 1</w:t>
      </w:r>
    </w:p>
    <w:p w:rsidR="00B20DD3" w:rsidRPr="00B20DD3" w:rsidRDefault="00B20DD3" w:rsidP="00B20DD3">
      <w:pPr>
        <w:pStyle w:val="ConsPlusNormal"/>
        <w:jc w:val="right"/>
      </w:pPr>
      <w:r w:rsidRPr="00B20DD3">
        <w:t>к муниципальной программе</w:t>
      </w:r>
    </w:p>
    <w:p w:rsidR="00B20DD3" w:rsidRPr="00B20DD3" w:rsidRDefault="00B20DD3" w:rsidP="00B20DD3">
      <w:pPr>
        <w:pStyle w:val="ConsPlusNormal"/>
        <w:jc w:val="right"/>
      </w:pPr>
      <w:r w:rsidRPr="00B20DD3">
        <w:t>«Экономическое развитие</w:t>
      </w:r>
    </w:p>
    <w:p w:rsidR="00B20DD3" w:rsidRPr="00B20DD3" w:rsidRDefault="00B20DD3" w:rsidP="00B20DD3">
      <w:pPr>
        <w:pStyle w:val="ConsPlusNormal"/>
        <w:jc w:val="right"/>
      </w:pPr>
      <w:r w:rsidRPr="00B20DD3">
        <w:t>и инновационная экономика</w:t>
      </w:r>
    </w:p>
    <w:p w:rsidR="00B20DD3" w:rsidRPr="00B20DD3" w:rsidRDefault="00B20DD3" w:rsidP="00B20DD3">
      <w:pPr>
        <w:pStyle w:val="ConsPlusNormal"/>
        <w:jc w:val="right"/>
      </w:pPr>
      <w:r w:rsidRPr="00B20DD3">
        <w:t>в Прохладненском муниципальном районе КБР»</w:t>
      </w:r>
    </w:p>
    <w:p w:rsidR="00B20DD3" w:rsidRPr="00B20DD3" w:rsidRDefault="00B20DD3" w:rsidP="00B20DD3">
      <w:pPr>
        <w:pStyle w:val="ConsPlusNormal"/>
        <w:jc w:val="both"/>
      </w:pPr>
    </w:p>
    <w:p w:rsidR="00B20DD3" w:rsidRPr="00B20DD3" w:rsidRDefault="00B20DD3" w:rsidP="00B20DD3">
      <w:pPr>
        <w:pStyle w:val="ConsPlusTitle"/>
        <w:jc w:val="center"/>
        <w:rPr>
          <w:b w:val="0"/>
          <w:sz w:val="24"/>
          <w:szCs w:val="24"/>
        </w:rPr>
      </w:pPr>
      <w:bookmarkStart w:id="1" w:name="P335"/>
      <w:bookmarkEnd w:id="1"/>
      <w:r w:rsidRPr="00B20DD3">
        <w:rPr>
          <w:b w:val="0"/>
          <w:sz w:val="24"/>
          <w:szCs w:val="24"/>
        </w:rPr>
        <w:t>СВЕДЕНИЯ О ПОКАЗАТЕЛЯХ (ИНДИКАТОРАХ)</w:t>
      </w:r>
    </w:p>
    <w:p w:rsidR="00B20DD3" w:rsidRPr="00B20DD3" w:rsidRDefault="00B20DD3" w:rsidP="00B20DD3">
      <w:pPr>
        <w:pStyle w:val="ConsPlusTitle"/>
        <w:jc w:val="center"/>
        <w:rPr>
          <w:b w:val="0"/>
          <w:sz w:val="24"/>
          <w:szCs w:val="24"/>
        </w:rPr>
      </w:pPr>
      <w:r w:rsidRPr="00B20DD3">
        <w:rPr>
          <w:b w:val="0"/>
          <w:sz w:val="24"/>
          <w:szCs w:val="24"/>
        </w:rPr>
        <w:t xml:space="preserve">МУНИЦИПАЛЬНОЙ ПРОГРАММЫ, ПОДПРОГРАММЫ И ИХ </w:t>
      </w:r>
      <w:proofErr w:type="gramStart"/>
      <w:r w:rsidRPr="00B20DD3">
        <w:rPr>
          <w:b w:val="0"/>
          <w:sz w:val="24"/>
          <w:szCs w:val="24"/>
        </w:rPr>
        <w:t>ЗНАЧЕНИЯХ</w:t>
      </w:r>
      <w:proofErr w:type="gramEnd"/>
    </w:p>
    <w:p w:rsidR="00B20DD3" w:rsidRPr="00B20DD3" w:rsidRDefault="00B20DD3" w:rsidP="00B20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37"/>
        <w:gridCol w:w="3124"/>
        <w:gridCol w:w="1243"/>
        <w:gridCol w:w="1040"/>
        <w:gridCol w:w="1046"/>
        <w:gridCol w:w="1059"/>
        <w:gridCol w:w="1092"/>
        <w:gridCol w:w="993"/>
        <w:gridCol w:w="1060"/>
        <w:gridCol w:w="965"/>
        <w:gridCol w:w="992"/>
        <w:gridCol w:w="2518"/>
      </w:tblGrid>
      <w:tr w:rsidR="00B20DD3" w:rsidRPr="00B20DD3" w:rsidTr="00B20DD3">
        <w:trPr>
          <w:trHeight w:val="84"/>
          <w:jc w:val="center"/>
        </w:trPr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N</w:t>
            </w:r>
          </w:p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proofErr w:type="spellStart"/>
            <w:proofErr w:type="gramStart"/>
            <w:r w:rsidRPr="00B20DD3">
              <w:rPr>
                <w:szCs w:val="22"/>
              </w:rPr>
              <w:t>п</w:t>
            </w:r>
            <w:proofErr w:type="spellEnd"/>
            <w:proofErr w:type="gramEnd"/>
            <w:r w:rsidRPr="00B20DD3">
              <w:rPr>
                <w:szCs w:val="22"/>
              </w:rPr>
              <w:t>/</w:t>
            </w:r>
            <w:proofErr w:type="spellStart"/>
            <w:r w:rsidRPr="00B20DD3">
              <w:rPr>
                <w:szCs w:val="22"/>
              </w:rPr>
              <w:t>п</w:t>
            </w:r>
            <w:proofErr w:type="spellEnd"/>
          </w:p>
        </w:tc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Единица измерения</w:t>
            </w:r>
          </w:p>
        </w:tc>
        <w:tc>
          <w:tcPr>
            <w:tcW w:w="82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Значения показателей (индикаторов)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 xml:space="preserve">Отношение </w:t>
            </w:r>
            <w:proofErr w:type="gramStart"/>
            <w:r w:rsidRPr="00B20DD3">
              <w:rPr>
                <w:szCs w:val="22"/>
              </w:rPr>
              <w:t>значения показателя последнего года реализации программы</w:t>
            </w:r>
            <w:proofErr w:type="gramEnd"/>
            <w:r w:rsidRPr="00B20DD3">
              <w:rPr>
                <w:szCs w:val="22"/>
              </w:rPr>
              <w:t xml:space="preserve"> к отчетному</w:t>
            </w:r>
          </w:p>
        </w:tc>
      </w:tr>
      <w:tr w:rsidR="00B20DD3" w:rsidRPr="00B20DD3" w:rsidTr="00B20DD3">
        <w:trPr>
          <w:jc w:val="center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2018 год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2019 год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2020 год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2022 год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2023 год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2025 год</w:t>
            </w: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20DD3" w:rsidRPr="00B20DD3" w:rsidTr="00B20DD3">
        <w:trPr>
          <w:jc w:val="center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отчет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отчет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отчет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отчет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отчет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прогноз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прогноз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прогноз</w:t>
            </w: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20DD3" w:rsidRPr="00B20DD3" w:rsidTr="00B20DD3">
        <w:trPr>
          <w:jc w:val="center"/>
        </w:trPr>
        <w:tc>
          <w:tcPr>
            <w:tcW w:w="158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Муниципальная программа «Экономическое развитие и инновационная экономика в Прохладненском муниципальном районе КБР»</w:t>
            </w:r>
          </w:p>
        </w:tc>
      </w:tr>
      <w:tr w:rsidR="00B20DD3" w:rsidRPr="00B20DD3" w:rsidTr="00B20DD3">
        <w:trPr>
          <w:jc w:val="center"/>
        </w:trPr>
        <w:tc>
          <w:tcPr>
            <w:tcW w:w="158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0DD3">
              <w:rPr>
                <w:rFonts w:ascii="Times New Roman" w:hAnsi="Times New Roman" w:cs="Times New Roman"/>
              </w:rPr>
              <w:t>Подпрограмма «Развитие и поддержка малого и среднего предпринимательства в Прохладненском муниципальном районе КБР»</w:t>
            </w:r>
          </w:p>
        </w:tc>
      </w:tr>
      <w:tr w:rsidR="00B20DD3" w:rsidRPr="00B20DD3" w:rsidTr="00B20DD3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1.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both"/>
              <w:rPr>
                <w:szCs w:val="22"/>
              </w:rPr>
            </w:pPr>
            <w:r w:rsidRPr="00B20DD3">
              <w:rPr>
                <w:szCs w:val="22"/>
              </w:rPr>
              <w:t>Объем поступлений в консолидированный бюджет района по специальным налоговым режимам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млн. руб.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11,3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11,7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12,8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19,06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19,99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20,96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21,98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both"/>
              <w:rPr>
                <w:szCs w:val="22"/>
              </w:rPr>
            </w:pPr>
            <w:r w:rsidRPr="00B20DD3">
              <w:rPr>
                <w:szCs w:val="22"/>
              </w:rPr>
              <w:t>Увеличение значения показателя на 4,9 %</w:t>
            </w:r>
          </w:p>
        </w:tc>
      </w:tr>
      <w:tr w:rsidR="00B20DD3" w:rsidRPr="00B20DD3" w:rsidTr="00B20DD3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2.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both"/>
              <w:rPr>
                <w:szCs w:val="22"/>
              </w:rPr>
            </w:pPr>
            <w:r w:rsidRPr="00B20DD3">
              <w:rPr>
                <w:szCs w:val="22"/>
              </w:rPr>
              <w:t>Количество субъектов малого и среднего предпринимательства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ед.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1119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1128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1078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1037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1160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1215,68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1274,03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Cs w:val="22"/>
              </w:rPr>
            </w:pPr>
            <w:r w:rsidRPr="00B20DD3">
              <w:rPr>
                <w:szCs w:val="22"/>
              </w:rPr>
              <w:t>1335,18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D3" w:rsidRPr="00B20DD3" w:rsidRDefault="00B20DD3" w:rsidP="00B20DD3">
            <w:pPr>
              <w:pStyle w:val="ConsPlusNormal"/>
              <w:jc w:val="both"/>
              <w:rPr>
                <w:szCs w:val="22"/>
              </w:rPr>
            </w:pPr>
            <w:r w:rsidRPr="00B20DD3">
              <w:rPr>
                <w:szCs w:val="22"/>
              </w:rPr>
              <w:t>Увеличение значения показателя на 4,8 %</w:t>
            </w:r>
          </w:p>
        </w:tc>
      </w:tr>
    </w:tbl>
    <w:p w:rsidR="00B20DD3" w:rsidRPr="00B20DD3" w:rsidRDefault="00B20DD3" w:rsidP="00B20DD3">
      <w:pPr>
        <w:pStyle w:val="ConsPlusNormal"/>
        <w:jc w:val="both"/>
      </w:pPr>
    </w:p>
    <w:p w:rsidR="00B20DD3" w:rsidRPr="00B20DD3" w:rsidRDefault="00B20DD3" w:rsidP="00B20DD3">
      <w:pPr>
        <w:pStyle w:val="ConsPlusNormal"/>
        <w:jc w:val="both"/>
      </w:pPr>
    </w:p>
    <w:p w:rsidR="00B20DD3" w:rsidRPr="00B20DD3" w:rsidRDefault="00B20DD3" w:rsidP="00B20DD3">
      <w:pPr>
        <w:pStyle w:val="ConsPlusNormal"/>
        <w:jc w:val="both"/>
      </w:pPr>
    </w:p>
    <w:p w:rsidR="00B20DD3" w:rsidRPr="00B20DD3" w:rsidRDefault="00B20DD3" w:rsidP="00B20DD3">
      <w:pPr>
        <w:pStyle w:val="ConsPlusNormal"/>
        <w:jc w:val="both"/>
      </w:pPr>
    </w:p>
    <w:p w:rsidR="00B20DD3" w:rsidRPr="00B20DD3" w:rsidRDefault="00B20DD3" w:rsidP="00B20DD3">
      <w:pPr>
        <w:pStyle w:val="ConsPlusNormal"/>
        <w:jc w:val="both"/>
      </w:pPr>
    </w:p>
    <w:p w:rsidR="00B20DD3" w:rsidRPr="00B20DD3" w:rsidRDefault="00B20DD3" w:rsidP="00B20DD3">
      <w:pPr>
        <w:pStyle w:val="ConsPlusNormal"/>
        <w:jc w:val="both"/>
      </w:pPr>
    </w:p>
    <w:p w:rsidR="00B20DD3" w:rsidRPr="00B20DD3" w:rsidRDefault="00B20DD3" w:rsidP="00B20DD3">
      <w:pPr>
        <w:pStyle w:val="ConsPlusNormal"/>
        <w:jc w:val="both"/>
      </w:pPr>
    </w:p>
    <w:p w:rsidR="00B20DD3" w:rsidRPr="00B20DD3" w:rsidRDefault="00B20DD3" w:rsidP="00B20DD3">
      <w:pPr>
        <w:pStyle w:val="ConsPlusNormal"/>
        <w:jc w:val="both"/>
      </w:pPr>
    </w:p>
    <w:p w:rsidR="00B20DD3" w:rsidRPr="00B20DD3" w:rsidRDefault="00B20DD3" w:rsidP="00B20DD3">
      <w:pPr>
        <w:pStyle w:val="ConsPlusNormal"/>
        <w:jc w:val="both"/>
      </w:pPr>
    </w:p>
    <w:p w:rsidR="00B20DD3" w:rsidRPr="00B20DD3" w:rsidRDefault="00B20DD3" w:rsidP="00B20DD3">
      <w:pPr>
        <w:pStyle w:val="ConsPlusNormal"/>
        <w:jc w:val="both"/>
      </w:pPr>
    </w:p>
    <w:p w:rsidR="00B20DD3" w:rsidRDefault="00B20DD3" w:rsidP="00B20DD3">
      <w:pPr>
        <w:pStyle w:val="ConsPlusNormal"/>
        <w:jc w:val="both"/>
      </w:pPr>
    </w:p>
    <w:p w:rsidR="00B20DD3" w:rsidRPr="00B20DD3" w:rsidRDefault="00B20DD3" w:rsidP="00B20DD3">
      <w:pPr>
        <w:pStyle w:val="ConsPlusNormal"/>
        <w:jc w:val="both"/>
      </w:pPr>
    </w:p>
    <w:p w:rsidR="00B20DD3" w:rsidRPr="00B20DD3" w:rsidRDefault="00B20DD3" w:rsidP="00B20DD3">
      <w:pPr>
        <w:pStyle w:val="ConsPlusNormal"/>
        <w:jc w:val="both"/>
      </w:pPr>
    </w:p>
    <w:p w:rsidR="00B20DD3" w:rsidRPr="00B20DD3" w:rsidRDefault="00B20DD3" w:rsidP="00B20DD3">
      <w:pPr>
        <w:pStyle w:val="ConsPlusNormal"/>
        <w:jc w:val="both"/>
      </w:pPr>
    </w:p>
    <w:p w:rsidR="00B20DD3" w:rsidRPr="00B20DD3" w:rsidRDefault="00B20DD3" w:rsidP="00B20DD3">
      <w:pPr>
        <w:pStyle w:val="ConsPlusNormal"/>
        <w:jc w:val="both"/>
      </w:pPr>
    </w:p>
    <w:p w:rsidR="00B20DD3" w:rsidRPr="00B20DD3" w:rsidRDefault="00B20DD3" w:rsidP="00B20DD3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B20DD3">
        <w:rPr>
          <w:rFonts w:ascii="Times New Roman" w:hAnsi="Times New Roman" w:cs="Times New Roman"/>
        </w:rPr>
        <w:lastRenderedPageBreak/>
        <w:t>Приложение № 2</w:t>
      </w:r>
    </w:p>
    <w:p w:rsidR="00B20DD3" w:rsidRPr="00B20DD3" w:rsidRDefault="00B20DD3" w:rsidP="00B20DD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20DD3">
        <w:rPr>
          <w:rFonts w:ascii="Times New Roman" w:hAnsi="Times New Roman" w:cs="Times New Roman"/>
        </w:rPr>
        <w:t>к муниципальной программе</w:t>
      </w:r>
    </w:p>
    <w:p w:rsidR="00B20DD3" w:rsidRPr="00B20DD3" w:rsidRDefault="00B20DD3" w:rsidP="00B20DD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20DD3">
        <w:rPr>
          <w:rFonts w:ascii="Times New Roman" w:hAnsi="Times New Roman" w:cs="Times New Roman"/>
        </w:rPr>
        <w:t>«Экономическое развитие</w:t>
      </w:r>
    </w:p>
    <w:p w:rsidR="00B20DD3" w:rsidRPr="00B20DD3" w:rsidRDefault="00B20DD3" w:rsidP="00B20DD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20DD3">
        <w:rPr>
          <w:rFonts w:ascii="Times New Roman" w:hAnsi="Times New Roman" w:cs="Times New Roman"/>
        </w:rPr>
        <w:t>и инновационная экономика</w:t>
      </w:r>
    </w:p>
    <w:p w:rsidR="00B20DD3" w:rsidRPr="00B20DD3" w:rsidRDefault="00B20DD3" w:rsidP="00B20DD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20DD3">
        <w:rPr>
          <w:rFonts w:ascii="Times New Roman" w:hAnsi="Times New Roman" w:cs="Times New Roman"/>
        </w:rPr>
        <w:t>в Прохладненском муниципальном районе КБР»</w:t>
      </w:r>
    </w:p>
    <w:p w:rsidR="00B20DD3" w:rsidRPr="00B20DD3" w:rsidRDefault="00B20DD3" w:rsidP="00B20D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0DD3" w:rsidRPr="00B20DD3" w:rsidRDefault="00B20DD3" w:rsidP="00B20DD3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2" w:name="Par392"/>
      <w:bookmarkEnd w:id="2"/>
      <w:r w:rsidRPr="00B20DD3">
        <w:rPr>
          <w:rFonts w:ascii="Times New Roman" w:hAnsi="Times New Roman" w:cs="Times New Roman"/>
        </w:rPr>
        <w:t>СИСТЕМА ПРОГРАММНЫХ МЕРОПРИЯТИЙ МУНИЦИПАЛЬНОЙ ПРОГРАММЫ</w:t>
      </w:r>
    </w:p>
    <w:p w:rsidR="00B20DD3" w:rsidRPr="00B20DD3" w:rsidRDefault="00B20DD3" w:rsidP="00B20DD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20DD3">
        <w:rPr>
          <w:rFonts w:ascii="Times New Roman" w:hAnsi="Times New Roman" w:cs="Times New Roman"/>
        </w:rPr>
        <w:t>«ЭКОНОМИЧЕСКОЕ РАЗВИТИЕ И ИННОВАЦИОННАЯ ЭКОНОМИКА</w:t>
      </w:r>
    </w:p>
    <w:p w:rsidR="00B20DD3" w:rsidRPr="00B20DD3" w:rsidRDefault="00B20DD3" w:rsidP="00B20DD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20DD3">
        <w:rPr>
          <w:rFonts w:ascii="Times New Roman" w:hAnsi="Times New Roman" w:cs="Times New Roman"/>
        </w:rPr>
        <w:t>В ПРОХЛАДНЕНСКОМ МУНИЦИПАЛЬНОМ РАЙОНЕ КБР»</w:t>
      </w:r>
    </w:p>
    <w:p w:rsidR="00B20DD3" w:rsidRPr="00B20DD3" w:rsidRDefault="00B20DD3" w:rsidP="00B20DD3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63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1900"/>
        <w:gridCol w:w="1643"/>
        <w:gridCol w:w="851"/>
        <w:gridCol w:w="943"/>
        <w:gridCol w:w="1085"/>
        <w:gridCol w:w="1029"/>
        <w:gridCol w:w="1005"/>
        <w:gridCol w:w="992"/>
        <w:gridCol w:w="992"/>
        <w:gridCol w:w="993"/>
        <w:gridCol w:w="938"/>
        <w:gridCol w:w="1005"/>
        <w:gridCol w:w="1013"/>
        <w:gridCol w:w="1460"/>
      </w:tblGrid>
      <w:tr w:rsidR="00B20DD3" w:rsidRPr="00B20DD3" w:rsidTr="00B20DD3">
        <w:trPr>
          <w:jc w:val="center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B20DD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B20DD3">
              <w:rPr>
                <w:rFonts w:ascii="Times New Roman" w:hAnsi="Times New Roman" w:cs="Times New Roman"/>
              </w:rPr>
              <w:t>/</w:t>
            </w:r>
            <w:proofErr w:type="spellStart"/>
            <w:r w:rsidRPr="00B20DD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Исполнитель программы, (подпрограммы, основного мероприятия)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Сроки выполнения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90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Объем финансирования, руб.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Ожидаемые результаты</w:t>
            </w:r>
          </w:p>
        </w:tc>
      </w:tr>
      <w:tr w:rsidR="00B20DD3" w:rsidRPr="00B20DD3" w:rsidTr="00B20DD3">
        <w:trPr>
          <w:jc w:val="center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DD3" w:rsidRPr="00B20DD3" w:rsidTr="00B20DD3">
        <w:trPr>
          <w:jc w:val="center"/>
        </w:trPr>
        <w:tc>
          <w:tcPr>
            <w:tcW w:w="163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b/>
              </w:rPr>
              <w:t>Подпрограмма «Развитие и поддержка малого и среднего предпринимательства в Прохладненском муниципальном районе КБР»</w:t>
            </w:r>
          </w:p>
        </w:tc>
      </w:tr>
      <w:tr w:rsidR="00B20DD3" w:rsidRPr="00B20DD3" w:rsidTr="00B20DD3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Мониторинг предоставления муниципального имущества субъектам малого и среднего предпринимательства в аренду в соответствии с действующим законодательством Российской Федерации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Отдел муниципальной собственности и имущества МКУ «Управление финансами местной администрации Прохладненского района КБР»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2018 - 2025 годы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Рост количества объектов, предоставленных субъектам малого и среднего предпринимательства в аренду</w:t>
            </w:r>
          </w:p>
        </w:tc>
      </w:tr>
      <w:tr w:rsidR="00B20DD3" w:rsidRPr="00B20DD3" w:rsidTr="00B20DD3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 xml:space="preserve">Мониторинг отчуждения муниципального имущества с предоставлением субъектам малого и среднего предпринимательства </w:t>
            </w:r>
            <w:r w:rsidRPr="00B20DD3">
              <w:rPr>
                <w:rFonts w:ascii="Times New Roman" w:hAnsi="Times New Roman" w:cs="Times New Roman"/>
              </w:rPr>
              <w:lastRenderedPageBreak/>
              <w:t>преимущественного права выкупа в установленном законодательством порядке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lastRenderedPageBreak/>
              <w:t xml:space="preserve">Отдел муниципальной собственности и имущества МКУ «Управление финансами местной администрации </w:t>
            </w:r>
            <w:r w:rsidRPr="00B20DD3">
              <w:rPr>
                <w:rFonts w:ascii="Times New Roman" w:hAnsi="Times New Roman" w:cs="Times New Roman"/>
              </w:rPr>
              <w:lastRenderedPageBreak/>
              <w:t>Прохладненского района КБР»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lastRenderedPageBreak/>
              <w:t>2018 - 2025 годы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 xml:space="preserve">Использование преимущественного права выкупа в установленном законодательством </w:t>
            </w:r>
            <w:r w:rsidRPr="00B20DD3">
              <w:rPr>
                <w:rFonts w:ascii="Times New Roman" w:hAnsi="Times New Roman" w:cs="Times New Roman"/>
              </w:rPr>
              <w:lastRenderedPageBreak/>
              <w:t>порядке</w:t>
            </w:r>
          </w:p>
        </w:tc>
      </w:tr>
      <w:tr w:rsidR="00B20DD3" w:rsidRPr="00B20DD3" w:rsidTr="00B20DD3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Участие в организации и проведении конференций, семинаров, "круглых столов", мастер-классов, тренингов по вопросам развития малого и среднего предпринимательства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Министерство экономического развития КБР (по согласованию), отдел экономического анализа и контроля бюджетных ресурсов местной администрации Прохладненского муниципального района, местные администрации сельских поселений, субъекты МСП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2018 - 2025 годы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Повышение квалификации в сфере МСП</w:t>
            </w:r>
          </w:p>
        </w:tc>
      </w:tr>
      <w:tr w:rsidR="00B20DD3" w:rsidRPr="00B20DD3" w:rsidTr="00B20DD3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Консультирование субъектов малого и среднего предпринимательства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Отдел экономического анализа и контроля бюджетных ресурсов местной администрации Прохладненского муниципальног</w:t>
            </w:r>
            <w:r w:rsidRPr="00B20DD3">
              <w:rPr>
                <w:rFonts w:ascii="Times New Roman" w:hAnsi="Times New Roman" w:cs="Times New Roman"/>
              </w:rPr>
              <w:lastRenderedPageBreak/>
              <w:t>о района, управление сельского хозяйства и продовольствия местной администрации, местные администрации сельских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lastRenderedPageBreak/>
              <w:t>2018 - 2025 годы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Повышение грамотности субъектов МСП</w:t>
            </w:r>
          </w:p>
        </w:tc>
      </w:tr>
      <w:tr w:rsidR="00B20DD3" w:rsidRPr="00B20DD3" w:rsidTr="00B20DD3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Предоставление организационно-консультационных услуг безработным гражданам по вопросам организации предпринимательской деятельности (проведение тестирования, дополнительное обучение)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ГКУ "ЦТЗСЗ Прохладненского района"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2018 - 2025 годы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Республиканский бюджет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Сокращение численности безработных граждан</w:t>
            </w:r>
          </w:p>
        </w:tc>
      </w:tr>
      <w:tr w:rsidR="00B20DD3" w:rsidRPr="00B20DD3" w:rsidTr="00B20DD3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 xml:space="preserve">Программно-технологическое обеспечение доступа субъектов малого и среднего предпринимательства к информационным ресурсам, обеспечение информационного взаимодействия субъектов малого </w:t>
            </w:r>
            <w:r w:rsidRPr="00B20DD3">
              <w:rPr>
                <w:rFonts w:ascii="Times New Roman" w:hAnsi="Times New Roman" w:cs="Times New Roman"/>
              </w:rPr>
              <w:lastRenderedPageBreak/>
              <w:t>и среднего предпринимательства с информационными системами и сервисами органов местного самоуправления Прохладненского муниципального района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lastRenderedPageBreak/>
              <w:t>Местная администрация Прохладненского муниципального района КБР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2018 - 2025 годы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Поддержание информации на официальном сайте в актуальном состоянии</w:t>
            </w:r>
          </w:p>
        </w:tc>
      </w:tr>
      <w:tr w:rsidR="00B20DD3" w:rsidRPr="00B20DD3" w:rsidTr="00B20DD3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Актуализация информации по инвестиционным площадкам, предоставляемым для субъектов МСП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Отдел экономического анализа и контроля бюджетных ресурсов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2018 - 2025 годы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Обновление, расширение перечней площадок</w:t>
            </w:r>
          </w:p>
        </w:tc>
      </w:tr>
      <w:tr w:rsidR="00B20DD3" w:rsidRPr="00B20DD3" w:rsidTr="00B20DD3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Совершенствование нормативной правовой базы, регулирующей предпринимательскую деятельность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Отдел экономического анализа и контроля бюджетных ресурсов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2018 – 2025 годы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Приведение нормативной правовой базы в соответствие с федеральным и региональным законодательством</w:t>
            </w:r>
          </w:p>
        </w:tc>
      </w:tr>
      <w:tr w:rsidR="00B20DD3" w:rsidRPr="00B20DD3" w:rsidTr="00B20DD3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Развитие системы финансово-кредитной поддержки, расширение доступа субъектов малого предпринимательс</w:t>
            </w:r>
            <w:r w:rsidRPr="00B20DD3">
              <w:rPr>
                <w:rFonts w:ascii="Times New Roman" w:hAnsi="Times New Roman" w:cs="Times New Roman"/>
              </w:rPr>
              <w:lastRenderedPageBreak/>
              <w:t>тва к финансовым ресурсам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lastRenderedPageBreak/>
              <w:t>Отдел экономического анализа и контроля бюджетных ресурсов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2018 - 2025 годы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Рост субъектов МСП, расширение финансово-кредитных механизмов</w:t>
            </w:r>
          </w:p>
        </w:tc>
      </w:tr>
      <w:tr w:rsidR="00B20DD3" w:rsidRPr="00B20DD3" w:rsidTr="00B20DD3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20DD3">
              <w:rPr>
                <w:rFonts w:ascii="Times New Roman" w:hAnsi="Times New Roman" w:cs="Times New Roman"/>
              </w:rPr>
              <w:t>Микрофинансирование</w:t>
            </w:r>
            <w:proofErr w:type="spellEnd"/>
            <w:r w:rsidRPr="00B20DD3">
              <w:rPr>
                <w:rFonts w:ascii="Times New Roman" w:hAnsi="Times New Roman" w:cs="Times New Roman"/>
              </w:rPr>
              <w:t xml:space="preserve"> субъектов малого и среднего предпринимательства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АО "Корпорация развития Кабардино-Балкарской Республики"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2018 – 2025 годы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Увеличение рабочих мест у субъектов малого и среднего предпринимательства, развитие малого предпринимательства в области торговли, производства промышленной продукции, производства строительных материалов и т.д.</w:t>
            </w:r>
          </w:p>
        </w:tc>
      </w:tr>
      <w:tr w:rsidR="00B20DD3" w:rsidRPr="00B20DD3" w:rsidTr="00B20DD3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Объявление закупок для субъектов малого и среднего предпринимательства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Отдел муниципальных закупок местной администрации Прохладненского муниципального района КБР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2018 - 2025 годы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 xml:space="preserve">Осуществление заказчиками закупок у субъектов малого предпринимательства, социально ориентированных некоммерческих организаций в объеме не </w:t>
            </w:r>
            <w:r w:rsidRPr="00B20DD3">
              <w:rPr>
                <w:rFonts w:ascii="Times New Roman" w:hAnsi="Times New Roman" w:cs="Times New Roman"/>
              </w:rPr>
              <w:lastRenderedPageBreak/>
              <w:t>менее 15% совокупного годового объема закупок</w:t>
            </w:r>
          </w:p>
        </w:tc>
      </w:tr>
      <w:tr w:rsidR="00B20DD3" w:rsidRPr="00B20DD3" w:rsidTr="00B20DD3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Публикация в местной газете и размещение в сети "Интернет" статей информационно-аналитического характера, освещающих достижение, опыт и наиболее острые проблемы деятельности субъектов малого и среднего предпринимательства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2018 - 2025 годы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Формирование благоприятного общественного мнения о предпринимательской деятельности, популяризация передовых технологий ведения бизнеса, информирование предпринимателей о существующих системах поддержки малого и среднего бизнеса</w:t>
            </w:r>
          </w:p>
        </w:tc>
      </w:tr>
      <w:tr w:rsidR="00B20DD3" w:rsidRPr="00B20DD3" w:rsidTr="00B20DD3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 xml:space="preserve">Содержание отдела экономического анализа и контроля бюджетных ресурсов местной администрации Прохладненского </w:t>
            </w:r>
            <w:r w:rsidRPr="00B20DD3">
              <w:rPr>
                <w:rFonts w:ascii="Times New Roman" w:hAnsi="Times New Roman" w:cs="Times New Roman"/>
              </w:rPr>
              <w:lastRenderedPageBreak/>
              <w:t>муниципального района КБР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lastRenderedPageBreak/>
              <w:t>Местная администрация Прохладненского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2018 - 2025 годы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 w:val="18"/>
                <w:szCs w:val="18"/>
              </w:rPr>
            </w:pPr>
            <w:r w:rsidRPr="00B20DD3">
              <w:rPr>
                <w:sz w:val="18"/>
                <w:szCs w:val="18"/>
              </w:rPr>
              <w:t>6578169,84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 w:val="18"/>
                <w:szCs w:val="18"/>
              </w:rPr>
            </w:pPr>
            <w:r w:rsidRPr="00B20DD3">
              <w:rPr>
                <w:sz w:val="18"/>
                <w:szCs w:val="18"/>
              </w:rPr>
              <w:t>1550871,05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 w:val="18"/>
                <w:szCs w:val="18"/>
              </w:rPr>
            </w:pPr>
            <w:r w:rsidRPr="00B20DD3">
              <w:rPr>
                <w:sz w:val="18"/>
                <w:szCs w:val="18"/>
              </w:rPr>
              <w:t>1683733,75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 w:val="18"/>
                <w:szCs w:val="18"/>
              </w:rPr>
            </w:pPr>
            <w:r w:rsidRPr="00B20DD3">
              <w:rPr>
                <w:sz w:val="18"/>
                <w:szCs w:val="18"/>
              </w:rPr>
              <w:t>1721143,97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 w:val="18"/>
                <w:szCs w:val="18"/>
              </w:rPr>
            </w:pPr>
            <w:r w:rsidRPr="00B20DD3">
              <w:rPr>
                <w:sz w:val="18"/>
                <w:szCs w:val="18"/>
              </w:rPr>
              <w:t>1622421,07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 w:val="18"/>
                <w:szCs w:val="18"/>
              </w:rPr>
            </w:pPr>
            <w:r w:rsidRPr="00B20DD3">
              <w:rPr>
                <w:sz w:val="18"/>
                <w:szCs w:val="18"/>
              </w:rPr>
              <w:t>0,00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 w:val="18"/>
                <w:szCs w:val="18"/>
              </w:rPr>
            </w:pPr>
            <w:r w:rsidRPr="00B20DD3">
              <w:rPr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DD3" w:rsidRPr="00B20DD3" w:rsidTr="00B20DD3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color w:val="000000"/>
              </w:rPr>
              <w:t>Развитие и поддержка малого и среднего предпринимательства</w:t>
            </w:r>
            <w:r w:rsidRPr="00B20DD3">
              <w:rPr>
                <w:rFonts w:ascii="Times New Roman" w:hAnsi="Times New Roman" w:cs="Times New Roman"/>
              </w:rPr>
              <w:t xml:space="preserve"> (поощрение лучших предпринимателей Прохладненского района)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2018 - 2025 годы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 w:val="18"/>
                <w:szCs w:val="18"/>
              </w:rPr>
            </w:pPr>
            <w:r w:rsidRPr="00B20DD3">
              <w:rPr>
                <w:sz w:val="18"/>
                <w:szCs w:val="18"/>
              </w:rPr>
              <w:t>205980,00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 w:val="18"/>
                <w:szCs w:val="18"/>
              </w:rPr>
            </w:pPr>
            <w:r w:rsidRPr="00B20DD3">
              <w:rPr>
                <w:sz w:val="18"/>
                <w:szCs w:val="18"/>
              </w:rPr>
              <w:t>5980,00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 w:val="18"/>
                <w:szCs w:val="18"/>
              </w:rPr>
            </w:pPr>
            <w:r w:rsidRPr="00B20DD3">
              <w:rPr>
                <w:sz w:val="18"/>
                <w:szCs w:val="18"/>
              </w:rPr>
              <w:t>20000,00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 w:val="18"/>
                <w:szCs w:val="18"/>
              </w:rPr>
            </w:pPr>
            <w:r w:rsidRPr="00B20DD3">
              <w:rPr>
                <w:sz w:val="18"/>
                <w:szCs w:val="18"/>
              </w:rPr>
              <w:t>20000,00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 w:val="18"/>
                <w:szCs w:val="18"/>
              </w:rPr>
            </w:pPr>
            <w:r w:rsidRPr="00B20DD3">
              <w:rPr>
                <w:sz w:val="18"/>
                <w:szCs w:val="18"/>
              </w:rPr>
              <w:t>20000,00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 w:val="18"/>
                <w:szCs w:val="18"/>
              </w:rPr>
            </w:pPr>
            <w:r w:rsidRPr="00B20DD3">
              <w:rPr>
                <w:sz w:val="18"/>
                <w:szCs w:val="18"/>
              </w:rPr>
              <w:t>20000,00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 w:val="18"/>
                <w:szCs w:val="18"/>
              </w:rPr>
            </w:pPr>
            <w:r w:rsidRPr="00B20DD3">
              <w:rPr>
                <w:sz w:val="18"/>
                <w:szCs w:val="18"/>
              </w:rPr>
              <w:t>40000,00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40000,00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DD3">
              <w:rPr>
                <w:rFonts w:ascii="Times New Roman" w:hAnsi="Times New Roman" w:cs="Times New Roman"/>
                <w:sz w:val="18"/>
                <w:szCs w:val="18"/>
              </w:rPr>
              <w:t>40000,00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DD3" w:rsidRPr="00B20DD3" w:rsidTr="00B20DD3">
        <w:trPr>
          <w:jc w:val="center"/>
        </w:trPr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20DD3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B20DD3">
              <w:rPr>
                <w:b/>
                <w:sz w:val="18"/>
                <w:szCs w:val="18"/>
              </w:rPr>
              <w:t>6784149,84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B20DD3">
              <w:rPr>
                <w:b/>
                <w:sz w:val="18"/>
                <w:szCs w:val="18"/>
              </w:rPr>
              <w:t>1556851,05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B20DD3">
              <w:rPr>
                <w:b/>
                <w:sz w:val="18"/>
                <w:szCs w:val="18"/>
              </w:rPr>
              <w:t>1703733,75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B20DD3">
              <w:rPr>
                <w:b/>
                <w:sz w:val="18"/>
                <w:szCs w:val="18"/>
              </w:rPr>
              <w:t>1741143,97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B20DD3">
              <w:rPr>
                <w:b/>
                <w:sz w:val="18"/>
                <w:szCs w:val="18"/>
              </w:rPr>
              <w:t>1642421,07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B20DD3">
              <w:rPr>
                <w:b/>
                <w:sz w:val="18"/>
                <w:szCs w:val="18"/>
              </w:rPr>
              <w:t>20000,00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B20DD3">
              <w:rPr>
                <w:b/>
                <w:sz w:val="18"/>
                <w:szCs w:val="18"/>
              </w:rPr>
              <w:t>40000,00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B20DD3">
              <w:rPr>
                <w:b/>
                <w:sz w:val="18"/>
                <w:szCs w:val="18"/>
              </w:rPr>
              <w:t>40000,00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B20DD3">
              <w:rPr>
                <w:b/>
                <w:sz w:val="18"/>
                <w:szCs w:val="18"/>
              </w:rPr>
              <w:t>40000,00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</w:tbl>
    <w:p w:rsidR="00B20DD3" w:rsidRPr="00B20DD3" w:rsidRDefault="00B20DD3" w:rsidP="00B20D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0DD3" w:rsidRPr="00B20DD3" w:rsidRDefault="00B20DD3" w:rsidP="00B20D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0DD3" w:rsidRPr="00B20DD3" w:rsidRDefault="00B20DD3" w:rsidP="00B20D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0DD3" w:rsidRPr="00B20DD3" w:rsidRDefault="00B20DD3" w:rsidP="00B20D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0DD3" w:rsidRPr="00B20DD3" w:rsidRDefault="00B20DD3" w:rsidP="00B20D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0DD3" w:rsidRPr="00B20DD3" w:rsidRDefault="00B20DD3" w:rsidP="00B20D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0DD3" w:rsidRPr="00B20DD3" w:rsidRDefault="00B20DD3" w:rsidP="00B20D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0DD3" w:rsidRDefault="00B20DD3" w:rsidP="00B20D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0DD3" w:rsidRDefault="00B20DD3" w:rsidP="00B20D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0DD3" w:rsidRDefault="00B20DD3" w:rsidP="00B20D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0DD3" w:rsidRDefault="00B20DD3" w:rsidP="00B20D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0DD3" w:rsidRDefault="00B20DD3" w:rsidP="00B20D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0DD3" w:rsidRDefault="00B20DD3" w:rsidP="00B20D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0DD3" w:rsidRDefault="00B20DD3" w:rsidP="00B20D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0DD3" w:rsidRDefault="00B20DD3" w:rsidP="00B20D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0DD3" w:rsidRDefault="00B20DD3" w:rsidP="00B20D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0DD3" w:rsidRDefault="00B20DD3" w:rsidP="00B20D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0DD3" w:rsidRPr="00B20DD3" w:rsidRDefault="00B20DD3" w:rsidP="00B20D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0DD3" w:rsidRPr="00B20DD3" w:rsidRDefault="00B20DD3" w:rsidP="00B20D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0DD3" w:rsidRPr="00B20DD3" w:rsidRDefault="00B20DD3" w:rsidP="00B20D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0DD3" w:rsidRPr="00B20DD3" w:rsidRDefault="00B20DD3" w:rsidP="00B20D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0DD3" w:rsidRPr="00B20DD3" w:rsidRDefault="00B20DD3" w:rsidP="00B20D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0DD3" w:rsidRPr="00B20DD3" w:rsidRDefault="00B20DD3" w:rsidP="00B20D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0DD3" w:rsidRPr="00B20DD3" w:rsidRDefault="00B20DD3" w:rsidP="00B20DD3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B20DD3">
        <w:rPr>
          <w:rFonts w:ascii="Times New Roman" w:hAnsi="Times New Roman" w:cs="Times New Roman"/>
        </w:rPr>
        <w:lastRenderedPageBreak/>
        <w:t>Приложение № 3</w:t>
      </w:r>
    </w:p>
    <w:p w:rsidR="00B20DD3" w:rsidRPr="00B20DD3" w:rsidRDefault="00B20DD3" w:rsidP="00B20DD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20DD3">
        <w:rPr>
          <w:rFonts w:ascii="Times New Roman" w:hAnsi="Times New Roman" w:cs="Times New Roman"/>
        </w:rPr>
        <w:t>к муниципальной программе</w:t>
      </w:r>
    </w:p>
    <w:p w:rsidR="00B20DD3" w:rsidRPr="00B20DD3" w:rsidRDefault="00B20DD3" w:rsidP="00B20DD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20DD3">
        <w:rPr>
          <w:rFonts w:ascii="Times New Roman" w:hAnsi="Times New Roman" w:cs="Times New Roman"/>
        </w:rPr>
        <w:t>«Экономическое развитие</w:t>
      </w:r>
    </w:p>
    <w:p w:rsidR="00B20DD3" w:rsidRPr="00B20DD3" w:rsidRDefault="00B20DD3" w:rsidP="00B20DD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20DD3">
        <w:rPr>
          <w:rFonts w:ascii="Times New Roman" w:hAnsi="Times New Roman" w:cs="Times New Roman"/>
        </w:rPr>
        <w:t>и инновационная экономика</w:t>
      </w:r>
    </w:p>
    <w:p w:rsidR="00B20DD3" w:rsidRPr="00B20DD3" w:rsidRDefault="00B20DD3" w:rsidP="00B20DD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20DD3">
        <w:rPr>
          <w:rFonts w:ascii="Times New Roman" w:hAnsi="Times New Roman" w:cs="Times New Roman"/>
        </w:rPr>
        <w:t>в Прохладненском муниципальном районе КБР»</w:t>
      </w:r>
    </w:p>
    <w:p w:rsidR="00B20DD3" w:rsidRPr="00B20DD3" w:rsidRDefault="00B20DD3" w:rsidP="00B20DD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20DD3" w:rsidRPr="00B20DD3" w:rsidRDefault="00B20DD3" w:rsidP="00B20D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20DD3" w:rsidRPr="00B20DD3" w:rsidRDefault="00B20DD3" w:rsidP="00B20DD3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3" w:name="Par535"/>
      <w:bookmarkEnd w:id="3"/>
      <w:r w:rsidRPr="00B20DD3">
        <w:rPr>
          <w:rFonts w:ascii="Times New Roman" w:hAnsi="Times New Roman" w:cs="Times New Roman"/>
        </w:rPr>
        <w:t>РЕСУРСНОЕ ОБЕСПЕЧЕНИЕ МУНИЦИПАЛЬНОЙ ПРОГРАММЫ</w:t>
      </w:r>
    </w:p>
    <w:p w:rsidR="00B20DD3" w:rsidRPr="00B20DD3" w:rsidRDefault="00B20DD3" w:rsidP="00B20DD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20DD3">
        <w:rPr>
          <w:rFonts w:ascii="Times New Roman" w:hAnsi="Times New Roman" w:cs="Times New Roman"/>
        </w:rPr>
        <w:t>«ЭКОНОМИЧЕСКОЕ РАЗВИТИЕ И ИННОВАЦИОННАЯ ЭКОНОМИКА В ПРОХЛАДНЕНСКОМ МУНИЦИПАЛЬНОМ РАЙОНЕ КБР»</w:t>
      </w:r>
    </w:p>
    <w:p w:rsidR="00B20DD3" w:rsidRPr="00B20DD3" w:rsidRDefault="00B20DD3" w:rsidP="00B20DD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20DD3">
        <w:rPr>
          <w:rFonts w:ascii="Times New Roman" w:hAnsi="Times New Roman" w:cs="Times New Roman"/>
        </w:rPr>
        <w:t>ЗА СЧЕТ СРЕДСТВ РАЙОННОГО БЮДЖЕТА ПРОХЛАДНЕНСКОГО МУНИЦИПАЛЬНОГО РАЙОНА КБР</w:t>
      </w:r>
    </w:p>
    <w:p w:rsidR="00B20DD3" w:rsidRPr="00B20DD3" w:rsidRDefault="00B20DD3" w:rsidP="00B20D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5695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6"/>
        <w:gridCol w:w="1231"/>
        <w:gridCol w:w="1701"/>
        <w:gridCol w:w="709"/>
        <w:gridCol w:w="850"/>
        <w:gridCol w:w="787"/>
        <w:gridCol w:w="993"/>
        <w:gridCol w:w="1143"/>
        <w:gridCol w:w="1134"/>
        <w:gridCol w:w="1139"/>
        <w:gridCol w:w="1134"/>
        <w:gridCol w:w="895"/>
        <w:gridCol w:w="889"/>
        <w:gridCol w:w="887"/>
        <w:gridCol w:w="927"/>
      </w:tblGrid>
      <w:tr w:rsidR="00B20DD3" w:rsidRPr="00B20DD3" w:rsidTr="006E2E08">
        <w:trPr>
          <w:trHeight w:val="267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Наименование программы, подпрограммы программы, основного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ГРБС ответственный исполнитель, исполнитель</w:t>
            </w:r>
          </w:p>
        </w:tc>
        <w:tc>
          <w:tcPr>
            <w:tcW w:w="3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81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Объемы бюджетных ассигнований, руб.</w:t>
            </w:r>
          </w:p>
        </w:tc>
      </w:tr>
      <w:tr w:rsidR="00B20DD3" w:rsidRPr="00B20DD3" w:rsidTr="006E2E08">
        <w:trPr>
          <w:trHeight w:val="267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Глава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0DD3">
              <w:rPr>
                <w:rFonts w:ascii="Times New Roman" w:hAnsi="Times New Roman" w:cs="Times New Roman"/>
              </w:rPr>
              <w:t>РзПр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КЦСР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Группы ВР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2025 год</w:t>
            </w:r>
          </w:p>
        </w:tc>
      </w:tr>
      <w:tr w:rsidR="00B20DD3" w:rsidRPr="00B20DD3" w:rsidTr="006E2E08">
        <w:trPr>
          <w:jc w:val="center"/>
        </w:trPr>
        <w:tc>
          <w:tcPr>
            <w:tcW w:w="109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Муниципальная программа «Экономическое развитие и инновационная экономика в Прохладненском муниципальном районе КБР»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DD3" w:rsidRPr="00B20DD3" w:rsidTr="006E2E08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0DD3">
              <w:rPr>
                <w:rFonts w:ascii="Times New Roman" w:hAnsi="Times New Roman" w:cs="Times New Roman"/>
                <w:b/>
              </w:rPr>
              <w:t>Муниципальная программа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0DD3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b/>
                <w:sz w:val="20"/>
              </w:rPr>
            </w:pPr>
            <w:r w:rsidRPr="00B20DD3">
              <w:rPr>
                <w:b/>
                <w:sz w:val="20"/>
              </w:rPr>
              <w:t>1556851,05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b/>
                <w:sz w:val="20"/>
              </w:rPr>
            </w:pPr>
            <w:r w:rsidRPr="00B20DD3">
              <w:rPr>
                <w:b/>
                <w:sz w:val="20"/>
              </w:rPr>
              <w:t>1703733,75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b/>
                <w:sz w:val="20"/>
              </w:rPr>
            </w:pPr>
            <w:r w:rsidRPr="00B20DD3">
              <w:rPr>
                <w:b/>
                <w:sz w:val="20"/>
              </w:rPr>
              <w:t>1741143,97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b/>
                <w:sz w:val="20"/>
              </w:rPr>
            </w:pPr>
            <w:r w:rsidRPr="00B20DD3">
              <w:rPr>
                <w:b/>
                <w:sz w:val="20"/>
              </w:rPr>
              <w:t>1642421,07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b/>
                <w:sz w:val="20"/>
              </w:rPr>
            </w:pPr>
            <w:r w:rsidRPr="00B20DD3">
              <w:rPr>
                <w:b/>
                <w:sz w:val="20"/>
              </w:rPr>
              <w:t>20000,00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b/>
                <w:sz w:val="20"/>
              </w:rPr>
            </w:pPr>
            <w:r w:rsidRPr="00B20DD3">
              <w:rPr>
                <w:b/>
                <w:sz w:val="20"/>
              </w:rPr>
              <w:t>40000,00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b/>
                <w:sz w:val="20"/>
              </w:rPr>
            </w:pPr>
            <w:r w:rsidRPr="00B20DD3">
              <w:rPr>
                <w:b/>
                <w:sz w:val="20"/>
              </w:rPr>
              <w:t>40000,00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b/>
                <w:sz w:val="20"/>
              </w:rPr>
            </w:pPr>
            <w:r w:rsidRPr="00B20DD3">
              <w:rPr>
                <w:b/>
                <w:sz w:val="20"/>
              </w:rPr>
              <w:t>40000,00</w:t>
            </w:r>
          </w:p>
        </w:tc>
      </w:tr>
      <w:tr w:rsidR="00B20DD3" w:rsidRPr="00B20DD3" w:rsidTr="006E2E08">
        <w:trPr>
          <w:jc w:val="center"/>
        </w:trPr>
        <w:tc>
          <w:tcPr>
            <w:tcW w:w="1569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Подпрограмма ««Развитие и поддержка малого и среднего предпринимательства в Прохладненском муниципальном районе КБР»</w:t>
            </w:r>
          </w:p>
        </w:tc>
      </w:tr>
      <w:tr w:rsidR="00B20DD3" w:rsidRPr="00B20DD3" w:rsidTr="006E2E08">
        <w:trPr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0DD3">
              <w:rPr>
                <w:rFonts w:ascii="Times New Roman" w:hAnsi="Times New Roman" w:cs="Times New Roman"/>
                <w:b/>
              </w:rPr>
              <w:t>Всего, в т.ч.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b/>
                <w:sz w:val="20"/>
              </w:rPr>
            </w:pPr>
            <w:r w:rsidRPr="00B20DD3">
              <w:rPr>
                <w:b/>
                <w:sz w:val="20"/>
              </w:rPr>
              <w:t>1556851,05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b/>
                <w:sz w:val="20"/>
              </w:rPr>
            </w:pPr>
            <w:r w:rsidRPr="00B20DD3">
              <w:rPr>
                <w:b/>
                <w:sz w:val="20"/>
              </w:rPr>
              <w:t>1703733,75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b/>
                <w:sz w:val="20"/>
              </w:rPr>
            </w:pPr>
            <w:r w:rsidRPr="00B20DD3">
              <w:rPr>
                <w:b/>
                <w:sz w:val="20"/>
              </w:rPr>
              <w:t>1741143,97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b/>
                <w:sz w:val="20"/>
              </w:rPr>
            </w:pPr>
            <w:r w:rsidRPr="00B20DD3">
              <w:rPr>
                <w:b/>
                <w:sz w:val="20"/>
              </w:rPr>
              <w:t>1642421,07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b/>
                <w:sz w:val="20"/>
              </w:rPr>
            </w:pPr>
            <w:r w:rsidRPr="00B20DD3">
              <w:rPr>
                <w:b/>
                <w:sz w:val="20"/>
              </w:rPr>
              <w:t>20000,00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b/>
                <w:sz w:val="20"/>
              </w:rPr>
            </w:pPr>
            <w:r w:rsidRPr="00B20DD3">
              <w:rPr>
                <w:b/>
                <w:sz w:val="20"/>
              </w:rPr>
              <w:t>40000,00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b/>
                <w:sz w:val="20"/>
              </w:rPr>
            </w:pPr>
            <w:r w:rsidRPr="00B20DD3">
              <w:rPr>
                <w:b/>
                <w:sz w:val="20"/>
              </w:rPr>
              <w:t>40000,00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b/>
                <w:sz w:val="20"/>
              </w:rPr>
            </w:pPr>
            <w:r w:rsidRPr="00B20DD3">
              <w:rPr>
                <w:b/>
                <w:sz w:val="20"/>
              </w:rPr>
              <w:t>40000,00</w:t>
            </w:r>
          </w:p>
        </w:tc>
      </w:tr>
      <w:tr w:rsidR="00B20DD3" w:rsidRPr="00B20DD3" w:rsidTr="006E2E08">
        <w:trPr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 xml:space="preserve">Содержание отдела экономического анализа и контроля бюджетных ресурсов </w:t>
            </w:r>
            <w:r w:rsidRPr="00B20DD3">
              <w:rPr>
                <w:rFonts w:ascii="Times New Roman" w:hAnsi="Times New Roman" w:cs="Times New Roman"/>
              </w:rPr>
              <w:lastRenderedPageBreak/>
              <w:t>местной администрации Прохладненского муниципального района КБР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lastRenderedPageBreak/>
              <w:t>Местная администрация Прохладненского муниципального района КБР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803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9990090019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 w:val="20"/>
              </w:rPr>
            </w:pPr>
            <w:r w:rsidRPr="00B20DD3">
              <w:rPr>
                <w:sz w:val="20"/>
              </w:rPr>
              <w:t>1550871,05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 w:val="20"/>
              </w:rPr>
            </w:pPr>
            <w:r w:rsidRPr="00B20DD3">
              <w:rPr>
                <w:sz w:val="20"/>
              </w:rPr>
              <w:t>1683733,75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 w:val="20"/>
              </w:rPr>
            </w:pPr>
            <w:r w:rsidRPr="00B20DD3">
              <w:rPr>
                <w:sz w:val="20"/>
              </w:rPr>
              <w:t>1721143,97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 w:val="20"/>
              </w:rPr>
            </w:pPr>
            <w:r w:rsidRPr="00B20DD3">
              <w:rPr>
                <w:sz w:val="20"/>
              </w:rPr>
              <w:t>1622421,07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 w:val="20"/>
              </w:rPr>
            </w:pPr>
            <w:r w:rsidRPr="00B20DD3">
              <w:rPr>
                <w:sz w:val="20"/>
              </w:rPr>
              <w:t>0,00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 w:val="20"/>
              </w:rPr>
            </w:pPr>
            <w:r w:rsidRPr="00B20DD3">
              <w:rPr>
                <w:sz w:val="20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 w:val="20"/>
              </w:rPr>
            </w:pPr>
            <w:r w:rsidRPr="00B20DD3">
              <w:rPr>
                <w:sz w:val="20"/>
              </w:rPr>
              <w:t>0,00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 w:val="20"/>
              </w:rPr>
            </w:pPr>
            <w:r w:rsidRPr="00B20DD3">
              <w:rPr>
                <w:sz w:val="20"/>
              </w:rPr>
              <w:t>0,00</w:t>
            </w:r>
          </w:p>
        </w:tc>
      </w:tr>
      <w:tr w:rsidR="00B20DD3" w:rsidRPr="00B20DD3" w:rsidTr="006E2E08">
        <w:trPr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  <w:color w:val="000000"/>
              </w:rPr>
              <w:t>Развитие и поддержка малого и среднего предпринимательства (п</w:t>
            </w:r>
            <w:r w:rsidRPr="00B20DD3">
              <w:rPr>
                <w:rFonts w:ascii="Times New Roman" w:hAnsi="Times New Roman" w:cs="Times New Roman"/>
              </w:rPr>
              <w:t>оощрение лучших предпринимателей Прохладненского муниципального района)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Местная администрация Прохладненского муниципального района КБР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803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1520199998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DD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 w:val="20"/>
              </w:rPr>
            </w:pPr>
            <w:r w:rsidRPr="00B20DD3">
              <w:rPr>
                <w:sz w:val="20"/>
              </w:rPr>
              <w:t>5980,00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 w:val="20"/>
              </w:rPr>
            </w:pPr>
            <w:r w:rsidRPr="00B20DD3">
              <w:rPr>
                <w:sz w:val="20"/>
              </w:rPr>
              <w:t>20000,00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 w:val="20"/>
              </w:rPr>
            </w:pPr>
            <w:r w:rsidRPr="00B20DD3">
              <w:rPr>
                <w:sz w:val="20"/>
              </w:rPr>
              <w:t>20000,00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 w:val="20"/>
              </w:rPr>
            </w:pPr>
            <w:r w:rsidRPr="00B20DD3">
              <w:rPr>
                <w:sz w:val="20"/>
              </w:rPr>
              <w:t>20000,00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 w:val="20"/>
              </w:rPr>
            </w:pPr>
            <w:r w:rsidRPr="00B20DD3">
              <w:rPr>
                <w:sz w:val="20"/>
              </w:rPr>
              <w:t>20000,00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 w:val="20"/>
              </w:rPr>
            </w:pPr>
            <w:r w:rsidRPr="00B20DD3">
              <w:rPr>
                <w:sz w:val="20"/>
              </w:rPr>
              <w:t>40000,00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 w:val="20"/>
              </w:rPr>
            </w:pPr>
            <w:r w:rsidRPr="00B20DD3">
              <w:rPr>
                <w:sz w:val="20"/>
              </w:rPr>
              <w:t>40000,00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D3" w:rsidRPr="00B20DD3" w:rsidRDefault="00B20DD3" w:rsidP="00B20DD3">
            <w:pPr>
              <w:pStyle w:val="ConsPlusNormal"/>
              <w:jc w:val="center"/>
              <w:rPr>
                <w:sz w:val="20"/>
              </w:rPr>
            </w:pPr>
            <w:r w:rsidRPr="00B20DD3">
              <w:rPr>
                <w:sz w:val="20"/>
              </w:rPr>
              <w:t>40000,00</w:t>
            </w:r>
          </w:p>
        </w:tc>
      </w:tr>
    </w:tbl>
    <w:p w:rsidR="00B20DD3" w:rsidRPr="00B20DD3" w:rsidRDefault="00B20DD3" w:rsidP="00B20D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20DD3" w:rsidRPr="00B20DD3" w:rsidSect="00B20DD3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4D9D"/>
    <w:rsid w:val="00000A95"/>
    <w:rsid w:val="00042A72"/>
    <w:rsid w:val="00051148"/>
    <w:rsid w:val="0006641B"/>
    <w:rsid w:val="0007407F"/>
    <w:rsid w:val="00087A8A"/>
    <w:rsid w:val="000D4543"/>
    <w:rsid w:val="000D6D1F"/>
    <w:rsid w:val="0010625D"/>
    <w:rsid w:val="0019182C"/>
    <w:rsid w:val="00192253"/>
    <w:rsid w:val="001D194A"/>
    <w:rsid w:val="001E13A4"/>
    <w:rsid w:val="00231374"/>
    <w:rsid w:val="0023369A"/>
    <w:rsid w:val="002436C6"/>
    <w:rsid w:val="0028022D"/>
    <w:rsid w:val="00296D09"/>
    <w:rsid w:val="002A4A18"/>
    <w:rsid w:val="002E351E"/>
    <w:rsid w:val="002F21ED"/>
    <w:rsid w:val="00303D40"/>
    <w:rsid w:val="00340F75"/>
    <w:rsid w:val="00363427"/>
    <w:rsid w:val="00364EE5"/>
    <w:rsid w:val="00396A3C"/>
    <w:rsid w:val="003B4F62"/>
    <w:rsid w:val="003C2823"/>
    <w:rsid w:val="003F7B1E"/>
    <w:rsid w:val="00461954"/>
    <w:rsid w:val="00480899"/>
    <w:rsid w:val="004818CA"/>
    <w:rsid w:val="004B4D9D"/>
    <w:rsid w:val="004C3AB3"/>
    <w:rsid w:val="004F0AE2"/>
    <w:rsid w:val="00512F25"/>
    <w:rsid w:val="005239DC"/>
    <w:rsid w:val="005405DC"/>
    <w:rsid w:val="00547DA2"/>
    <w:rsid w:val="0057026F"/>
    <w:rsid w:val="0058100A"/>
    <w:rsid w:val="005B6E91"/>
    <w:rsid w:val="006204F2"/>
    <w:rsid w:val="00631063"/>
    <w:rsid w:val="00634369"/>
    <w:rsid w:val="00640E24"/>
    <w:rsid w:val="006501C5"/>
    <w:rsid w:val="00654D5F"/>
    <w:rsid w:val="00677C11"/>
    <w:rsid w:val="00684DB0"/>
    <w:rsid w:val="006A53D1"/>
    <w:rsid w:val="006D2B28"/>
    <w:rsid w:val="006E2E08"/>
    <w:rsid w:val="00746C15"/>
    <w:rsid w:val="00762F78"/>
    <w:rsid w:val="00765853"/>
    <w:rsid w:val="00767FEA"/>
    <w:rsid w:val="00790BAA"/>
    <w:rsid w:val="00794AE1"/>
    <w:rsid w:val="007A4ED4"/>
    <w:rsid w:val="007B4146"/>
    <w:rsid w:val="007E429C"/>
    <w:rsid w:val="00851FCF"/>
    <w:rsid w:val="0088330E"/>
    <w:rsid w:val="008C5AFF"/>
    <w:rsid w:val="008F3580"/>
    <w:rsid w:val="009406B3"/>
    <w:rsid w:val="00947C46"/>
    <w:rsid w:val="009501CF"/>
    <w:rsid w:val="0095617B"/>
    <w:rsid w:val="009D3636"/>
    <w:rsid w:val="00A143F9"/>
    <w:rsid w:val="00A3790B"/>
    <w:rsid w:val="00A40CAF"/>
    <w:rsid w:val="00A6482C"/>
    <w:rsid w:val="00A8078D"/>
    <w:rsid w:val="00A950E7"/>
    <w:rsid w:val="00AA6F2D"/>
    <w:rsid w:val="00AC400F"/>
    <w:rsid w:val="00B14190"/>
    <w:rsid w:val="00B20DD3"/>
    <w:rsid w:val="00B669D6"/>
    <w:rsid w:val="00B77F50"/>
    <w:rsid w:val="00BA13FA"/>
    <w:rsid w:val="00BA397D"/>
    <w:rsid w:val="00C111A7"/>
    <w:rsid w:val="00CF562B"/>
    <w:rsid w:val="00D034A8"/>
    <w:rsid w:val="00D04C1B"/>
    <w:rsid w:val="00D2224D"/>
    <w:rsid w:val="00D66ECF"/>
    <w:rsid w:val="00DD1765"/>
    <w:rsid w:val="00E17A1C"/>
    <w:rsid w:val="00E252E9"/>
    <w:rsid w:val="00E26908"/>
    <w:rsid w:val="00E463D2"/>
    <w:rsid w:val="00EF033F"/>
    <w:rsid w:val="00F05A10"/>
    <w:rsid w:val="00FC0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C28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Title">
    <w:name w:val="ConsPlusTitle"/>
    <w:rsid w:val="003C28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0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1C5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DD176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DD1765"/>
    <w:rPr>
      <w:rFonts w:ascii="Times New Roman" w:eastAsia="Times New Roman" w:hAnsi="Times New Roman" w:cs="Times New Roman"/>
      <w:b/>
      <w:sz w:val="28"/>
      <w:szCs w:val="20"/>
    </w:rPr>
  </w:style>
  <w:style w:type="character" w:styleId="a5">
    <w:name w:val="Hyperlink"/>
    <w:basedOn w:val="a0"/>
    <w:uiPriority w:val="99"/>
    <w:unhideWhenUsed/>
    <w:rsid w:val="0063106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051148"/>
    <w:pPr>
      <w:ind w:left="720"/>
      <w:contextualSpacing/>
    </w:pPr>
  </w:style>
  <w:style w:type="paragraph" w:customStyle="1" w:styleId="ConsPlusNonformat">
    <w:name w:val="ConsPlusNonformat"/>
    <w:rsid w:val="00B669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aliases w:val="Обычный (Web),Title1,Обычный (веб) Знак1,Обычный (веб) Знак Знак"/>
    <w:basedOn w:val="a"/>
    <w:link w:val="a8"/>
    <w:uiPriority w:val="99"/>
    <w:qFormat/>
    <w:rsid w:val="00B20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aliases w:val="Обычный (Web) Знак,Title1 Знак,Обычный (веб) Знак1 Знак,Обычный (веб) Знак Знак Знак"/>
    <w:link w:val="a7"/>
    <w:uiPriority w:val="99"/>
    <w:rsid w:val="00B20DD3"/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B20DD3"/>
    <w:rPr>
      <w:rFonts w:ascii="Times New Roman" w:eastAsia="Times New Roman" w:hAnsi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6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ligenson@mail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CFAA4-201F-461B-AF8D-71FFAAC30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20</Pages>
  <Words>4666</Words>
  <Characters>26598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ekon1</dc:creator>
  <cp:lastModifiedBy>ekon2</cp:lastModifiedBy>
  <cp:revision>75</cp:revision>
  <cp:lastPrinted>2023-12-01T10:32:00Z</cp:lastPrinted>
  <dcterms:created xsi:type="dcterms:W3CDTF">2018-02-26T12:43:00Z</dcterms:created>
  <dcterms:modified xsi:type="dcterms:W3CDTF">2023-12-01T10:38:00Z</dcterms:modified>
</cp:coreProperties>
</file>