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26AB6D" w14:textId="77777777" w:rsidR="00E2577E" w:rsidRPr="00BC7AB8" w:rsidRDefault="00E2577E" w:rsidP="00E2577E">
      <w:pPr>
        <w:pStyle w:val="ConsPlusNormal"/>
        <w:jc w:val="right"/>
        <w:outlineLvl w:val="0"/>
        <w:rPr>
          <w:rFonts w:ascii="Times New Roman" w:hAnsi="Times New Roman" w:cs="Times New Roman"/>
          <w:sz w:val="24"/>
          <w:szCs w:val="24"/>
        </w:rPr>
      </w:pPr>
      <w:r w:rsidRPr="00BC7AB8">
        <w:rPr>
          <w:rFonts w:ascii="Times New Roman" w:hAnsi="Times New Roman" w:cs="Times New Roman"/>
          <w:sz w:val="24"/>
          <w:szCs w:val="24"/>
        </w:rPr>
        <w:t xml:space="preserve">Проект решения </w:t>
      </w:r>
    </w:p>
    <w:p w14:paraId="4A8B516F" w14:textId="77777777" w:rsidR="00EB1551" w:rsidRPr="00BC7AB8" w:rsidRDefault="00E2577E" w:rsidP="00E2577E">
      <w:pPr>
        <w:pStyle w:val="ConsPlusNormal"/>
        <w:jc w:val="right"/>
        <w:outlineLvl w:val="0"/>
        <w:rPr>
          <w:rFonts w:ascii="Times New Roman" w:hAnsi="Times New Roman" w:cs="Times New Roman"/>
          <w:sz w:val="24"/>
          <w:szCs w:val="24"/>
        </w:rPr>
      </w:pPr>
      <w:r w:rsidRPr="00BC7AB8">
        <w:rPr>
          <w:rFonts w:ascii="Times New Roman" w:hAnsi="Times New Roman" w:cs="Times New Roman"/>
          <w:sz w:val="24"/>
          <w:szCs w:val="24"/>
        </w:rPr>
        <w:t>Совета местного самоуправления</w:t>
      </w:r>
    </w:p>
    <w:p w14:paraId="5DBFEB2F" w14:textId="77777777" w:rsidR="00EB1551" w:rsidRPr="00BC7AB8" w:rsidRDefault="00E2577E" w:rsidP="00E2577E">
      <w:pPr>
        <w:pStyle w:val="ConsPlusTitle"/>
        <w:jc w:val="right"/>
        <w:rPr>
          <w:rFonts w:ascii="Times New Roman" w:hAnsi="Times New Roman" w:cs="Times New Roman"/>
          <w:b w:val="0"/>
          <w:sz w:val="24"/>
          <w:szCs w:val="24"/>
        </w:rPr>
      </w:pPr>
      <w:r w:rsidRPr="00BC7AB8">
        <w:rPr>
          <w:rFonts w:ascii="Times New Roman" w:hAnsi="Times New Roman" w:cs="Times New Roman"/>
          <w:b w:val="0"/>
          <w:sz w:val="24"/>
          <w:szCs w:val="24"/>
        </w:rPr>
        <w:t>Прохладненского муниципального района</w:t>
      </w:r>
    </w:p>
    <w:p w14:paraId="26AE5E71" w14:textId="77777777" w:rsidR="00EB1551" w:rsidRPr="00BC7AB8" w:rsidRDefault="00E2577E" w:rsidP="00E2577E">
      <w:pPr>
        <w:pStyle w:val="ConsPlusTitle"/>
        <w:jc w:val="right"/>
        <w:rPr>
          <w:rFonts w:ascii="Times New Roman" w:hAnsi="Times New Roman" w:cs="Times New Roman"/>
          <w:sz w:val="28"/>
          <w:szCs w:val="28"/>
        </w:rPr>
      </w:pPr>
      <w:r w:rsidRPr="00BC7AB8">
        <w:rPr>
          <w:rFonts w:ascii="Times New Roman" w:hAnsi="Times New Roman" w:cs="Times New Roman"/>
          <w:b w:val="0"/>
          <w:sz w:val="24"/>
          <w:szCs w:val="24"/>
        </w:rPr>
        <w:t>Кабардино-Балкарской Республики</w:t>
      </w:r>
    </w:p>
    <w:p w14:paraId="0A69CBE7" w14:textId="77777777" w:rsidR="00EB1551" w:rsidRPr="00BC7AB8" w:rsidRDefault="00EB1551">
      <w:pPr>
        <w:pStyle w:val="ConsPlusTitle"/>
        <w:jc w:val="center"/>
        <w:rPr>
          <w:rFonts w:ascii="Times New Roman" w:hAnsi="Times New Roman" w:cs="Times New Roman"/>
          <w:sz w:val="28"/>
          <w:szCs w:val="28"/>
        </w:rPr>
      </w:pPr>
    </w:p>
    <w:p w14:paraId="5E96B75C" w14:textId="77777777" w:rsidR="00EB1551" w:rsidRDefault="00EB1551" w:rsidP="00E2577E">
      <w:pPr>
        <w:pStyle w:val="ConsPlusTitle"/>
        <w:rPr>
          <w:rFonts w:ascii="Times New Roman" w:hAnsi="Times New Roman" w:cs="Times New Roman"/>
          <w:sz w:val="28"/>
          <w:szCs w:val="28"/>
        </w:rPr>
      </w:pPr>
    </w:p>
    <w:p w14:paraId="3BA65357" w14:textId="71F8451D" w:rsidR="004F46A1" w:rsidRPr="004F46A1" w:rsidRDefault="004F46A1" w:rsidP="00E2577E">
      <w:pPr>
        <w:pStyle w:val="ConsPlusTitle"/>
        <w:rPr>
          <w:rFonts w:ascii="Times New Roman" w:hAnsi="Times New Roman" w:cs="Times New Roman"/>
          <w:b w:val="0"/>
          <w:sz w:val="28"/>
          <w:szCs w:val="28"/>
        </w:rPr>
      </w:pPr>
      <w:r w:rsidRPr="00DE1D74">
        <w:rPr>
          <w:rFonts w:ascii="Times New Roman" w:hAnsi="Times New Roman" w:cs="Times New Roman"/>
          <w:b w:val="0"/>
          <w:sz w:val="24"/>
          <w:szCs w:val="24"/>
        </w:rPr>
        <w:t>«__»_______________202</w:t>
      </w:r>
      <w:r w:rsidR="00C125E0">
        <w:rPr>
          <w:rFonts w:ascii="Times New Roman" w:hAnsi="Times New Roman" w:cs="Times New Roman"/>
          <w:b w:val="0"/>
          <w:sz w:val="24"/>
          <w:szCs w:val="24"/>
        </w:rPr>
        <w:t>4</w:t>
      </w:r>
      <w:r w:rsidRPr="00DE1D74">
        <w:rPr>
          <w:rFonts w:ascii="Times New Roman" w:hAnsi="Times New Roman" w:cs="Times New Roman"/>
          <w:b w:val="0"/>
          <w:sz w:val="24"/>
          <w:szCs w:val="24"/>
        </w:rPr>
        <w:t xml:space="preserve"> г</w:t>
      </w:r>
      <w:r w:rsidRPr="004F46A1">
        <w:rPr>
          <w:rFonts w:ascii="Times New Roman" w:hAnsi="Times New Roman" w:cs="Times New Roman"/>
          <w:b w:val="0"/>
          <w:sz w:val="28"/>
          <w:szCs w:val="28"/>
        </w:rPr>
        <w:t xml:space="preserve">.                                                       </w:t>
      </w:r>
      <w:r w:rsidR="005750DC">
        <w:rPr>
          <w:rFonts w:ascii="Times New Roman" w:hAnsi="Times New Roman" w:cs="Times New Roman"/>
          <w:b w:val="0"/>
          <w:sz w:val="28"/>
          <w:szCs w:val="28"/>
        </w:rPr>
        <w:t xml:space="preserve">       </w:t>
      </w:r>
      <w:r w:rsidR="00DE1D74">
        <w:rPr>
          <w:rFonts w:ascii="Times New Roman" w:hAnsi="Times New Roman" w:cs="Times New Roman"/>
          <w:b w:val="0"/>
          <w:sz w:val="28"/>
          <w:szCs w:val="28"/>
        </w:rPr>
        <w:t xml:space="preserve">           </w:t>
      </w:r>
      <w:r w:rsidRPr="00DE1D74">
        <w:rPr>
          <w:rFonts w:ascii="Times New Roman" w:hAnsi="Times New Roman" w:cs="Times New Roman"/>
          <w:b w:val="0"/>
          <w:sz w:val="24"/>
          <w:szCs w:val="24"/>
        </w:rPr>
        <w:t>г. Прохладный</w:t>
      </w:r>
    </w:p>
    <w:p w14:paraId="7C20AEE7" w14:textId="77777777" w:rsidR="004F46A1" w:rsidRDefault="004F46A1" w:rsidP="00E2577E">
      <w:pPr>
        <w:pStyle w:val="ConsPlusTitle"/>
        <w:rPr>
          <w:rFonts w:ascii="Times New Roman" w:hAnsi="Times New Roman" w:cs="Times New Roman"/>
          <w:b w:val="0"/>
          <w:sz w:val="28"/>
          <w:szCs w:val="28"/>
        </w:rPr>
      </w:pPr>
    </w:p>
    <w:p w14:paraId="57053184" w14:textId="77777777" w:rsidR="00EB1551" w:rsidRPr="00E75F7C" w:rsidRDefault="00E2577E" w:rsidP="00E2577E">
      <w:pPr>
        <w:pStyle w:val="ConsPlusTitle"/>
        <w:rPr>
          <w:rFonts w:ascii="Times New Roman" w:hAnsi="Times New Roman" w:cs="Times New Roman"/>
          <w:b w:val="0"/>
          <w:sz w:val="24"/>
          <w:szCs w:val="24"/>
        </w:rPr>
      </w:pPr>
      <w:r w:rsidRPr="00E75F7C">
        <w:rPr>
          <w:rFonts w:ascii="Times New Roman" w:hAnsi="Times New Roman" w:cs="Times New Roman"/>
          <w:b w:val="0"/>
          <w:sz w:val="24"/>
          <w:szCs w:val="24"/>
        </w:rPr>
        <w:t>О внесении изменений в Устав</w:t>
      </w:r>
    </w:p>
    <w:p w14:paraId="7D4980C6" w14:textId="77777777" w:rsidR="00EB1551" w:rsidRPr="00E75F7C" w:rsidRDefault="00E2577E" w:rsidP="00E2577E">
      <w:pPr>
        <w:pStyle w:val="ConsPlusTitle"/>
        <w:rPr>
          <w:rFonts w:ascii="Times New Roman" w:hAnsi="Times New Roman" w:cs="Times New Roman"/>
          <w:b w:val="0"/>
          <w:sz w:val="24"/>
          <w:szCs w:val="24"/>
        </w:rPr>
      </w:pPr>
      <w:r w:rsidRPr="00E75F7C">
        <w:rPr>
          <w:rFonts w:ascii="Times New Roman" w:hAnsi="Times New Roman" w:cs="Times New Roman"/>
          <w:b w:val="0"/>
          <w:sz w:val="24"/>
          <w:szCs w:val="24"/>
        </w:rPr>
        <w:t>Прохладненского муниципального района</w:t>
      </w:r>
    </w:p>
    <w:p w14:paraId="07DE1462" w14:textId="77777777" w:rsidR="00EB1551" w:rsidRPr="00E75F7C" w:rsidRDefault="00E2577E" w:rsidP="00E2577E">
      <w:pPr>
        <w:pStyle w:val="ConsPlusTitle"/>
        <w:rPr>
          <w:rFonts w:ascii="Times New Roman" w:hAnsi="Times New Roman" w:cs="Times New Roman"/>
          <w:b w:val="0"/>
          <w:sz w:val="24"/>
          <w:szCs w:val="24"/>
        </w:rPr>
      </w:pPr>
      <w:r w:rsidRPr="00E75F7C">
        <w:rPr>
          <w:rFonts w:ascii="Times New Roman" w:hAnsi="Times New Roman" w:cs="Times New Roman"/>
          <w:b w:val="0"/>
          <w:sz w:val="24"/>
          <w:szCs w:val="24"/>
        </w:rPr>
        <w:t>Кабардино-Балкарской Республики</w:t>
      </w:r>
    </w:p>
    <w:p w14:paraId="6DC0AF2B" w14:textId="77777777" w:rsidR="00EB1551" w:rsidRPr="00E75F7C" w:rsidRDefault="00EB1551">
      <w:pPr>
        <w:pStyle w:val="ConsPlusNormal"/>
        <w:jc w:val="both"/>
        <w:rPr>
          <w:rFonts w:ascii="Times New Roman" w:hAnsi="Times New Roman" w:cs="Times New Roman"/>
          <w:sz w:val="24"/>
          <w:szCs w:val="24"/>
        </w:rPr>
      </w:pPr>
    </w:p>
    <w:p w14:paraId="140CEDF9" w14:textId="6FC0291A" w:rsidR="00E2577E" w:rsidRPr="00E75F7C" w:rsidRDefault="00AB1D88" w:rsidP="00B90C91">
      <w:pPr>
        <w:autoSpaceDE w:val="0"/>
        <w:autoSpaceDN w:val="0"/>
        <w:adjustRightInd w:val="0"/>
        <w:spacing w:after="0" w:line="240" w:lineRule="auto"/>
        <w:jc w:val="both"/>
        <w:rPr>
          <w:rFonts w:ascii="Times New Roman" w:hAnsi="Times New Roman" w:cs="Times New Roman"/>
          <w:sz w:val="24"/>
          <w:szCs w:val="24"/>
        </w:rPr>
      </w:pPr>
      <w:r w:rsidRPr="00E75F7C">
        <w:rPr>
          <w:rFonts w:ascii="Times New Roman" w:hAnsi="Times New Roman" w:cs="Times New Roman"/>
          <w:sz w:val="24"/>
          <w:szCs w:val="24"/>
        </w:rPr>
        <w:t xml:space="preserve">        </w:t>
      </w:r>
      <w:r w:rsidR="00EB1551" w:rsidRPr="00E75F7C">
        <w:rPr>
          <w:rFonts w:ascii="Times New Roman" w:hAnsi="Times New Roman" w:cs="Times New Roman"/>
          <w:sz w:val="24"/>
          <w:szCs w:val="24"/>
        </w:rPr>
        <w:t xml:space="preserve">В соответствии </w:t>
      </w:r>
      <w:r w:rsidR="00F81069" w:rsidRPr="00E75F7C">
        <w:rPr>
          <w:rFonts w:ascii="Times New Roman" w:hAnsi="Times New Roman" w:cs="Times New Roman"/>
          <w:sz w:val="24"/>
          <w:szCs w:val="24"/>
        </w:rPr>
        <w:t>с</w:t>
      </w:r>
      <w:r w:rsidR="00E75F7C">
        <w:rPr>
          <w:rFonts w:ascii="Times New Roman" w:hAnsi="Times New Roman" w:cs="Times New Roman"/>
          <w:sz w:val="24"/>
          <w:szCs w:val="24"/>
        </w:rPr>
        <w:t xml:space="preserve">о статьей 44 </w:t>
      </w:r>
      <w:r w:rsidR="00EB1551" w:rsidRPr="00E75F7C">
        <w:rPr>
          <w:rFonts w:ascii="Times New Roman" w:hAnsi="Times New Roman" w:cs="Times New Roman"/>
          <w:sz w:val="24"/>
          <w:szCs w:val="24"/>
        </w:rPr>
        <w:t>Фе</w:t>
      </w:r>
      <w:r w:rsidR="005750DC" w:rsidRPr="00E75F7C">
        <w:rPr>
          <w:rFonts w:ascii="Times New Roman" w:hAnsi="Times New Roman" w:cs="Times New Roman"/>
          <w:sz w:val="24"/>
          <w:szCs w:val="24"/>
        </w:rPr>
        <w:t>деральн</w:t>
      </w:r>
      <w:r w:rsidR="00E75F7C">
        <w:rPr>
          <w:rFonts w:ascii="Times New Roman" w:hAnsi="Times New Roman" w:cs="Times New Roman"/>
          <w:sz w:val="24"/>
          <w:szCs w:val="24"/>
        </w:rPr>
        <w:t>ого</w:t>
      </w:r>
      <w:r w:rsidR="005750DC" w:rsidRPr="00E75F7C">
        <w:rPr>
          <w:rFonts w:ascii="Times New Roman" w:hAnsi="Times New Roman" w:cs="Times New Roman"/>
          <w:sz w:val="24"/>
          <w:szCs w:val="24"/>
        </w:rPr>
        <w:t xml:space="preserve"> закон</w:t>
      </w:r>
      <w:r w:rsidR="00E75F7C">
        <w:rPr>
          <w:rFonts w:ascii="Times New Roman" w:hAnsi="Times New Roman" w:cs="Times New Roman"/>
          <w:sz w:val="24"/>
          <w:szCs w:val="24"/>
        </w:rPr>
        <w:t>а</w:t>
      </w:r>
      <w:r w:rsidR="005750DC" w:rsidRPr="00E75F7C">
        <w:rPr>
          <w:rFonts w:ascii="Times New Roman" w:hAnsi="Times New Roman" w:cs="Times New Roman"/>
          <w:sz w:val="24"/>
          <w:szCs w:val="24"/>
        </w:rPr>
        <w:t xml:space="preserve"> от 06.10.2003 </w:t>
      </w:r>
      <w:r w:rsidR="00E2577E" w:rsidRPr="00E75F7C">
        <w:rPr>
          <w:rFonts w:ascii="Times New Roman" w:hAnsi="Times New Roman" w:cs="Times New Roman"/>
          <w:sz w:val="24"/>
          <w:szCs w:val="24"/>
        </w:rPr>
        <w:t>№</w:t>
      </w:r>
      <w:r w:rsidR="00EB1551" w:rsidRPr="00E75F7C">
        <w:rPr>
          <w:rFonts w:ascii="Times New Roman" w:hAnsi="Times New Roman" w:cs="Times New Roman"/>
          <w:sz w:val="24"/>
          <w:szCs w:val="24"/>
        </w:rPr>
        <w:t xml:space="preserve"> 131-ФЗ </w:t>
      </w:r>
      <w:r w:rsidR="00E2577E" w:rsidRPr="00E75F7C">
        <w:rPr>
          <w:rFonts w:ascii="Times New Roman" w:hAnsi="Times New Roman" w:cs="Times New Roman"/>
          <w:sz w:val="24"/>
          <w:szCs w:val="24"/>
        </w:rPr>
        <w:t>«</w:t>
      </w:r>
      <w:r w:rsidR="00EB1551" w:rsidRPr="00E75F7C">
        <w:rPr>
          <w:rFonts w:ascii="Times New Roman" w:hAnsi="Times New Roman" w:cs="Times New Roman"/>
          <w:sz w:val="24"/>
          <w:szCs w:val="24"/>
        </w:rPr>
        <w:t>Об общих принципах организации местного самоуправления в Российской Федерации</w:t>
      </w:r>
      <w:r w:rsidR="00E2577E" w:rsidRPr="00E75F7C">
        <w:rPr>
          <w:rFonts w:ascii="Times New Roman" w:hAnsi="Times New Roman" w:cs="Times New Roman"/>
          <w:sz w:val="24"/>
          <w:szCs w:val="24"/>
        </w:rPr>
        <w:t>»</w:t>
      </w:r>
      <w:r w:rsidR="00EB1551" w:rsidRPr="00E75F7C">
        <w:rPr>
          <w:rFonts w:ascii="Times New Roman" w:hAnsi="Times New Roman" w:cs="Times New Roman"/>
          <w:sz w:val="24"/>
          <w:szCs w:val="24"/>
        </w:rPr>
        <w:t xml:space="preserve">, Федеральным </w:t>
      </w:r>
      <w:hyperlink r:id="rId9">
        <w:r w:rsidR="00EB1551" w:rsidRPr="00E75F7C">
          <w:rPr>
            <w:rFonts w:ascii="Times New Roman" w:hAnsi="Times New Roman" w:cs="Times New Roman"/>
            <w:sz w:val="24"/>
            <w:szCs w:val="24"/>
          </w:rPr>
          <w:t>законом</w:t>
        </w:r>
      </w:hyperlink>
      <w:r w:rsidR="00EB1551" w:rsidRPr="00E75F7C">
        <w:rPr>
          <w:rFonts w:ascii="Times New Roman" w:hAnsi="Times New Roman" w:cs="Times New Roman"/>
          <w:sz w:val="24"/>
          <w:szCs w:val="24"/>
        </w:rPr>
        <w:t xml:space="preserve"> от 21.07.2005</w:t>
      </w:r>
      <w:r w:rsidR="00F81069" w:rsidRPr="00E75F7C">
        <w:rPr>
          <w:rFonts w:ascii="Times New Roman" w:hAnsi="Times New Roman" w:cs="Times New Roman"/>
          <w:sz w:val="24"/>
          <w:szCs w:val="24"/>
        </w:rPr>
        <w:t xml:space="preserve"> </w:t>
      </w:r>
      <w:r w:rsidR="005C0997" w:rsidRPr="00E75F7C">
        <w:rPr>
          <w:rFonts w:ascii="Times New Roman" w:hAnsi="Times New Roman" w:cs="Times New Roman"/>
          <w:sz w:val="24"/>
          <w:szCs w:val="24"/>
        </w:rPr>
        <w:t xml:space="preserve"> </w:t>
      </w:r>
      <w:r w:rsidR="00E2577E" w:rsidRPr="00E75F7C">
        <w:rPr>
          <w:rFonts w:ascii="Times New Roman" w:hAnsi="Times New Roman" w:cs="Times New Roman"/>
          <w:sz w:val="24"/>
          <w:szCs w:val="24"/>
        </w:rPr>
        <w:t>№</w:t>
      </w:r>
      <w:r w:rsidR="00F81069" w:rsidRPr="00E75F7C">
        <w:rPr>
          <w:rFonts w:ascii="Times New Roman" w:hAnsi="Times New Roman" w:cs="Times New Roman"/>
          <w:sz w:val="24"/>
          <w:szCs w:val="24"/>
        </w:rPr>
        <w:t xml:space="preserve"> </w:t>
      </w:r>
      <w:r w:rsidR="00E75F7C">
        <w:rPr>
          <w:rFonts w:ascii="Times New Roman" w:hAnsi="Times New Roman" w:cs="Times New Roman"/>
          <w:sz w:val="24"/>
          <w:szCs w:val="24"/>
        </w:rPr>
        <w:t xml:space="preserve"> </w:t>
      </w:r>
      <w:r w:rsidR="00EB1551" w:rsidRPr="00E75F7C">
        <w:rPr>
          <w:rFonts w:ascii="Times New Roman" w:hAnsi="Times New Roman" w:cs="Times New Roman"/>
          <w:sz w:val="24"/>
          <w:szCs w:val="24"/>
        </w:rPr>
        <w:t xml:space="preserve">97-ФЗ </w:t>
      </w:r>
      <w:r w:rsidR="00E2577E" w:rsidRPr="00E75F7C">
        <w:rPr>
          <w:rFonts w:ascii="Times New Roman" w:hAnsi="Times New Roman" w:cs="Times New Roman"/>
          <w:sz w:val="24"/>
          <w:szCs w:val="24"/>
        </w:rPr>
        <w:t>«</w:t>
      </w:r>
      <w:r w:rsidR="00EB1551" w:rsidRPr="00E75F7C">
        <w:rPr>
          <w:rFonts w:ascii="Times New Roman" w:hAnsi="Times New Roman" w:cs="Times New Roman"/>
          <w:sz w:val="24"/>
          <w:szCs w:val="24"/>
        </w:rPr>
        <w:t>О государственной регистрации уставов муниципальных образований</w:t>
      </w:r>
      <w:r w:rsidR="00E2577E" w:rsidRPr="00E75F7C">
        <w:rPr>
          <w:rFonts w:ascii="Times New Roman" w:hAnsi="Times New Roman" w:cs="Times New Roman"/>
          <w:sz w:val="24"/>
          <w:szCs w:val="24"/>
        </w:rPr>
        <w:t>»</w:t>
      </w:r>
      <w:r w:rsidR="00EB1551" w:rsidRPr="00E75F7C">
        <w:rPr>
          <w:rFonts w:ascii="Times New Roman" w:hAnsi="Times New Roman" w:cs="Times New Roman"/>
          <w:sz w:val="24"/>
          <w:szCs w:val="24"/>
        </w:rPr>
        <w:t xml:space="preserve">, </w:t>
      </w:r>
      <w:hyperlink r:id="rId10">
        <w:r w:rsidR="00EB1551" w:rsidRPr="00E75F7C">
          <w:rPr>
            <w:rFonts w:ascii="Times New Roman" w:hAnsi="Times New Roman" w:cs="Times New Roman"/>
            <w:sz w:val="24"/>
            <w:szCs w:val="24"/>
          </w:rPr>
          <w:t>статьей 65</w:t>
        </w:r>
      </w:hyperlink>
      <w:r w:rsidR="00EB1551" w:rsidRPr="00E75F7C">
        <w:rPr>
          <w:rFonts w:ascii="Times New Roman" w:hAnsi="Times New Roman" w:cs="Times New Roman"/>
          <w:sz w:val="24"/>
          <w:szCs w:val="24"/>
        </w:rPr>
        <w:t xml:space="preserve"> Устава Прохладненского муниципальн</w:t>
      </w:r>
      <w:r w:rsidR="00F81069" w:rsidRPr="00E75F7C">
        <w:rPr>
          <w:rFonts w:ascii="Times New Roman" w:hAnsi="Times New Roman" w:cs="Times New Roman"/>
          <w:sz w:val="24"/>
          <w:szCs w:val="24"/>
        </w:rPr>
        <w:t xml:space="preserve">ого района </w:t>
      </w:r>
      <w:r w:rsidR="00E75F7C">
        <w:rPr>
          <w:rFonts w:ascii="Times New Roman" w:hAnsi="Times New Roman" w:cs="Times New Roman"/>
          <w:sz w:val="24"/>
          <w:szCs w:val="24"/>
        </w:rPr>
        <w:t xml:space="preserve">                      </w:t>
      </w:r>
      <w:r w:rsidR="00F81069" w:rsidRPr="00E75F7C">
        <w:rPr>
          <w:rFonts w:ascii="Times New Roman" w:hAnsi="Times New Roman" w:cs="Times New Roman"/>
          <w:sz w:val="24"/>
          <w:szCs w:val="24"/>
        </w:rPr>
        <w:t xml:space="preserve">Кабардино-Балкарской </w:t>
      </w:r>
      <w:r w:rsidR="00EB1551" w:rsidRPr="00E75F7C">
        <w:rPr>
          <w:rFonts w:ascii="Times New Roman" w:hAnsi="Times New Roman" w:cs="Times New Roman"/>
          <w:sz w:val="24"/>
          <w:szCs w:val="24"/>
        </w:rPr>
        <w:t>Республики</w:t>
      </w:r>
      <w:r w:rsidRPr="00E75F7C">
        <w:rPr>
          <w:rFonts w:ascii="Times New Roman" w:hAnsi="Times New Roman" w:cs="Times New Roman"/>
          <w:sz w:val="24"/>
          <w:szCs w:val="24"/>
        </w:rPr>
        <w:t>,</w:t>
      </w:r>
      <w:r w:rsidR="00F81069" w:rsidRPr="00E75F7C">
        <w:rPr>
          <w:rFonts w:ascii="Times New Roman" w:hAnsi="Times New Roman" w:cs="Times New Roman"/>
          <w:sz w:val="24"/>
          <w:szCs w:val="24"/>
        </w:rPr>
        <w:t xml:space="preserve"> </w:t>
      </w:r>
      <w:r w:rsidR="00EB1551" w:rsidRPr="00E75F7C">
        <w:rPr>
          <w:rFonts w:ascii="Times New Roman" w:hAnsi="Times New Roman" w:cs="Times New Roman"/>
          <w:sz w:val="24"/>
          <w:szCs w:val="24"/>
        </w:rPr>
        <w:t xml:space="preserve">Совет местного самоуправления Прохладненского муниципального района Кабардино-Балкарской Республики </w:t>
      </w:r>
    </w:p>
    <w:p w14:paraId="726274D7" w14:textId="77777777" w:rsidR="005C0997" w:rsidRPr="00E75F7C" w:rsidRDefault="005C0997" w:rsidP="00E2577E">
      <w:pPr>
        <w:pStyle w:val="ConsPlusNormal"/>
        <w:ind w:firstLine="540"/>
        <w:jc w:val="center"/>
        <w:rPr>
          <w:rFonts w:ascii="Times New Roman" w:hAnsi="Times New Roman" w:cs="Times New Roman"/>
          <w:sz w:val="24"/>
          <w:szCs w:val="24"/>
        </w:rPr>
      </w:pPr>
    </w:p>
    <w:p w14:paraId="072BB4A2" w14:textId="4078B2E1" w:rsidR="00EB1551" w:rsidRPr="00E75F7C" w:rsidRDefault="00DE1D74" w:rsidP="00DE1D74">
      <w:pPr>
        <w:pStyle w:val="ConsPlusNormal"/>
        <w:ind w:firstLine="540"/>
        <w:rPr>
          <w:rFonts w:ascii="Times New Roman" w:hAnsi="Times New Roman" w:cs="Times New Roman"/>
          <w:sz w:val="24"/>
          <w:szCs w:val="24"/>
        </w:rPr>
      </w:pPr>
      <w:r>
        <w:rPr>
          <w:rFonts w:ascii="Times New Roman" w:hAnsi="Times New Roman" w:cs="Times New Roman"/>
          <w:sz w:val="24"/>
          <w:szCs w:val="24"/>
        </w:rPr>
        <w:t xml:space="preserve">                                                                </w:t>
      </w:r>
      <w:r w:rsidR="00E2577E" w:rsidRPr="00E75F7C">
        <w:rPr>
          <w:rFonts w:ascii="Times New Roman" w:hAnsi="Times New Roman" w:cs="Times New Roman"/>
          <w:sz w:val="24"/>
          <w:szCs w:val="24"/>
        </w:rPr>
        <w:t>РЕШИЛ:</w:t>
      </w:r>
    </w:p>
    <w:p w14:paraId="7F412F90" w14:textId="77777777" w:rsidR="005750DC" w:rsidRPr="00E75F7C" w:rsidRDefault="005750DC" w:rsidP="00E2577E">
      <w:pPr>
        <w:pStyle w:val="ConsPlusNormal"/>
        <w:ind w:firstLine="540"/>
        <w:jc w:val="center"/>
        <w:rPr>
          <w:rFonts w:ascii="Times New Roman" w:hAnsi="Times New Roman" w:cs="Times New Roman"/>
          <w:sz w:val="24"/>
          <w:szCs w:val="24"/>
        </w:rPr>
      </w:pPr>
    </w:p>
    <w:p w14:paraId="32BD71A9" w14:textId="77777777" w:rsidR="00EB1551" w:rsidRPr="00E75F7C" w:rsidRDefault="00EB1551" w:rsidP="00FA3FF7">
      <w:pPr>
        <w:pStyle w:val="ConsPlusNormal"/>
        <w:ind w:firstLine="540"/>
        <w:jc w:val="both"/>
        <w:rPr>
          <w:rFonts w:ascii="Times New Roman" w:hAnsi="Times New Roman" w:cs="Times New Roman"/>
          <w:sz w:val="24"/>
          <w:szCs w:val="24"/>
        </w:rPr>
      </w:pPr>
      <w:r w:rsidRPr="00E75F7C">
        <w:rPr>
          <w:rFonts w:ascii="Times New Roman" w:hAnsi="Times New Roman" w:cs="Times New Roman"/>
          <w:sz w:val="24"/>
          <w:szCs w:val="24"/>
        </w:rPr>
        <w:t xml:space="preserve">1. Внести в </w:t>
      </w:r>
      <w:hyperlink r:id="rId11">
        <w:r w:rsidRPr="00E75F7C">
          <w:rPr>
            <w:rFonts w:ascii="Times New Roman" w:hAnsi="Times New Roman" w:cs="Times New Roman"/>
            <w:sz w:val="24"/>
            <w:szCs w:val="24"/>
          </w:rPr>
          <w:t>Устав</w:t>
        </w:r>
      </w:hyperlink>
      <w:r w:rsidRPr="00E75F7C">
        <w:rPr>
          <w:rFonts w:ascii="Times New Roman" w:hAnsi="Times New Roman" w:cs="Times New Roman"/>
          <w:sz w:val="24"/>
          <w:szCs w:val="24"/>
        </w:rPr>
        <w:t xml:space="preserve"> Прохладненского муниципального района Кабардино-Балкарской Республики, принятый решением Совета местного самоуправления Прохладненского муниципального района КБР от 11.08.2015 </w:t>
      </w:r>
      <w:r w:rsidR="00E2577E" w:rsidRPr="00E75F7C">
        <w:rPr>
          <w:rFonts w:ascii="Times New Roman" w:hAnsi="Times New Roman" w:cs="Times New Roman"/>
          <w:sz w:val="24"/>
          <w:szCs w:val="24"/>
        </w:rPr>
        <w:t>№</w:t>
      </w:r>
      <w:r w:rsidRPr="00E75F7C">
        <w:rPr>
          <w:rFonts w:ascii="Times New Roman" w:hAnsi="Times New Roman" w:cs="Times New Roman"/>
          <w:sz w:val="24"/>
          <w:szCs w:val="24"/>
        </w:rPr>
        <w:t xml:space="preserve"> 50/1 </w:t>
      </w:r>
      <w:r w:rsidR="00E2577E" w:rsidRPr="00E75F7C">
        <w:rPr>
          <w:rFonts w:ascii="Times New Roman" w:hAnsi="Times New Roman" w:cs="Times New Roman"/>
          <w:sz w:val="24"/>
          <w:szCs w:val="24"/>
        </w:rPr>
        <w:t>«</w:t>
      </w:r>
      <w:r w:rsidRPr="00E75F7C">
        <w:rPr>
          <w:rFonts w:ascii="Times New Roman" w:hAnsi="Times New Roman" w:cs="Times New Roman"/>
          <w:sz w:val="24"/>
          <w:szCs w:val="24"/>
        </w:rPr>
        <w:t>О принятии Устава Прохладненского муниципального района Кабардино-Балкарской Республики в новой редакции</w:t>
      </w:r>
      <w:r w:rsidR="00E2577E" w:rsidRPr="00E75F7C">
        <w:rPr>
          <w:rFonts w:ascii="Times New Roman" w:hAnsi="Times New Roman" w:cs="Times New Roman"/>
          <w:sz w:val="24"/>
          <w:szCs w:val="24"/>
        </w:rPr>
        <w:t>»</w:t>
      </w:r>
      <w:r w:rsidR="003E7FEB" w:rsidRPr="00E75F7C">
        <w:rPr>
          <w:rFonts w:ascii="Times New Roman" w:hAnsi="Times New Roman" w:cs="Times New Roman"/>
          <w:sz w:val="24"/>
          <w:szCs w:val="24"/>
        </w:rPr>
        <w:t xml:space="preserve"> следующие</w:t>
      </w:r>
      <w:r w:rsidRPr="00E75F7C">
        <w:rPr>
          <w:rFonts w:ascii="Times New Roman" w:hAnsi="Times New Roman" w:cs="Times New Roman"/>
          <w:sz w:val="24"/>
          <w:szCs w:val="24"/>
        </w:rPr>
        <w:t xml:space="preserve"> изменения: </w:t>
      </w:r>
    </w:p>
    <w:p w14:paraId="1B494987" w14:textId="1B309DE1" w:rsidR="00E75F7C" w:rsidRDefault="00C125E0" w:rsidP="00192ED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563730">
        <w:rPr>
          <w:rFonts w:ascii="Times New Roman" w:hAnsi="Times New Roman" w:cs="Times New Roman"/>
          <w:sz w:val="24"/>
          <w:szCs w:val="24"/>
        </w:rPr>
        <w:t xml:space="preserve"> </w:t>
      </w:r>
      <w:r>
        <w:rPr>
          <w:rFonts w:ascii="Times New Roman" w:hAnsi="Times New Roman" w:cs="Times New Roman"/>
          <w:sz w:val="24"/>
          <w:szCs w:val="24"/>
        </w:rPr>
        <w:t>в</w:t>
      </w:r>
      <w:r w:rsidR="00E75F7C">
        <w:rPr>
          <w:rFonts w:ascii="Times New Roman" w:hAnsi="Times New Roman" w:cs="Times New Roman"/>
          <w:sz w:val="24"/>
          <w:szCs w:val="24"/>
        </w:rPr>
        <w:t xml:space="preserve"> стать</w:t>
      </w:r>
      <w:r>
        <w:rPr>
          <w:rFonts w:ascii="Times New Roman" w:hAnsi="Times New Roman" w:cs="Times New Roman"/>
          <w:sz w:val="24"/>
          <w:szCs w:val="24"/>
        </w:rPr>
        <w:t>е</w:t>
      </w:r>
      <w:r w:rsidR="00E75F7C">
        <w:rPr>
          <w:rFonts w:ascii="Times New Roman" w:hAnsi="Times New Roman" w:cs="Times New Roman"/>
          <w:sz w:val="24"/>
          <w:szCs w:val="24"/>
        </w:rPr>
        <w:t xml:space="preserve"> 12</w:t>
      </w:r>
      <w:r>
        <w:rPr>
          <w:rFonts w:ascii="Times New Roman" w:hAnsi="Times New Roman" w:cs="Times New Roman"/>
          <w:sz w:val="24"/>
          <w:szCs w:val="24"/>
        </w:rPr>
        <w:t xml:space="preserve">: </w:t>
      </w:r>
    </w:p>
    <w:p w14:paraId="33257F01" w14:textId="3B4E8A4A" w:rsidR="00C125E0" w:rsidRDefault="00C125E0" w:rsidP="00192ED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а) пункт 32 изложить в следующей редакции:</w:t>
      </w:r>
    </w:p>
    <w:p w14:paraId="739275CD" w14:textId="05F8F7FE" w:rsidR="00C125E0" w:rsidRDefault="00C125E0" w:rsidP="00192ED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w:t>
      </w:r>
      <w:r w:rsidRPr="00C125E0">
        <w:rPr>
          <w:rFonts w:ascii="Times New Roman" w:hAnsi="Times New Roman" w:cs="Times New Roman"/>
          <w:sz w:val="24"/>
          <w:szCs w:val="24"/>
        </w:rPr>
        <w:t xml:space="preserve">организация и осуществление мероприятий </w:t>
      </w:r>
      <w:proofErr w:type="spellStart"/>
      <w:r w:rsidRPr="00C125E0">
        <w:rPr>
          <w:rFonts w:ascii="Times New Roman" w:hAnsi="Times New Roman" w:cs="Times New Roman"/>
          <w:sz w:val="24"/>
          <w:szCs w:val="24"/>
        </w:rPr>
        <w:t>межпоселенческого</w:t>
      </w:r>
      <w:proofErr w:type="spellEnd"/>
      <w:r w:rsidRPr="00C125E0">
        <w:rPr>
          <w:rFonts w:ascii="Times New Roman" w:hAnsi="Times New Roman" w:cs="Times New Roman"/>
          <w:sz w:val="24"/>
          <w:szCs w:val="24"/>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w:t>
      </w:r>
      <w:r>
        <w:rPr>
          <w:rFonts w:ascii="Times New Roman" w:hAnsi="Times New Roman" w:cs="Times New Roman"/>
          <w:sz w:val="24"/>
          <w:szCs w:val="24"/>
        </w:rPr>
        <w:t>лизации молодежной политики</w:t>
      </w:r>
      <w:proofErr w:type="gramStart"/>
      <w:r>
        <w:rPr>
          <w:rFonts w:ascii="Times New Roman" w:hAnsi="Times New Roman" w:cs="Times New Roman"/>
          <w:sz w:val="24"/>
          <w:szCs w:val="24"/>
        </w:rPr>
        <w:t>;»</w:t>
      </w:r>
      <w:proofErr w:type="gramEnd"/>
      <w:r w:rsidRPr="00C125E0">
        <w:rPr>
          <w:rFonts w:ascii="Times New Roman" w:hAnsi="Times New Roman" w:cs="Times New Roman"/>
          <w:sz w:val="24"/>
          <w:szCs w:val="24"/>
        </w:rPr>
        <w:t>;</w:t>
      </w:r>
    </w:p>
    <w:p w14:paraId="54BE2059" w14:textId="1D365FC9" w:rsidR="00C125E0" w:rsidRDefault="00C125E0" w:rsidP="00192ED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б) пункт 33 изложить в следующей редакции:</w:t>
      </w:r>
    </w:p>
    <w:p w14:paraId="1CEBDF4F" w14:textId="4B8DCD06" w:rsidR="00C125E0" w:rsidRDefault="00C125E0" w:rsidP="00192ED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«33) </w:t>
      </w:r>
      <w:r w:rsidRPr="00C125E0">
        <w:rPr>
          <w:rFonts w:ascii="Times New Roman" w:hAnsi="Times New Roman" w:cs="Times New Roman"/>
          <w:sz w:val="24"/>
          <w:szCs w:val="24"/>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r w:rsidR="003172C3">
        <w:rPr>
          <w:rFonts w:ascii="Times New Roman" w:hAnsi="Times New Roman" w:cs="Times New Roman"/>
          <w:sz w:val="24"/>
          <w:szCs w:val="24"/>
        </w:rPr>
        <w:t>»;</w:t>
      </w:r>
    </w:p>
    <w:p w14:paraId="1FE29F89" w14:textId="6234C7A4" w:rsidR="00C125E0" w:rsidRDefault="003172C3" w:rsidP="00192ED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1.2.пункт 11 ст.13 изложить в следующей редакции:</w:t>
      </w:r>
    </w:p>
    <w:p w14:paraId="1DDBC5E8" w14:textId="7029D284" w:rsidR="003172C3" w:rsidRDefault="003172C3" w:rsidP="00192ED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Pr="003172C3">
        <w:t xml:space="preserve"> </w:t>
      </w:r>
      <w:r w:rsidRPr="003172C3">
        <w:rPr>
          <w:rFonts w:ascii="Times New Roman" w:hAnsi="Times New Roman" w:cs="Times New Roman"/>
          <w:sz w:val="24"/>
          <w:szCs w:val="24"/>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Pr>
          <w:rFonts w:ascii="Times New Roman" w:hAnsi="Times New Roman" w:cs="Times New Roman"/>
          <w:sz w:val="24"/>
          <w:szCs w:val="24"/>
        </w:rPr>
        <w:t>»;</w:t>
      </w:r>
    </w:p>
    <w:p w14:paraId="0F7DFDC7" w14:textId="0571D263" w:rsidR="003172C3" w:rsidRDefault="003172C3" w:rsidP="00192ED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1.3.статью 57 изложить в следующей редакции:</w:t>
      </w:r>
    </w:p>
    <w:p w14:paraId="6339D55B" w14:textId="4C9B0288" w:rsidR="003172C3" w:rsidRDefault="003172C3" w:rsidP="003172C3">
      <w:pPr>
        <w:pStyle w:val="ConsPlusNormal"/>
        <w:ind w:firstLine="540"/>
        <w:jc w:val="both"/>
        <w:rPr>
          <w:rFonts w:ascii="Times New Roman" w:hAnsi="Times New Roman" w:cs="Times New Roman"/>
          <w:b/>
          <w:sz w:val="24"/>
          <w:szCs w:val="24"/>
        </w:rPr>
      </w:pPr>
      <w:r>
        <w:rPr>
          <w:rFonts w:ascii="Times New Roman" w:hAnsi="Times New Roman" w:cs="Times New Roman"/>
          <w:sz w:val="24"/>
          <w:szCs w:val="24"/>
        </w:rPr>
        <w:t>«</w:t>
      </w:r>
      <w:r w:rsidRPr="003172C3">
        <w:rPr>
          <w:rFonts w:ascii="Times New Roman" w:hAnsi="Times New Roman" w:cs="Times New Roman"/>
          <w:b/>
          <w:sz w:val="24"/>
          <w:szCs w:val="24"/>
        </w:rPr>
        <w:t xml:space="preserve">Статья 57. Комиссия по делам несовершеннолетних и защите их прав при местной администрации </w:t>
      </w:r>
      <w:proofErr w:type="spellStart"/>
      <w:r w:rsidRPr="003172C3">
        <w:rPr>
          <w:rFonts w:ascii="Times New Roman" w:hAnsi="Times New Roman" w:cs="Times New Roman"/>
          <w:b/>
          <w:sz w:val="24"/>
          <w:szCs w:val="24"/>
        </w:rPr>
        <w:t>Прохладненского</w:t>
      </w:r>
      <w:proofErr w:type="spellEnd"/>
      <w:r w:rsidRPr="003172C3">
        <w:rPr>
          <w:rFonts w:ascii="Times New Roman" w:hAnsi="Times New Roman" w:cs="Times New Roman"/>
          <w:b/>
          <w:sz w:val="24"/>
          <w:szCs w:val="24"/>
        </w:rPr>
        <w:t xml:space="preserve"> муниципального района</w:t>
      </w:r>
    </w:p>
    <w:p w14:paraId="6F7D6A5A" w14:textId="77777777" w:rsidR="003172C3" w:rsidRPr="003172C3" w:rsidRDefault="003172C3" w:rsidP="003172C3">
      <w:pPr>
        <w:pStyle w:val="ConsPlusNormal"/>
        <w:ind w:firstLine="540"/>
        <w:jc w:val="both"/>
        <w:rPr>
          <w:rFonts w:ascii="Times New Roman" w:hAnsi="Times New Roman" w:cs="Times New Roman"/>
          <w:sz w:val="24"/>
          <w:szCs w:val="24"/>
        </w:rPr>
      </w:pPr>
    </w:p>
    <w:p w14:paraId="3CBAE9E3" w14:textId="196F099D" w:rsidR="003172C3" w:rsidRPr="003172C3" w:rsidRDefault="003172C3" w:rsidP="003172C3">
      <w:pPr>
        <w:pStyle w:val="ConsPlusNormal"/>
        <w:tabs>
          <w:tab w:val="left" w:pos="709"/>
        </w:tabs>
        <w:ind w:firstLine="540"/>
        <w:jc w:val="both"/>
        <w:rPr>
          <w:rFonts w:ascii="Times New Roman" w:hAnsi="Times New Roman" w:cs="Times New Roman"/>
          <w:sz w:val="24"/>
          <w:szCs w:val="24"/>
        </w:rPr>
      </w:pPr>
      <w:r>
        <w:rPr>
          <w:rFonts w:ascii="Times New Roman" w:hAnsi="Times New Roman" w:cs="Times New Roman"/>
          <w:sz w:val="24"/>
          <w:szCs w:val="24"/>
        </w:rPr>
        <w:t>1.</w:t>
      </w:r>
      <w:r w:rsidRPr="003172C3">
        <w:rPr>
          <w:rFonts w:ascii="Times New Roman" w:hAnsi="Times New Roman" w:cs="Times New Roman"/>
          <w:sz w:val="24"/>
          <w:szCs w:val="24"/>
        </w:rPr>
        <w:t xml:space="preserve">Местная администрация </w:t>
      </w:r>
      <w:proofErr w:type="spellStart"/>
      <w:r w:rsidRPr="003172C3">
        <w:rPr>
          <w:rFonts w:ascii="Times New Roman" w:hAnsi="Times New Roman" w:cs="Times New Roman"/>
          <w:sz w:val="24"/>
          <w:szCs w:val="24"/>
        </w:rPr>
        <w:t>Прохладненского</w:t>
      </w:r>
      <w:proofErr w:type="spellEnd"/>
      <w:r w:rsidRPr="003172C3">
        <w:rPr>
          <w:rFonts w:ascii="Times New Roman" w:hAnsi="Times New Roman" w:cs="Times New Roman"/>
          <w:sz w:val="24"/>
          <w:szCs w:val="24"/>
        </w:rPr>
        <w:t xml:space="preserve"> муниципального района является органом, наделенным отдельными государственными полномочиями Кабардино-Балкарской Республики по образованию и организации деятельности Комиссии по делам несовершеннолетних и защите их прав при местной администрации </w:t>
      </w:r>
      <w:proofErr w:type="spellStart"/>
      <w:r w:rsidRPr="003172C3">
        <w:rPr>
          <w:rFonts w:ascii="Times New Roman" w:hAnsi="Times New Roman" w:cs="Times New Roman"/>
          <w:sz w:val="24"/>
          <w:szCs w:val="24"/>
        </w:rPr>
        <w:t>Прохладненского</w:t>
      </w:r>
      <w:proofErr w:type="spellEnd"/>
      <w:r w:rsidRPr="003172C3">
        <w:rPr>
          <w:rFonts w:ascii="Times New Roman" w:hAnsi="Times New Roman" w:cs="Times New Roman"/>
          <w:sz w:val="24"/>
          <w:szCs w:val="24"/>
        </w:rPr>
        <w:t xml:space="preserve"> муниципального района.</w:t>
      </w:r>
    </w:p>
    <w:p w14:paraId="69AB7D88" w14:textId="034518E9" w:rsidR="003172C3" w:rsidRPr="003172C3" w:rsidRDefault="003172C3" w:rsidP="003172C3">
      <w:pPr>
        <w:pStyle w:val="ConsPlusNormal"/>
        <w:tabs>
          <w:tab w:val="left" w:pos="709"/>
        </w:tabs>
        <w:ind w:firstLine="540"/>
        <w:jc w:val="both"/>
        <w:rPr>
          <w:rFonts w:ascii="Times New Roman" w:hAnsi="Times New Roman" w:cs="Times New Roman"/>
          <w:sz w:val="24"/>
          <w:szCs w:val="24"/>
        </w:rPr>
      </w:pPr>
      <w:r>
        <w:rPr>
          <w:rFonts w:ascii="Times New Roman" w:hAnsi="Times New Roman" w:cs="Times New Roman"/>
          <w:sz w:val="24"/>
          <w:szCs w:val="24"/>
        </w:rPr>
        <w:t>2.</w:t>
      </w:r>
      <w:r w:rsidRPr="003172C3">
        <w:rPr>
          <w:rFonts w:ascii="Times New Roman" w:hAnsi="Times New Roman" w:cs="Times New Roman"/>
          <w:sz w:val="24"/>
          <w:szCs w:val="24"/>
        </w:rPr>
        <w:t xml:space="preserve">Комиссия по делам несовершеннолетних и защите их прав при местной </w:t>
      </w:r>
      <w:r w:rsidRPr="003172C3">
        <w:rPr>
          <w:rFonts w:ascii="Times New Roman" w:hAnsi="Times New Roman" w:cs="Times New Roman"/>
          <w:sz w:val="24"/>
          <w:szCs w:val="24"/>
        </w:rPr>
        <w:lastRenderedPageBreak/>
        <w:t xml:space="preserve">администрации </w:t>
      </w:r>
      <w:proofErr w:type="spellStart"/>
      <w:r w:rsidRPr="003172C3">
        <w:rPr>
          <w:rFonts w:ascii="Times New Roman" w:hAnsi="Times New Roman" w:cs="Times New Roman"/>
          <w:sz w:val="24"/>
          <w:szCs w:val="24"/>
        </w:rPr>
        <w:t>Прохладненского</w:t>
      </w:r>
      <w:proofErr w:type="spellEnd"/>
      <w:r w:rsidRPr="003172C3">
        <w:rPr>
          <w:rFonts w:ascii="Times New Roman" w:hAnsi="Times New Roman" w:cs="Times New Roman"/>
          <w:sz w:val="24"/>
          <w:szCs w:val="24"/>
        </w:rPr>
        <w:t xml:space="preserve"> муниципального района является постоянно действующим коллегиальным органом, образованным для эффективного функционирования органов системы профилактики безнадзорности и правонарушений несовершеннолетних на территории </w:t>
      </w:r>
      <w:proofErr w:type="spellStart"/>
      <w:r w:rsidRPr="003172C3">
        <w:rPr>
          <w:rFonts w:ascii="Times New Roman" w:hAnsi="Times New Roman" w:cs="Times New Roman"/>
          <w:sz w:val="24"/>
          <w:szCs w:val="24"/>
        </w:rPr>
        <w:t>Прохладненского</w:t>
      </w:r>
      <w:proofErr w:type="spellEnd"/>
      <w:r w:rsidRPr="003172C3">
        <w:rPr>
          <w:rFonts w:ascii="Times New Roman" w:hAnsi="Times New Roman" w:cs="Times New Roman"/>
          <w:sz w:val="24"/>
          <w:szCs w:val="24"/>
        </w:rPr>
        <w:t xml:space="preserve"> муниципального района и защиты прав и законных интересов несовершеннолетних во всех сферах жизнедеятельности.</w:t>
      </w:r>
    </w:p>
    <w:p w14:paraId="72FBC2F7" w14:textId="06822F31" w:rsidR="003172C3" w:rsidRPr="003172C3" w:rsidRDefault="003172C3" w:rsidP="003172C3">
      <w:pPr>
        <w:pStyle w:val="ConsPlusNormal"/>
        <w:tabs>
          <w:tab w:val="left" w:pos="709"/>
        </w:tabs>
        <w:ind w:firstLine="540"/>
        <w:jc w:val="both"/>
        <w:rPr>
          <w:rFonts w:ascii="Times New Roman" w:hAnsi="Times New Roman" w:cs="Times New Roman"/>
          <w:sz w:val="24"/>
          <w:szCs w:val="24"/>
        </w:rPr>
      </w:pPr>
      <w:r>
        <w:rPr>
          <w:rFonts w:ascii="Times New Roman" w:hAnsi="Times New Roman" w:cs="Times New Roman"/>
          <w:sz w:val="24"/>
          <w:szCs w:val="24"/>
        </w:rPr>
        <w:t>3.</w:t>
      </w:r>
      <w:r w:rsidRPr="003172C3">
        <w:rPr>
          <w:rFonts w:ascii="Times New Roman" w:hAnsi="Times New Roman" w:cs="Times New Roman"/>
          <w:sz w:val="24"/>
          <w:szCs w:val="24"/>
        </w:rPr>
        <w:t xml:space="preserve">Задачи, полномочия, права и организация деятельности Комиссии по делам несовершеннолетних и защите их прав при местной администрации </w:t>
      </w:r>
      <w:proofErr w:type="spellStart"/>
      <w:r w:rsidRPr="003172C3">
        <w:rPr>
          <w:rFonts w:ascii="Times New Roman" w:hAnsi="Times New Roman" w:cs="Times New Roman"/>
          <w:sz w:val="24"/>
          <w:szCs w:val="24"/>
        </w:rPr>
        <w:t>Прохладненского</w:t>
      </w:r>
      <w:proofErr w:type="spellEnd"/>
      <w:r w:rsidRPr="003172C3">
        <w:rPr>
          <w:rFonts w:ascii="Times New Roman" w:hAnsi="Times New Roman" w:cs="Times New Roman"/>
          <w:sz w:val="24"/>
          <w:szCs w:val="24"/>
        </w:rPr>
        <w:t xml:space="preserve"> муниципального района определяются муниципальными актами </w:t>
      </w:r>
      <w:proofErr w:type="spellStart"/>
      <w:r w:rsidRPr="003172C3">
        <w:rPr>
          <w:rFonts w:ascii="Times New Roman" w:hAnsi="Times New Roman" w:cs="Times New Roman"/>
          <w:sz w:val="24"/>
          <w:szCs w:val="24"/>
        </w:rPr>
        <w:t>Прохладненского</w:t>
      </w:r>
      <w:proofErr w:type="spellEnd"/>
      <w:r w:rsidRPr="003172C3">
        <w:rPr>
          <w:rFonts w:ascii="Times New Roman" w:hAnsi="Times New Roman" w:cs="Times New Roman"/>
          <w:sz w:val="24"/>
          <w:szCs w:val="24"/>
        </w:rPr>
        <w:t xml:space="preserve"> муниципального района в соответствии с действующим законодательством.</w:t>
      </w:r>
    </w:p>
    <w:p w14:paraId="3F736189" w14:textId="372FA55C" w:rsidR="003172C3" w:rsidRPr="003172C3" w:rsidRDefault="003172C3" w:rsidP="003172C3">
      <w:pPr>
        <w:pStyle w:val="ConsPlusNormal"/>
        <w:tabs>
          <w:tab w:val="left" w:pos="709"/>
        </w:tabs>
        <w:ind w:firstLine="540"/>
        <w:jc w:val="both"/>
        <w:rPr>
          <w:rFonts w:ascii="Times New Roman" w:hAnsi="Times New Roman" w:cs="Times New Roman"/>
          <w:sz w:val="24"/>
          <w:szCs w:val="24"/>
        </w:rPr>
      </w:pPr>
      <w:r>
        <w:rPr>
          <w:rFonts w:ascii="Times New Roman" w:hAnsi="Times New Roman" w:cs="Times New Roman"/>
          <w:sz w:val="24"/>
          <w:szCs w:val="24"/>
        </w:rPr>
        <w:t>4.</w:t>
      </w:r>
      <w:r w:rsidRPr="003172C3">
        <w:rPr>
          <w:rFonts w:ascii="Times New Roman" w:hAnsi="Times New Roman" w:cs="Times New Roman"/>
          <w:sz w:val="24"/>
          <w:szCs w:val="24"/>
        </w:rPr>
        <w:t xml:space="preserve">Расходы на обеспечение деятельности Комиссии по делам несовершеннолетних и защите их прав при местной администрации </w:t>
      </w:r>
      <w:proofErr w:type="spellStart"/>
      <w:r w:rsidRPr="003172C3">
        <w:rPr>
          <w:rFonts w:ascii="Times New Roman" w:hAnsi="Times New Roman" w:cs="Times New Roman"/>
          <w:sz w:val="24"/>
          <w:szCs w:val="24"/>
        </w:rPr>
        <w:t>Прохладненского</w:t>
      </w:r>
      <w:proofErr w:type="spellEnd"/>
      <w:r w:rsidRPr="003172C3">
        <w:rPr>
          <w:rFonts w:ascii="Times New Roman" w:hAnsi="Times New Roman" w:cs="Times New Roman"/>
          <w:sz w:val="24"/>
          <w:szCs w:val="24"/>
        </w:rPr>
        <w:t xml:space="preserve"> муниципального района предусматриваются и финансируются из республиканского бюджета.</w:t>
      </w:r>
    </w:p>
    <w:p w14:paraId="48719C83" w14:textId="00E565E9" w:rsidR="003172C3" w:rsidRPr="003172C3" w:rsidRDefault="003172C3" w:rsidP="003172C3">
      <w:pPr>
        <w:pStyle w:val="ConsPlusNormal"/>
        <w:tabs>
          <w:tab w:val="left" w:pos="709"/>
        </w:tabs>
        <w:ind w:firstLine="540"/>
        <w:jc w:val="both"/>
        <w:rPr>
          <w:rFonts w:ascii="Times New Roman" w:hAnsi="Times New Roman" w:cs="Times New Roman"/>
          <w:sz w:val="24"/>
          <w:szCs w:val="24"/>
        </w:rPr>
      </w:pPr>
      <w:r>
        <w:rPr>
          <w:rFonts w:ascii="Times New Roman" w:hAnsi="Times New Roman" w:cs="Times New Roman"/>
          <w:sz w:val="24"/>
          <w:szCs w:val="24"/>
        </w:rPr>
        <w:t>5.</w:t>
      </w:r>
      <w:r w:rsidRPr="003172C3">
        <w:rPr>
          <w:rFonts w:ascii="Times New Roman" w:hAnsi="Times New Roman" w:cs="Times New Roman"/>
          <w:sz w:val="24"/>
          <w:szCs w:val="24"/>
        </w:rPr>
        <w:t xml:space="preserve">Комиссия по делам несовершеннолетних и защите их прав при местной администрации </w:t>
      </w:r>
      <w:proofErr w:type="spellStart"/>
      <w:r w:rsidRPr="003172C3">
        <w:rPr>
          <w:rFonts w:ascii="Times New Roman" w:hAnsi="Times New Roman" w:cs="Times New Roman"/>
          <w:sz w:val="24"/>
          <w:szCs w:val="24"/>
        </w:rPr>
        <w:t>Прохладненского</w:t>
      </w:r>
      <w:proofErr w:type="spellEnd"/>
      <w:r w:rsidRPr="003172C3">
        <w:rPr>
          <w:rFonts w:ascii="Times New Roman" w:hAnsi="Times New Roman" w:cs="Times New Roman"/>
          <w:sz w:val="24"/>
          <w:szCs w:val="24"/>
        </w:rPr>
        <w:t xml:space="preserve"> муниципального района не является юридическим лицом, имеет круглую печать, содержащую полное наименование указанной комиссии, штампы, бланки со своим наименованием и другой необходимый состав реквизитов. Контроль за деятельностью комиссии осуществляется главой местной администрации </w:t>
      </w:r>
      <w:proofErr w:type="spellStart"/>
      <w:r w:rsidRPr="003172C3">
        <w:rPr>
          <w:rFonts w:ascii="Times New Roman" w:hAnsi="Times New Roman" w:cs="Times New Roman"/>
          <w:sz w:val="24"/>
          <w:szCs w:val="24"/>
        </w:rPr>
        <w:t>Прохладненского</w:t>
      </w:r>
      <w:proofErr w:type="spellEnd"/>
      <w:r w:rsidRPr="003172C3">
        <w:rPr>
          <w:rFonts w:ascii="Times New Roman" w:hAnsi="Times New Roman" w:cs="Times New Roman"/>
          <w:sz w:val="24"/>
          <w:szCs w:val="24"/>
        </w:rPr>
        <w:t xml:space="preserve"> муниципального района.</w:t>
      </w:r>
    </w:p>
    <w:p w14:paraId="498E1BF7" w14:textId="7468AD7F" w:rsidR="003172C3" w:rsidRPr="003172C3" w:rsidRDefault="003172C3" w:rsidP="003172C3">
      <w:pPr>
        <w:pStyle w:val="ConsPlusNormal"/>
        <w:tabs>
          <w:tab w:val="left" w:pos="709"/>
        </w:tabs>
        <w:ind w:firstLine="540"/>
        <w:jc w:val="both"/>
        <w:rPr>
          <w:rFonts w:ascii="Times New Roman" w:hAnsi="Times New Roman" w:cs="Times New Roman"/>
          <w:sz w:val="24"/>
          <w:szCs w:val="24"/>
        </w:rPr>
      </w:pPr>
      <w:r>
        <w:rPr>
          <w:rFonts w:ascii="Times New Roman" w:hAnsi="Times New Roman" w:cs="Times New Roman"/>
          <w:sz w:val="24"/>
          <w:szCs w:val="24"/>
        </w:rPr>
        <w:t>6.</w:t>
      </w:r>
      <w:r w:rsidRPr="003172C3">
        <w:rPr>
          <w:rFonts w:ascii="Times New Roman" w:hAnsi="Times New Roman" w:cs="Times New Roman"/>
          <w:sz w:val="24"/>
          <w:szCs w:val="24"/>
        </w:rPr>
        <w:t xml:space="preserve">Комиссия по делам несовершеннолетних и защите их прав при местной администрации </w:t>
      </w:r>
      <w:proofErr w:type="spellStart"/>
      <w:r w:rsidRPr="003172C3">
        <w:rPr>
          <w:rFonts w:ascii="Times New Roman" w:hAnsi="Times New Roman" w:cs="Times New Roman"/>
          <w:sz w:val="24"/>
          <w:szCs w:val="24"/>
        </w:rPr>
        <w:t>Прохладненского</w:t>
      </w:r>
      <w:proofErr w:type="spellEnd"/>
      <w:r w:rsidRPr="003172C3">
        <w:rPr>
          <w:rFonts w:ascii="Times New Roman" w:hAnsi="Times New Roman" w:cs="Times New Roman"/>
          <w:sz w:val="24"/>
          <w:szCs w:val="24"/>
        </w:rPr>
        <w:t xml:space="preserve"> муниципального района состоит из председателя, заместителей председателя, специалистов и членов комиссии по делам несовершеннолетних. Председатель, заместители председателя и члены комиссии исполняют свои обязанности на общественных началах.</w:t>
      </w:r>
    </w:p>
    <w:p w14:paraId="6BD3AC6B" w14:textId="77777777" w:rsidR="003172C3" w:rsidRPr="003172C3" w:rsidRDefault="003172C3" w:rsidP="003172C3">
      <w:pPr>
        <w:pStyle w:val="ConsPlusNormal"/>
        <w:tabs>
          <w:tab w:val="left" w:pos="709"/>
        </w:tabs>
        <w:ind w:firstLine="540"/>
        <w:jc w:val="both"/>
        <w:rPr>
          <w:rFonts w:ascii="Times New Roman" w:hAnsi="Times New Roman" w:cs="Times New Roman"/>
          <w:sz w:val="24"/>
          <w:szCs w:val="24"/>
        </w:rPr>
      </w:pPr>
      <w:r w:rsidRPr="003172C3">
        <w:rPr>
          <w:rFonts w:ascii="Times New Roman" w:hAnsi="Times New Roman" w:cs="Times New Roman"/>
          <w:sz w:val="24"/>
          <w:szCs w:val="24"/>
        </w:rPr>
        <w:t xml:space="preserve">Специалисты Комиссии по делам несовершеннолетних и защите их прав при местной администрации </w:t>
      </w:r>
      <w:proofErr w:type="spellStart"/>
      <w:r w:rsidRPr="003172C3">
        <w:rPr>
          <w:rFonts w:ascii="Times New Roman" w:hAnsi="Times New Roman" w:cs="Times New Roman"/>
          <w:sz w:val="24"/>
          <w:szCs w:val="24"/>
        </w:rPr>
        <w:t>Прохладненского</w:t>
      </w:r>
      <w:proofErr w:type="spellEnd"/>
      <w:r w:rsidRPr="003172C3">
        <w:rPr>
          <w:rFonts w:ascii="Times New Roman" w:hAnsi="Times New Roman" w:cs="Times New Roman"/>
          <w:sz w:val="24"/>
          <w:szCs w:val="24"/>
        </w:rPr>
        <w:t xml:space="preserve"> муниципального района являются муниципальными служащими, замещающими должности муниципальной службы, на которых распространяется действие федерального и республиканского законодательства о муниципальной службе, а также действие муниципальных правовых актов </w:t>
      </w:r>
      <w:proofErr w:type="spellStart"/>
      <w:r w:rsidRPr="003172C3">
        <w:rPr>
          <w:rFonts w:ascii="Times New Roman" w:hAnsi="Times New Roman" w:cs="Times New Roman"/>
          <w:sz w:val="24"/>
          <w:szCs w:val="24"/>
        </w:rPr>
        <w:t>Прохладненского</w:t>
      </w:r>
      <w:proofErr w:type="spellEnd"/>
      <w:r w:rsidRPr="003172C3">
        <w:rPr>
          <w:rFonts w:ascii="Times New Roman" w:hAnsi="Times New Roman" w:cs="Times New Roman"/>
          <w:sz w:val="24"/>
          <w:szCs w:val="24"/>
        </w:rPr>
        <w:t xml:space="preserve"> муниципального района.</w:t>
      </w:r>
    </w:p>
    <w:p w14:paraId="5FE5F56B" w14:textId="33E78E0F" w:rsidR="00C125E0" w:rsidRPr="002845C3" w:rsidRDefault="003172C3" w:rsidP="003172C3">
      <w:pPr>
        <w:pStyle w:val="ConsPlusNormal"/>
        <w:tabs>
          <w:tab w:val="left" w:pos="709"/>
        </w:tabs>
        <w:ind w:firstLine="540"/>
        <w:jc w:val="both"/>
        <w:rPr>
          <w:rFonts w:ascii="Times New Roman" w:hAnsi="Times New Roman" w:cs="Times New Roman"/>
          <w:sz w:val="24"/>
          <w:szCs w:val="24"/>
        </w:rPr>
      </w:pPr>
      <w:r>
        <w:rPr>
          <w:rFonts w:ascii="Times New Roman" w:hAnsi="Times New Roman" w:cs="Times New Roman"/>
          <w:sz w:val="24"/>
          <w:szCs w:val="24"/>
        </w:rPr>
        <w:t>7.</w:t>
      </w:r>
      <w:r w:rsidRPr="003172C3">
        <w:rPr>
          <w:rFonts w:ascii="Times New Roman" w:hAnsi="Times New Roman" w:cs="Times New Roman"/>
          <w:sz w:val="24"/>
          <w:szCs w:val="24"/>
        </w:rPr>
        <w:t xml:space="preserve">Назначение на должность и освобождение от должности муниципальных служащих Комиссии по делам несовершеннолетних и защите их прав при местной администрации </w:t>
      </w:r>
      <w:proofErr w:type="spellStart"/>
      <w:r w:rsidRPr="003172C3">
        <w:rPr>
          <w:rFonts w:ascii="Times New Roman" w:hAnsi="Times New Roman" w:cs="Times New Roman"/>
          <w:sz w:val="24"/>
          <w:szCs w:val="24"/>
        </w:rPr>
        <w:t>Прохладненского</w:t>
      </w:r>
      <w:proofErr w:type="spellEnd"/>
      <w:r w:rsidRPr="003172C3">
        <w:rPr>
          <w:rFonts w:ascii="Times New Roman" w:hAnsi="Times New Roman" w:cs="Times New Roman"/>
          <w:sz w:val="24"/>
          <w:szCs w:val="24"/>
        </w:rPr>
        <w:t xml:space="preserve"> муниципального района производится главой местной администрации </w:t>
      </w:r>
      <w:proofErr w:type="spellStart"/>
      <w:r w:rsidRPr="002845C3">
        <w:rPr>
          <w:rFonts w:ascii="Times New Roman" w:hAnsi="Times New Roman" w:cs="Times New Roman"/>
          <w:sz w:val="24"/>
          <w:szCs w:val="24"/>
        </w:rPr>
        <w:t>Прохладненского</w:t>
      </w:r>
      <w:proofErr w:type="spellEnd"/>
      <w:r w:rsidRPr="002845C3">
        <w:rPr>
          <w:rFonts w:ascii="Times New Roman" w:hAnsi="Times New Roman" w:cs="Times New Roman"/>
          <w:sz w:val="24"/>
          <w:szCs w:val="24"/>
        </w:rPr>
        <w:t xml:space="preserve"> муниципального района»;</w:t>
      </w:r>
    </w:p>
    <w:p w14:paraId="6D33EF93" w14:textId="03EABEE6" w:rsidR="00C05430" w:rsidRPr="002845C3" w:rsidRDefault="003172C3" w:rsidP="003172C3">
      <w:pPr>
        <w:pStyle w:val="ConsPlusNormal"/>
        <w:tabs>
          <w:tab w:val="left" w:pos="709"/>
        </w:tabs>
        <w:ind w:firstLine="540"/>
        <w:jc w:val="both"/>
        <w:rPr>
          <w:rFonts w:ascii="Times New Roman" w:hAnsi="Times New Roman" w:cs="Times New Roman"/>
          <w:sz w:val="24"/>
          <w:szCs w:val="24"/>
        </w:rPr>
      </w:pPr>
      <w:r w:rsidRPr="002845C3">
        <w:rPr>
          <w:rFonts w:ascii="Times New Roman" w:hAnsi="Times New Roman" w:cs="Times New Roman"/>
          <w:sz w:val="24"/>
          <w:szCs w:val="24"/>
        </w:rPr>
        <w:t>1.4.</w:t>
      </w:r>
      <w:r w:rsidR="000470E5" w:rsidRPr="002845C3">
        <w:rPr>
          <w:rFonts w:ascii="Times New Roman" w:hAnsi="Times New Roman" w:cs="Times New Roman"/>
          <w:sz w:val="24"/>
          <w:szCs w:val="24"/>
        </w:rPr>
        <w:t xml:space="preserve"> </w:t>
      </w:r>
      <w:r w:rsidR="00C05430" w:rsidRPr="002845C3">
        <w:rPr>
          <w:rFonts w:ascii="Times New Roman" w:hAnsi="Times New Roman" w:cs="Times New Roman"/>
          <w:sz w:val="24"/>
          <w:szCs w:val="24"/>
        </w:rPr>
        <w:t>в статье 64:</w:t>
      </w:r>
    </w:p>
    <w:p w14:paraId="5FAA2B2F" w14:textId="517D238B" w:rsidR="00C05430" w:rsidRPr="002845C3" w:rsidRDefault="00C05430" w:rsidP="003172C3">
      <w:pPr>
        <w:pStyle w:val="ConsPlusNormal"/>
        <w:tabs>
          <w:tab w:val="left" w:pos="709"/>
        </w:tabs>
        <w:ind w:firstLine="540"/>
        <w:jc w:val="both"/>
        <w:rPr>
          <w:rFonts w:ascii="Times New Roman" w:hAnsi="Times New Roman" w:cs="Times New Roman"/>
          <w:sz w:val="24"/>
          <w:szCs w:val="24"/>
        </w:rPr>
      </w:pPr>
      <w:r w:rsidRPr="002845C3">
        <w:rPr>
          <w:rFonts w:ascii="Times New Roman" w:hAnsi="Times New Roman" w:cs="Times New Roman"/>
          <w:sz w:val="24"/>
          <w:szCs w:val="24"/>
        </w:rPr>
        <w:t>а) абзац первый части 2 исключить;</w:t>
      </w:r>
    </w:p>
    <w:p w14:paraId="2A78145D" w14:textId="104AFA0D" w:rsidR="000470E5" w:rsidRPr="002845C3" w:rsidRDefault="00C05430" w:rsidP="003172C3">
      <w:pPr>
        <w:pStyle w:val="ConsPlusNormal"/>
        <w:tabs>
          <w:tab w:val="left" w:pos="709"/>
        </w:tabs>
        <w:ind w:firstLine="540"/>
        <w:jc w:val="both"/>
        <w:rPr>
          <w:rFonts w:ascii="Times New Roman" w:hAnsi="Times New Roman" w:cs="Times New Roman"/>
          <w:sz w:val="24"/>
          <w:szCs w:val="24"/>
        </w:rPr>
      </w:pPr>
      <w:r w:rsidRPr="002845C3">
        <w:rPr>
          <w:rFonts w:ascii="Times New Roman" w:hAnsi="Times New Roman" w:cs="Times New Roman"/>
          <w:sz w:val="24"/>
          <w:szCs w:val="24"/>
        </w:rPr>
        <w:t xml:space="preserve">б) </w:t>
      </w:r>
      <w:r w:rsidR="000470E5" w:rsidRPr="002845C3">
        <w:rPr>
          <w:rFonts w:ascii="Times New Roman" w:hAnsi="Times New Roman" w:cs="Times New Roman"/>
          <w:sz w:val="24"/>
          <w:szCs w:val="24"/>
        </w:rPr>
        <w:t>абзац одиннадцатый части 6 изложить в следующей редакции:</w:t>
      </w:r>
    </w:p>
    <w:p w14:paraId="57BBF090" w14:textId="1A206D4B" w:rsidR="000470E5" w:rsidRPr="002845C3" w:rsidRDefault="000470E5" w:rsidP="003172C3">
      <w:pPr>
        <w:pStyle w:val="ConsPlusNormal"/>
        <w:tabs>
          <w:tab w:val="left" w:pos="709"/>
        </w:tabs>
        <w:ind w:firstLine="540"/>
        <w:jc w:val="both"/>
        <w:rPr>
          <w:rFonts w:ascii="Times New Roman" w:hAnsi="Times New Roman" w:cs="Times New Roman"/>
          <w:sz w:val="24"/>
          <w:szCs w:val="24"/>
        </w:rPr>
      </w:pPr>
      <w:r w:rsidRPr="002845C3">
        <w:rPr>
          <w:rFonts w:ascii="Times New Roman" w:hAnsi="Times New Roman" w:cs="Times New Roman"/>
          <w:sz w:val="24"/>
          <w:szCs w:val="24"/>
        </w:rPr>
        <w:t>«3)</w:t>
      </w:r>
      <w:r w:rsidR="00C05430" w:rsidRPr="002845C3">
        <w:rPr>
          <w:rFonts w:ascii="Times New Roman" w:hAnsi="Times New Roman" w:cs="Times New Roman"/>
          <w:sz w:val="24"/>
          <w:szCs w:val="24"/>
        </w:rPr>
        <w:t xml:space="preserve">приказы и </w:t>
      </w:r>
      <w:r w:rsidRPr="002845C3">
        <w:rPr>
          <w:rFonts w:ascii="Times New Roman" w:hAnsi="Times New Roman" w:cs="Times New Roman"/>
          <w:sz w:val="24"/>
          <w:szCs w:val="24"/>
        </w:rPr>
        <w:t xml:space="preserve">распоряжения руководителей отраслевых управлений местной администрации </w:t>
      </w:r>
      <w:proofErr w:type="spellStart"/>
      <w:r w:rsidRPr="002845C3">
        <w:rPr>
          <w:rFonts w:ascii="Times New Roman" w:hAnsi="Times New Roman" w:cs="Times New Roman"/>
          <w:sz w:val="24"/>
          <w:szCs w:val="24"/>
        </w:rPr>
        <w:t>Прохладненского</w:t>
      </w:r>
      <w:proofErr w:type="spellEnd"/>
      <w:r w:rsidRPr="002845C3">
        <w:rPr>
          <w:rFonts w:ascii="Times New Roman" w:hAnsi="Times New Roman" w:cs="Times New Roman"/>
          <w:sz w:val="24"/>
          <w:szCs w:val="24"/>
        </w:rPr>
        <w:t xml:space="preserve"> муниципального района со статусом юридического лица;»;</w:t>
      </w:r>
    </w:p>
    <w:p w14:paraId="55419703" w14:textId="481EA672" w:rsidR="003172C3" w:rsidRPr="002845C3" w:rsidRDefault="000470E5" w:rsidP="003172C3">
      <w:pPr>
        <w:pStyle w:val="ConsPlusNormal"/>
        <w:tabs>
          <w:tab w:val="left" w:pos="709"/>
        </w:tabs>
        <w:ind w:firstLine="540"/>
        <w:jc w:val="both"/>
        <w:rPr>
          <w:rFonts w:ascii="Times New Roman" w:hAnsi="Times New Roman" w:cs="Times New Roman"/>
          <w:sz w:val="24"/>
          <w:szCs w:val="24"/>
        </w:rPr>
      </w:pPr>
      <w:r w:rsidRPr="002845C3">
        <w:rPr>
          <w:rFonts w:ascii="Times New Roman" w:hAnsi="Times New Roman" w:cs="Times New Roman"/>
          <w:sz w:val="24"/>
          <w:szCs w:val="24"/>
        </w:rPr>
        <w:t>1.5.</w:t>
      </w:r>
      <w:r w:rsidR="00564ED1" w:rsidRPr="002845C3">
        <w:rPr>
          <w:rFonts w:ascii="Times New Roman" w:hAnsi="Times New Roman" w:cs="Times New Roman"/>
          <w:sz w:val="24"/>
          <w:szCs w:val="24"/>
        </w:rPr>
        <w:t>статью 69 изложить в следующей редакции:</w:t>
      </w:r>
    </w:p>
    <w:p w14:paraId="11448D55" w14:textId="1F0A481F" w:rsidR="00564ED1" w:rsidRPr="002845C3" w:rsidRDefault="00564ED1" w:rsidP="003172C3">
      <w:pPr>
        <w:pStyle w:val="ConsPlusNormal"/>
        <w:tabs>
          <w:tab w:val="left" w:pos="709"/>
        </w:tabs>
        <w:ind w:firstLine="540"/>
        <w:jc w:val="both"/>
        <w:rPr>
          <w:rFonts w:ascii="Times New Roman" w:hAnsi="Times New Roman" w:cs="Times New Roman"/>
          <w:b/>
          <w:sz w:val="24"/>
          <w:szCs w:val="24"/>
        </w:rPr>
      </w:pPr>
      <w:r w:rsidRPr="002845C3">
        <w:rPr>
          <w:rFonts w:ascii="Times New Roman" w:hAnsi="Times New Roman" w:cs="Times New Roman"/>
          <w:sz w:val="24"/>
          <w:szCs w:val="24"/>
        </w:rPr>
        <w:t xml:space="preserve">« </w:t>
      </w:r>
      <w:r w:rsidRPr="002845C3">
        <w:rPr>
          <w:rFonts w:ascii="Times New Roman" w:hAnsi="Times New Roman" w:cs="Times New Roman"/>
          <w:b/>
          <w:sz w:val="24"/>
          <w:szCs w:val="24"/>
        </w:rPr>
        <w:t>Статья 69. Вступление в силу муниципальных правовых актов</w:t>
      </w:r>
    </w:p>
    <w:p w14:paraId="687D9351" w14:textId="34898443" w:rsidR="00564ED1" w:rsidRPr="002845C3" w:rsidRDefault="00564ED1" w:rsidP="003172C3">
      <w:pPr>
        <w:pStyle w:val="ConsPlusNormal"/>
        <w:tabs>
          <w:tab w:val="left" w:pos="709"/>
        </w:tabs>
        <w:ind w:firstLine="540"/>
        <w:jc w:val="both"/>
        <w:rPr>
          <w:rFonts w:ascii="Times New Roman" w:hAnsi="Times New Roman" w:cs="Times New Roman"/>
          <w:b/>
          <w:sz w:val="24"/>
          <w:szCs w:val="24"/>
        </w:rPr>
      </w:pPr>
      <w:r w:rsidRPr="002845C3">
        <w:rPr>
          <w:rFonts w:ascii="Times New Roman" w:hAnsi="Times New Roman" w:cs="Times New Roman"/>
          <w:b/>
          <w:sz w:val="24"/>
          <w:szCs w:val="24"/>
        </w:rPr>
        <w:t xml:space="preserve"> </w:t>
      </w:r>
    </w:p>
    <w:p w14:paraId="2EBA0CB0" w14:textId="34911A1E" w:rsidR="00564ED1" w:rsidRPr="002845C3" w:rsidRDefault="00564ED1" w:rsidP="00564ED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845C3">
        <w:rPr>
          <w:rFonts w:ascii="Times New Roman" w:eastAsia="Calibri" w:hAnsi="Times New Roman" w:cs="Times New Roman"/>
          <w:sz w:val="24"/>
          <w:szCs w:val="24"/>
          <w:lang w:eastAsia="ru-RU"/>
        </w:rPr>
        <w:t>1.</w:t>
      </w:r>
      <w:r w:rsidRPr="002845C3">
        <w:rPr>
          <w:rFonts w:ascii="Times New Roman" w:eastAsia="Calibri" w:hAnsi="Times New Roman" w:cs="Times New Roman"/>
          <w:sz w:val="24"/>
          <w:szCs w:val="24"/>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proofErr w:type="spellStart"/>
      <w:r w:rsidRPr="002845C3">
        <w:rPr>
          <w:rFonts w:ascii="Times New Roman" w:eastAsia="Calibri" w:hAnsi="Times New Roman" w:cs="Times New Roman"/>
          <w:sz w:val="24"/>
          <w:szCs w:val="24"/>
        </w:rPr>
        <w:t>Прохладненский</w:t>
      </w:r>
      <w:proofErr w:type="spellEnd"/>
      <w:r w:rsidRPr="002845C3">
        <w:rPr>
          <w:rFonts w:ascii="Times New Roman" w:eastAsia="Calibri" w:hAnsi="Times New Roman" w:cs="Times New Roman"/>
          <w:sz w:val="24"/>
          <w:szCs w:val="24"/>
        </w:rPr>
        <w:t xml:space="preserve"> муниципальный район, а также соглашения, заключаемые между органами местного самоуправления, вступают в силу после их официального обнародования.</w:t>
      </w:r>
    </w:p>
    <w:p w14:paraId="725B445C" w14:textId="05C9C112" w:rsidR="00564ED1" w:rsidRPr="002845C3" w:rsidRDefault="00564ED1" w:rsidP="00564ED1">
      <w:pPr>
        <w:autoSpaceDE w:val="0"/>
        <w:spacing w:after="0" w:line="240" w:lineRule="auto"/>
        <w:ind w:firstLine="567"/>
        <w:jc w:val="both"/>
        <w:rPr>
          <w:rFonts w:ascii="Times New Roman" w:eastAsia="Times New Roman" w:hAnsi="Times New Roman" w:cs="Times New Roman"/>
          <w:sz w:val="24"/>
          <w:szCs w:val="24"/>
          <w:lang w:eastAsia="ru-RU"/>
        </w:rPr>
      </w:pPr>
      <w:r w:rsidRPr="002845C3">
        <w:rPr>
          <w:rFonts w:ascii="Times New Roman" w:eastAsia="Times New Roman" w:hAnsi="Times New Roman" w:cs="Times New Roman"/>
          <w:sz w:val="24"/>
          <w:szCs w:val="24"/>
          <w:lang w:eastAsia="ru-RU"/>
        </w:rPr>
        <w:t xml:space="preserve">Нормативные правовые акты Совета местного самоуправления о налогах и сборах вступают в силу в соответствии с Налоговым </w:t>
      </w:r>
      <w:hyperlink r:id="rId12" w:history="1">
        <w:r w:rsidRPr="002845C3">
          <w:rPr>
            <w:rFonts w:ascii="Times New Roman" w:eastAsia="Times New Roman" w:hAnsi="Times New Roman" w:cs="Times New Roman"/>
            <w:sz w:val="24"/>
            <w:szCs w:val="24"/>
            <w:lang w:eastAsia="ru-RU"/>
          </w:rPr>
          <w:t>кодексом</w:t>
        </w:r>
      </w:hyperlink>
      <w:r w:rsidRPr="002845C3">
        <w:rPr>
          <w:rFonts w:ascii="Times New Roman" w:eastAsia="Times New Roman" w:hAnsi="Times New Roman" w:cs="Times New Roman"/>
          <w:sz w:val="24"/>
          <w:szCs w:val="24"/>
          <w:lang w:eastAsia="ru-RU"/>
        </w:rPr>
        <w:t xml:space="preserve"> Российской Федерации.</w:t>
      </w:r>
    </w:p>
    <w:p w14:paraId="325A7CCD" w14:textId="2800868A" w:rsidR="00564ED1" w:rsidRPr="002845C3" w:rsidRDefault="00564ED1" w:rsidP="00564ED1">
      <w:pPr>
        <w:spacing w:after="0" w:line="240" w:lineRule="auto"/>
        <w:ind w:firstLine="567"/>
        <w:jc w:val="both"/>
        <w:rPr>
          <w:rFonts w:ascii="Times New Roman" w:eastAsia="Calibri" w:hAnsi="Times New Roman" w:cs="Times New Roman"/>
          <w:sz w:val="24"/>
          <w:szCs w:val="24"/>
        </w:rPr>
      </w:pPr>
      <w:r w:rsidRPr="002845C3">
        <w:rPr>
          <w:rFonts w:ascii="Times New Roman" w:eastAsia="Calibri" w:hAnsi="Times New Roman" w:cs="Times New Roman"/>
          <w:sz w:val="24"/>
          <w:szCs w:val="24"/>
        </w:rPr>
        <w:t>Под обнародованием муниципального правового акта, в том числе соглашения, заключенного между органами местного самоуправления, понимается  официальное опубликование муниципального правового акта.</w:t>
      </w:r>
    </w:p>
    <w:p w14:paraId="54729638" w14:textId="4BD9A435" w:rsidR="00564ED1" w:rsidRPr="002845C3" w:rsidRDefault="00564ED1" w:rsidP="00564ED1">
      <w:pPr>
        <w:spacing w:after="0" w:line="240" w:lineRule="auto"/>
        <w:ind w:firstLine="567"/>
        <w:jc w:val="both"/>
        <w:rPr>
          <w:rFonts w:ascii="Times New Roman" w:eastAsia="Calibri" w:hAnsi="Times New Roman" w:cs="Times New Roman"/>
          <w:sz w:val="24"/>
          <w:szCs w:val="24"/>
          <w:lang w:eastAsia="ru-RU"/>
        </w:rPr>
      </w:pPr>
      <w:r w:rsidRPr="002845C3">
        <w:rPr>
          <w:rFonts w:ascii="Times New Roman" w:eastAsia="Calibri" w:hAnsi="Times New Roman" w:cs="Times New Roman"/>
          <w:sz w:val="24"/>
          <w:szCs w:val="24"/>
          <w:lang w:eastAsia="ru-RU"/>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w:t>
      </w:r>
      <w:r w:rsidRPr="002845C3">
        <w:rPr>
          <w:rFonts w:ascii="Times New Roman" w:eastAsia="Calibri" w:hAnsi="Times New Roman" w:cs="Times New Roman"/>
          <w:sz w:val="24"/>
          <w:szCs w:val="24"/>
          <w:lang w:eastAsia="ru-RU"/>
        </w:rPr>
        <w:lastRenderedPageBreak/>
        <w:t xml:space="preserve">публикация его полного текста в периодическом печатном издании определенном правовым актом главы </w:t>
      </w:r>
      <w:proofErr w:type="spellStart"/>
      <w:r w:rsidRPr="002845C3">
        <w:rPr>
          <w:rFonts w:ascii="Times New Roman" w:eastAsia="Calibri" w:hAnsi="Times New Roman" w:cs="Times New Roman"/>
          <w:sz w:val="24"/>
          <w:szCs w:val="24"/>
          <w:lang w:eastAsia="ru-RU"/>
        </w:rPr>
        <w:t>Прохладненского</w:t>
      </w:r>
      <w:proofErr w:type="spellEnd"/>
      <w:r w:rsidRPr="002845C3">
        <w:rPr>
          <w:rFonts w:ascii="Times New Roman" w:eastAsia="Calibri" w:hAnsi="Times New Roman" w:cs="Times New Roman"/>
          <w:sz w:val="24"/>
          <w:szCs w:val="24"/>
          <w:lang w:eastAsia="ru-RU"/>
        </w:rPr>
        <w:t xml:space="preserve"> муниципального района -газете «</w:t>
      </w:r>
      <w:proofErr w:type="spellStart"/>
      <w:r w:rsidRPr="002845C3">
        <w:rPr>
          <w:rFonts w:ascii="Times New Roman" w:eastAsia="Calibri" w:hAnsi="Times New Roman" w:cs="Times New Roman"/>
          <w:sz w:val="24"/>
          <w:szCs w:val="24"/>
          <w:lang w:eastAsia="ru-RU"/>
        </w:rPr>
        <w:t>Прохладненские</w:t>
      </w:r>
      <w:proofErr w:type="spellEnd"/>
      <w:r w:rsidRPr="002845C3">
        <w:rPr>
          <w:rFonts w:ascii="Times New Roman" w:eastAsia="Calibri" w:hAnsi="Times New Roman" w:cs="Times New Roman"/>
          <w:sz w:val="24"/>
          <w:szCs w:val="24"/>
          <w:lang w:eastAsia="ru-RU"/>
        </w:rPr>
        <w:t xml:space="preserve"> известия».</w:t>
      </w:r>
    </w:p>
    <w:p w14:paraId="4AF9C2B4" w14:textId="20A40249" w:rsidR="00564ED1" w:rsidRPr="002845C3" w:rsidRDefault="00564ED1" w:rsidP="00564ED1">
      <w:pPr>
        <w:spacing w:after="0" w:line="240" w:lineRule="auto"/>
        <w:ind w:firstLine="567"/>
        <w:jc w:val="both"/>
        <w:rPr>
          <w:rFonts w:ascii="Times New Roman" w:eastAsia="Calibri" w:hAnsi="Times New Roman" w:cs="Times New Roman"/>
          <w:sz w:val="24"/>
          <w:szCs w:val="24"/>
          <w:lang w:eastAsia="ru-RU"/>
        </w:rPr>
      </w:pPr>
      <w:r w:rsidRPr="002845C3">
        <w:rPr>
          <w:rFonts w:ascii="Times New Roman" w:eastAsia="Calibri" w:hAnsi="Times New Roman" w:cs="Times New Roman"/>
          <w:sz w:val="24"/>
          <w:szCs w:val="24"/>
          <w:lang w:eastAsia="ru-RU"/>
        </w:rPr>
        <w:t>Газета «</w:t>
      </w:r>
      <w:proofErr w:type="spellStart"/>
      <w:r w:rsidRPr="002845C3">
        <w:rPr>
          <w:rFonts w:ascii="Times New Roman" w:eastAsia="Calibri" w:hAnsi="Times New Roman" w:cs="Times New Roman"/>
          <w:sz w:val="24"/>
          <w:szCs w:val="24"/>
          <w:lang w:eastAsia="ru-RU"/>
        </w:rPr>
        <w:t>Прохладненские</w:t>
      </w:r>
      <w:proofErr w:type="spellEnd"/>
      <w:r w:rsidRPr="002845C3">
        <w:rPr>
          <w:rFonts w:ascii="Times New Roman" w:eastAsia="Calibri" w:hAnsi="Times New Roman" w:cs="Times New Roman"/>
          <w:sz w:val="24"/>
          <w:szCs w:val="24"/>
          <w:lang w:eastAsia="ru-RU"/>
        </w:rPr>
        <w:t xml:space="preserve"> известия» зарегистрирована в  Федеральной службе по надзору в сфере связи, информационных технологий и массовых коммуникаций качестве средства массовой информации 25.09.2013 года, номер свидетельства: ПИ № ТУ 07-00083.</w:t>
      </w:r>
    </w:p>
    <w:p w14:paraId="6AAF3D7E" w14:textId="2129EB31" w:rsidR="00564ED1" w:rsidRPr="002845C3" w:rsidRDefault="00564ED1" w:rsidP="00564ED1">
      <w:pPr>
        <w:spacing w:after="0" w:line="240" w:lineRule="auto"/>
        <w:ind w:firstLine="567"/>
        <w:jc w:val="both"/>
        <w:rPr>
          <w:rFonts w:ascii="Times New Roman" w:eastAsia="Calibri" w:hAnsi="Times New Roman" w:cs="Times New Roman"/>
          <w:sz w:val="24"/>
          <w:szCs w:val="24"/>
          <w:lang w:eastAsia="ru-RU"/>
        </w:rPr>
      </w:pPr>
      <w:r w:rsidRPr="002845C3">
        <w:rPr>
          <w:rFonts w:ascii="Times New Roman" w:eastAsia="Calibri" w:hAnsi="Times New Roman" w:cs="Times New Roman"/>
          <w:sz w:val="24"/>
          <w:szCs w:val="24"/>
          <w:lang w:eastAsia="ru-RU"/>
        </w:rPr>
        <w:t>Официальная публикация (обнародование) нормативного правового акта должна включать его название, номер, дату, полный текст, включая приложения (если они имеются). При большом объеме нормативного правового акта он может официально публиковаться по частям.</w:t>
      </w:r>
    </w:p>
    <w:p w14:paraId="5FD6FD43" w14:textId="66552F1B" w:rsidR="00564ED1" w:rsidRPr="002845C3" w:rsidRDefault="00564ED1" w:rsidP="00564ED1">
      <w:pPr>
        <w:autoSpaceDE w:val="0"/>
        <w:spacing w:after="0" w:line="240" w:lineRule="auto"/>
        <w:ind w:firstLine="567"/>
        <w:jc w:val="both"/>
        <w:rPr>
          <w:rFonts w:ascii="Times New Roman" w:eastAsia="Times New Roman" w:hAnsi="Times New Roman" w:cs="Times New Roman"/>
          <w:sz w:val="24"/>
          <w:szCs w:val="24"/>
          <w:lang w:eastAsia="ru-RU"/>
        </w:rPr>
      </w:pPr>
      <w:r w:rsidRPr="002845C3">
        <w:rPr>
          <w:rFonts w:ascii="Times New Roman" w:eastAsia="Times New Roman" w:hAnsi="Times New Roman" w:cs="Times New Roman"/>
          <w:sz w:val="24"/>
          <w:szCs w:val="24"/>
          <w:lang w:eastAsia="ru-RU"/>
        </w:rPr>
        <w:t>2.Иные муниципальные правовые акты вступают в силу с момента их подписания, если иной срок вступления в силу не предусмотрен федеральным и (или) республиканским законом, либо самим актом.</w:t>
      </w:r>
    </w:p>
    <w:p w14:paraId="55BEE228" w14:textId="6CFD08FB" w:rsidR="00564ED1" w:rsidRPr="002845C3" w:rsidRDefault="00564ED1" w:rsidP="00564ED1">
      <w:pPr>
        <w:autoSpaceDE w:val="0"/>
        <w:spacing w:after="0" w:line="240" w:lineRule="auto"/>
        <w:ind w:firstLine="567"/>
        <w:jc w:val="both"/>
        <w:rPr>
          <w:rFonts w:ascii="Times New Roman" w:eastAsia="Times New Roman" w:hAnsi="Times New Roman" w:cs="Times New Roman"/>
          <w:sz w:val="24"/>
          <w:szCs w:val="24"/>
          <w:lang w:eastAsia="ru-RU"/>
        </w:rPr>
      </w:pPr>
      <w:r w:rsidRPr="002845C3">
        <w:rPr>
          <w:rFonts w:ascii="Times New Roman" w:eastAsia="Times New Roman" w:hAnsi="Times New Roman" w:cs="Times New Roman"/>
          <w:sz w:val="24"/>
          <w:szCs w:val="24"/>
          <w:lang w:eastAsia="ru-RU"/>
        </w:rPr>
        <w:t xml:space="preserve">Правовые акты Совета местного самоуправления, носящие ненормативный (индивидуальный) характер, вступают в силу с момента их подписания Главой </w:t>
      </w:r>
      <w:proofErr w:type="spellStart"/>
      <w:r w:rsidRPr="002845C3">
        <w:rPr>
          <w:rFonts w:ascii="Times New Roman" w:eastAsia="Times New Roman" w:hAnsi="Times New Roman" w:cs="Times New Roman"/>
          <w:sz w:val="24"/>
          <w:szCs w:val="24"/>
          <w:lang w:eastAsia="ru-RU"/>
        </w:rPr>
        <w:t>Прохладненского</w:t>
      </w:r>
      <w:proofErr w:type="spellEnd"/>
      <w:r w:rsidRPr="002845C3">
        <w:rPr>
          <w:rFonts w:ascii="Times New Roman" w:eastAsia="Times New Roman" w:hAnsi="Times New Roman" w:cs="Times New Roman"/>
          <w:sz w:val="24"/>
          <w:szCs w:val="24"/>
          <w:lang w:eastAsia="ru-RU"/>
        </w:rPr>
        <w:t xml:space="preserve"> муниципального района. </w:t>
      </w:r>
    </w:p>
    <w:p w14:paraId="16F70B2D" w14:textId="2DDDA10C" w:rsidR="00564ED1" w:rsidRPr="002845C3" w:rsidRDefault="00564ED1" w:rsidP="00564ED1">
      <w:pPr>
        <w:spacing w:after="0" w:line="240" w:lineRule="auto"/>
        <w:ind w:firstLine="567"/>
        <w:jc w:val="both"/>
        <w:rPr>
          <w:rFonts w:ascii="Times New Roman" w:eastAsia="Times New Roman" w:hAnsi="Times New Roman" w:cs="Times New Roman"/>
          <w:sz w:val="24"/>
          <w:szCs w:val="24"/>
          <w:lang w:eastAsia="ru-RU"/>
        </w:rPr>
      </w:pPr>
      <w:r w:rsidRPr="002845C3">
        <w:rPr>
          <w:rFonts w:ascii="Times New Roman" w:eastAsia="Times New Roman" w:hAnsi="Times New Roman" w:cs="Times New Roman"/>
          <w:sz w:val="24"/>
          <w:szCs w:val="24"/>
          <w:lang w:eastAsia="ru-RU"/>
        </w:rPr>
        <w:t xml:space="preserve">Постановления и распоряжения местной администрации, приказы и распоряжения </w:t>
      </w:r>
      <w:r w:rsidR="000470E5" w:rsidRPr="002845C3">
        <w:rPr>
          <w:rFonts w:ascii="Times New Roman" w:eastAsia="Times New Roman" w:hAnsi="Times New Roman" w:cs="Times New Roman"/>
          <w:sz w:val="24"/>
          <w:szCs w:val="24"/>
          <w:lang w:eastAsia="ru-RU"/>
        </w:rPr>
        <w:t>отраслевых управлений</w:t>
      </w:r>
      <w:r w:rsidRPr="002845C3">
        <w:rPr>
          <w:rFonts w:ascii="Times New Roman" w:eastAsia="Times New Roman" w:hAnsi="Times New Roman" w:cs="Times New Roman"/>
          <w:sz w:val="24"/>
          <w:szCs w:val="24"/>
          <w:lang w:eastAsia="ru-RU"/>
        </w:rPr>
        <w:t xml:space="preserve"> местной администрации </w:t>
      </w:r>
      <w:proofErr w:type="spellStart"/>
      <w:r w:rsidRPr="002845C3">
        <w:rPr>
          <w:rFonts w:ascii="Times New Roman" w:eastAsia="Times New Roman" w:hAnsi="Times New Roman" w:cs="Times New Roman"/>
          <w:sz w:val="24"/>
          <w:szCs w:val="24"/>
          <w:lang w:eastAsia="ru-RU"/>
        </w:rPr>
        <w:t>Прохладненского</w:t>
      </w:r>
      <w:proofErr w:type="spellEnd"/>
      <w:r w:rsidRPr="002845C3">
        <w:rPr>
          <w:rFonts w:ascii="Times New Roman" w:eastAsia="Times New Roman" w:hAnsi="Times New Roman" w:cs="Times New Roman"/>
          <w:sz w:val="24"/>
          <w:szCs w:val="24"/>
          <w:lang w:eastAsia="ru-RU"/>
        </w:rPr>
        <w:t xml:space="preserve"> муниципального района</w:t>
      </w:r>
      <w:r w:rsidR="000470E5" w:rsidRPr="002845C3">
        <w:rPr>
          <w:rFonts w:ascii="Times New Roman" w:eastAsia="Times New Roman" w:hAnsi="Times New Roman" w:cs="Times New Roman"/>
          <w:sz w:val="24"/>
          <w:szCs w:val="24"/>
          <w:lang w:eastAsia="ru-RU"/>
        </w:rPr>
        <w:t xml:space="preserve"> со статусом юридического лица</w:t>
      </w:r>
      <w:r w:rsidRPr="002845C3">
        <w:rPr>
          <w:rFonts w:ascii="Times New Roman" w:eastAsia="Times New Roman" w:hAnsi="Times New Roman" w:cs="Times New Roman"/>
          <w:sz w:val="24"/>
          <w:szCs w:val="24"/>
          <w:lang w:eastAsia="ru-RU"/>
        </w:rPr>
        <w:t xml:space="preserve"> вступают в силу с момента их подписания, если иной порядок не установлен самими актами. </w:t>
      </w:r>
    </w:p>
    <w:p w14:paraId="5370E795" w14:textId="77777777" w:rsidR="007756F7" w:rsidRPr="002845C3" w:rsidRDefault="007756F7" w:rsidP="007756F7">
      <w:pPr>
        <w:spacing w:after="0" w:line="240" w:lineRule="auto"/>
        <w:ind w:firstLine="567"/>
        <w:jc w:val="both"/>
        <w:rPr>
          <w:rFonts w:ascii="Times New Roman" w:eastAsia="Times New Roman" w:hAnsi="Times New Roman" w:cs="Times New Roman"/>
          <w:sz w:val="24"/>
          <w:szCs w:val="24"/>
          <w:lang w:eastAsia="ru-RU"/>
        </w:rPr>
      </w:pPr>
      <w:r w:rsidRPr="002845C3">
        <w:rPr>
          <w:rFonts w:ascii="Times New Roman" w:eastAsia="Times New Roman" w:hAnsi="Times New Roman" w:cs="Times New Roman"/>
          <w:sz w:val="24"/>
          <w:szCs w:val="24"/>
          <w:lang w:eastAsia="ru-RU"/>
        </w:rPr>
        <w:t xml:space="preserve">Приказы и распоряжения муниципального учреждения  «Контрольно-счетная палата </w:t>
      </w:r>
      <w:proofErr w:type="spellStart"/>
      <w:r w:rsidRPr="002845C3">
        <w:rPr>
          <w:rFonts w:ascii="Times New Roman" w:eastAsia="Times New Roman" w:hAnsi="Times New Roman" w:cs="Times New Roman"/>
          <w:sz w:val="24"/>
          <w:szCs w:val="24"/>
          <w:lang w:eastAsia="ru-RU"/>
        </w:rPr>
        <w:t>Прохладненского</w:t>
      </w:r>
      <w:proofErr w:type="spellEnd"/>
      <w:r w:rsidRPr="002845C3">
        <w:rPr>
          <w:rFonts w:ascii="Times New Roman" w:eastAsia="Times New Roman" w:hAnsi="Times New Roman" w:cs="Times New Roman"/>
          <w:sz w:val="24"/>
          <w:szCs w:val="24"/>
          <w:lang w:eastAsia="ru-RU"/>
        </w:rPr>
        <w:t xml:space="preserve"> муниципального района  Кабардино-Балкарской Республики» по вопросам организации деятельности муниципального учреждения «Контрольно-счетная палата </w:t>
      </w:r>
      <w:proofErr w:type="spellStart"/>
      <w:r w:rsidRPr="002845C3">
        <w:rPr>
          <w:rFonts w:ascii="Times New Roman" w:eastAsia="Times New Roman" w:hAnsi="Times New Roman" w:cs="Times New Roman"/>
          <w:sz w:val="24"/>
          <w:szCs w:val="24"/>
          <w:lang w:eastAsia="ru-RU"/>
        </w:rPr>
        <w:t>Прохладненского</w:t>
      </w:r>
      <w:proofErr w:type="spellEnd"/>
      <w:r w:rsidRPr="002845C3">
        <w:rPr>
          <w:rFonts w:ascii="Times New Roman" w:eastAsia="Times New Roman" w:hAnsi="Times New Roman" w:cs="Times New Roman"/>
          <w:sz w:val="24"/>
          <w:szCs w:val="24"/>
          <w:lang w:eastAsia="ru-RU"/>
        </w:rPr>
        <w:t xml:space="preserve"> муниципального района  Кабардино-Балкарской Республики» вступают в силу с момента их подписания, если иной порядок не установлен самими актами.</w:t>
      </w:r>
    </w:p>
    <w:p w14:paraId="1E746D61" w14:textId="55D68160" w:rsidR="00564ED1" w:rsidRPr="002845C3" w:rsidRDefault="00564ED1" w:rsidP="00564ED1">
      <w:pPr>
        <w:autoSpaceDE w:val="0"/>
        <w:spacing w:after="0" w:line="240" w:lineRule="auto"/>
        <w:ind w:firstLine="567"/>
        <w:jc w:val="both"/>
        <w:rPr>
          <w:rFonts w:ascii="Times New Roman" w:eastAsia="Times New Roman" w:hAnsi="Times New Roman" w:cs="Times New Roman"/>
          <w:sz w:val="24"/>
          <w:szCs w:val="24"/>
          <w:lang w:eastAsia="ru-RU"/>
        </w:rPr>
      </w:pPr>
      <w:r w:rsidRPr="002845C3">
        <w:rPr>
          <w:rFonts w:ascii="Times New Roman" w:eastAsia="Times New Roman" w:hAnsi="Times New Roman" w:cs="Times New Roman"/>
          <w:sz w:val="24"/>
          <w:szCs w:val="24"/>
          <w:lang w:eastAsia="ru-RU"/>
        </w:rPr>
        <w:t>3.Если иное не предусмотрено федеральными и республиканскими законами, настоящим Уставом, официальное опубликование (обнародование) муниципальных правовых актов производится в следующие сроки:</w:t>
      </w:r>
    </w:p>
    <w:p w14:paraId="7394E645" w14:textId="2E03620D" w:rsidR="00564ED1" w:rsidRPr="002845C3" w:rsidRDefault="00564ED1" w:rsidP="00564ED1">
      <w:pPr>
        <w:autoSpaceDE w:val="0"/>
        <w:spacing w:after="0" w:line="240" w:lineRule="auto"/>
        <w:ind w:firstLine="567"/>
        <w:jc w:val="both"/>
        <w:rPr>
          <w:rFonts w:ascii="Times New Roman" w:eastAsia="Times New Roman" w:hAnsi="Times New Roman" w:cs="Times New Roman"/>
          <w:sz w:val="24"/>
          <w:szCs w:val="24"/>
          <w:lang w:eastAsia="ru-RU"/>
        </w:rPr>
      </w:pPr>
      <w:r w:rsidRPr="002845C3">
        <w:rPr>
          <w:rFonts w:ascii="Times New Roman" w:eastAsia="Times New Roman" w:hAnsi="Times New Roman" w:cs="Times New Roman"/>
          <w:sz w:val="24"/>
          <w:szCs w:val="24"/>
          <w:lang w:eastAsia="ru-RU"/>
        </w:rPr>
        <w:t>1)Устава</w:t>
      </w:r>
      <w:r w:rsidR="00A63923" w:rsidRPr="002845C3">
        <w:rPr>
          <w:rFonts w:ascii="Times New Roman" w:eastAsia="Times New Roman" w:hAnsi="Times New Roman" w:cs="Times New Roman"/>
          <w:sz w:val="24"/>
          <w:szCs w:val="24"/>
          <w:lang w:eastAsia="ru-RU"/>
        </w:rPr>
        <w:t xml:space="preserve"> </w:t>
      </w:r>
      <w:proofErr w:type="spellStart"/>
      <w:r w:rsidR="00A63923" w:rsidRPr="002845C3">
        <w:rPr>
          <w:rFonts w:ascii="Times New Roman" w:eastAsia="Times New Roman" w:hAnsi="Times New Roman" w:cs="Times New Roman"/>
          <w:sz w:val="24"/>
          <w:szCs w:val="24"/>
          <w:lang w:eastAsia="ru-RU"/>
        </w:rPr>
        <w:t>Прохладненского</w:t>
      </w:r>
      <w:proofErr w:type="spellEnd"/>
      <w:r w:rsidR="00A63923" w:rsidRPr="002845C3">
        <w:rPr>
          <w:rFonts w:ascii="Times New Roman" w:eastAsia="Times New Roman" w:hAnsi="Times New Roman" w:cs="Times New Roman"/>
          <w:sz w:val="24"/>
          <w:szCs w:val="24"/>
          <w:lang w:eastAsia="ru-RU"/>
        </w:rPr>
        <w:t xml:space="preserve"> муниципального района</w:t>
      </w:r>
      <w:r w:rsidRPr="002845C3">
        <w:rPr>
          <w:rFonts w:ascii="Times New Roman" w:eastAsia="Times New Roman" w:hAnsi="Times New Roman" w:cs="Times New Roman"/>
          <w:sz w:val="24"/>
          <w:szCs w:val="24"/>
          <w:lang w:eastAsia="ru-RU"/>
        </w:rPr>
        <w:t xml:space="preserve">, муниципального правового акта о внесении изменений и дополнений в </w:t>
      </w:r>
      <w:r w:rsidR="00A63923" w:rsidRPr="002845C3">
        <w:rPr>
          <w:rFonts w:ascii="Times New Roman" w:eastAsia="Times New Roman" w:hAnsi="Times New Roman" w:cs="Times New Roman"/>
          <w:sz w:val="24"/>
          <w:szCs w:val="24"/>
          <w:lang w:eastAsia="ru-RU"/>
        </w:rPr>
        <w:t>у</w:t>
      </w:r>
      <w:r w:rsidRPr="002845C3">
        <w:rPr>
          <w:rFonts w:ascii="Times New Roman" w:eastAsia="Times New Roman" w:hAnsi="Times New Roman" w:cs="Times New Roman"/>
          <w:sz w:val="24"/>
          <w:szCs w:val="24"/>
          <w:lang w:eastAsia="ru-RU"/>
        </w:rPr>
        <w:t>став</w:t>
      </w:r>
      <w:r w:rsidR="00A63923" w:rsidRPr="002845C3">
        <w:rPr>
          <w:rFonts w:ascii="Times New Roman" w:eastAsia="Times New Roman" w:hAnsi="Times New Roman" w:cs="Times New Roman"/>
          <w:sz w:val="24"/>
          <w:szCs w:val="24"/>
          <w:lang w:eastAsia="ru-RU"/>
        </w:rPr>
        <w:t xml:space="preserve"> </w:t>
      </w:r>
      <w:proofErr w:type="spellStart"/>
      <w:r w:rsidR="00A63923" w:rsidRPr="002845C3">
        <w:rPr>
          <w:rFonts w:ascii="Times New Roman" w:eastAsia="Times New Roman" w:hAnsi="Times New Roman" w:cs="Times New Roman"/>
          <w:sz w:val="24"/>
          <w:szCs w:val="24"/>
          <w:lang w:eastAsia="ru-RU"/>
        </w:rPr>
        <w:t>Прохладненского</w:t>
      </w:r>
      <w:proofErr w:type="spellEnd"/>
      <w:r w:rsidR="00A63923" w:rsidRPr="002845C3">
        <w:rPr>
          <w:rFonts w:ascii="Times New Roman" w:eastAsia="Times New Roman" w:hAnsi="Times New Roman" w:cs="Times New Roman"/>
          <w:sz w:val="24"/>
          <w:szCs w:val="24"/>
          <w:lang w:eastAsia="ru-RU"/>
        </w:rPr>
        <w:t xml:space="preserve"> муниципального района</w:t>
      </w:r>
      <w:r w:rsidRPr="002845C3">
        <w:rPr>
          <w:rFonts w:ascii="Times New Roman" w:eastAsia="Times New Roman" w:hAnsi="Times New Roman" w:cs="Times New Roman"/>
          <w:sz w:val="24"/>
          <w:szCs w:val="24"/>
          <w:lang w:eastAsia="ru-RU"/>
        </w:rPr>
        <w:t xml:space="preserve"> -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w:t>
      </w:r>
      <w:proofErr w:type="spellStart"/>
      <w:r w:rsidRPr="002845C3">
        <w:rPr>
          <w:rFonts w:ascii="Times New Roman" w:eastAsia="Times New Roman" w:hAnsi="Times New Roman" w:cs="Times New Roman"/>
          <w:sz w:val="24"/>
          <w:szCs w:val="24"/>
          <w:lang w:eastAsia="ru-RU"/>
        </w:rPr>
        <w:t>Прохладненского</w:t>
      </w:r>
      <w:proofErr w:type="spellEnd"/>
      <w:r w:rsidRPr="002845C3">
        <w:rPr>
          <w:rFonts w:ascii="Times New Roman" w:eastAsia="Times New Roman" w:hAnsi="Times New Roman" w:cs="Times New Roman"/>
          <w:sz w:val="24"/>
          <w:szCs w:val="24"/>
          <w:lang w:eastAsia="ru-RU"/>
        </w:rPr>
        <w:t xml:space="preserve"> муниципального района, муниципальном правовом акте о внесении изменений в устав </w:t>
      </w:r>
      <w:proofErr w:type="spellStart"/>
      <w:r w:rsidRPr="002845C3">
        <w:rPr>
          <w:rFonts w:ascii="Times New Roman" w:eastAsia="Times New Roman" w:hAnsi="Times New Roman" w:cs="Times New Roman"/>
          <w:sz w:val="24"/>
          <w:szCs w:val="24"/>
          <w:lang w:eastAsia="ru-RU"/>
        </w:rPr>
        <w:t>Прохладненского</w:t>
      </w:r>
      <w:proofErr w:type="spellEnd"/>
      <w:r w:rsidRPr="002845C3">
        <w:rPr>
          <w:rFonts w:ascii="Times New Roman" w:eastAsia="Times New Roman" w:hAnsi="Times New Roman" w:cs="Times New Roman"/>
          <w:sz w:val="24"/>
          <w:szCs w:val="24"/>
          <w:lang w:eastAsia="ru-RU"/>
        </w:rPr>
        <w:t xml:space="preserve"> муниципального района  в государственный реестр уставов муниципальных образований Кабардино-Балкарской Республики, предусмотренного частью 6 статьи 4 Федерального закона от 21</w:t>
      </w:r>
      <w:r w:rsidR="00A63923" w:rsidRPr="002845C3">
        <w:rPr>
          <w:rFonts w:ascii="Times New Roman" w:eastAsia="Times New Roman" w:hAnsi="Times New Roman" w:cs="Times New Roman"/>
          <w:sz w:val="24"/>
          <w:szCs w:val="24"/>
          <w:lang w:eastAsia="ru-RU"/>
        </w:rPr>
        <w:t>.07.</w:t>
      </w:r>
      <w:r w:rsidRPr="002845C3">
        <w:rPr>
          <w:rFonts w:ascii="Times New Roman" w:eastAsia="Times New Roman" w:hAnsi="Times New Roman" w:cs="Times New Roman"/>
          <w:sz w:val="24"/>
          <w:szCs w:val="24"/>
          <w:lang w:eastAsia="ru-RU"/>
        </w:rPr>
        <w:t>2005 № 97-ФЗ «О государственной регистрации уставов муниципальных образований»;</w:t>
      </w:r>
    </w:p>
    <w:p w14:paraId="3252E293" w14:textId="5811084A" w:rsidR="00564ED1" w:rsidRPr="002845C3" w:rsidRDefault="00564ED1" w:rsidP="00564ED1">
      <w:pPr>
        <w:autoSpaceDE w:val="0"/>
        <w:spacing w:after="0" w:line="240" w:lineRule="auto"/>
        <w:ind w:firstLine="567"/>
        <w:jc w:val="both"/>
        <w:rPr>
          <w:rFonts w:ascii="Times New Roman" w:eastAsia="Times New Roman" w:hAnsi="Times New Roman" w:cs="Times New Roman"/>
          <w:sz w:val="24"/>
          <w:szCs w:val="24"/>
          <w:lang w:eastAsia="ru-RU"/>
        </w:rPr>
      </w:pPr>
      <w:r w:rsidRPr="002845C3">
        <w:rPr>
          <w:rFonts w:ascii="Times New Roman" w:eastAsia="Times New Roman" w:hAnsi="Times New Roman" w:cs="Times New Roman"/>
          <w:sz w:val="24"/>
          <w:szCs w:val="24"/>
          <w:lang w:eastAsia="ru-RU"/>
        </w:rPr>
        <w:t xml:space="preserve"> 2)правовых актов, принятых на местном референдуме, - в сроки, установленные федеральными и республиканскими законами для опубликования результатов местного референдума;</w:t>
      </w:r>
    </w:p>
    <w:p w14:paraId="30CADE78" w14:textId="2077D221" w:rsidR="00564ED1" w:rsidRPr="002845C3" w:rsidRDefault="00564ED1" w:rsidP="00564ED1">
      <w:pPr>
        <w:autoSpaceDE w:val="0"/>
        <w:spacing w:after="0" w:line="240" w:lineRule="auto"/>
        <w:ind w:firstLine="567"/>
        <w:jc w:val="both"/>
        <w:rPr>
          <w:rFonts w:ascii="Times New Roman" w:eastAsia="Times New Roman" w:hAnsi="Times New Roman" w:cs="Times New Roman"/>
          <w:sz w:val="24"/>
          <w:szCs w:val="24"/>
          <w:lang w:eastAsia="ru-RU"/>
        </w:rPr>
      </w:pPr>
      <w:r w:rsidRPr="002845C3">
        <w:rPr>
          <w:rFonts w:ascii="Times New Roman" w:eastAsia="Times New Roman" w:hAnsi="Times New Roman" w:cs="Times New Roman"/>
          <w:sz w:val="24"/>
          <w:szCs w:val="24"/>
          <w:lang w:eastAsia="ru-RU"/>
        </w:rPr>
        <w:t xml:space="preserve"> 3)нормативных правовых актов Совета местного самоуправления - в течение 10 дней со дня подписания Главой </w:t>
      </w:r>
      <w:proofErr w:type="spellStart"/>
      <w:r w:rsidRPr="002845C3">
        <w:rPr>
          <w:rFonts w:ascii="Times New Roman" w:eastAsia="Times New Roman" w:hAnsi="Times New Roman" w:cs="Times New Roman"/>
          <w:sz w:val="24"/>
          <w:szCs w:val="24"/>
          <w:lang w:eastAsia="ru-RU"/>
        </w:rPr>
        <w:t>Прохладненского</w:t>
      </w:r>
      <w:proofErr w:type="spellEnd"/>
      <w:r w:rsidRPr="002845C3">
        <w:rPr>
          <w:rFonts w:ascii="Times New Roman" w:eastAsia="Times New Roman" w:hAnsi="Times New Roman" w:cs="Times New Roman"/>
          <w:sz w:val="24"/>
          <w:szCs w:val="24"/>
          <w:lang w:eastAsia="ru-RU"/>
        </w:rPr>
        <w:t xml:space="preserve"> муниципального района;</w:t>
      </w:r>
    </w:p>
    <w:p w14:paraId="71C57CDB" w14:textId="35C0E4C0" w:rsidR="00564ED1" w:rsidRPr="002845C3" w:rsidRDefault="00564ED1" w:rsidP="00564ED1">
      <w:pPr>
        <w:autoSpaceDE w:val="0"/>
        <w:spacing w:after="0" w:line="240" w:lineRule="auto"/>
        <w:ind w:firstLine="567"/>
        <w:jc w:val="both"/>
        <w:rPr>
          <w:rFonts w:ascii="Times New Roman" w:eastAsia="Times New Roman" w:hAnsi="Times New Roman" w:cs="Times New Roman"/>
          <w:sz w:val="24"/>
          <w:szCs w:val="24"/>
          <w:lang w:eastAsia="ru-RU"/>
        </w:rPr>
      </w:pPr>
      <w:r w:rsidRPr="002845C3">
        <w:rPr>
          <w:rFonts w:ascii="Times New Roman" w:eastAsia="Times New Roman" w:hAnsi="Times New Roman" w:cs="Times New Roman"/>
          <w:sz w:val="24"/>
          <w:szCs w:val="24"/>
          <w:lang w:eastAsia="ru-RU"/>
        </w:rPr>
        <w:t xml:space="preserve"> 4)нормативных правовых актов местной администрации </w:t>
      </w:r>
      <w:proofErr w:type="spellStart"/>
      <w:r w:rsidRPr="002845C3">
        <w:rPr>
          <w:rFonts w:ascii="Times New Roman" w:eastAsia="Times New Roman" w:hAnsi="Times New Roman" w:cs="Times New Roman"/>
          <w:sz w:val="24"/>
          <w:szCs w:val="24"/>
          <w:lang w:eastAsia="ru-RU"/>
        </w:rPr>
        <w:t>Прохладненского</w:t>
      </w:r>
      <w:proofErr w:type="spellEnd"/>
      <w:r w:rsidRPr="002845C3">
        <w:rPr>
          <w:rFonts w:ascii="Times New Roman" w:eastAsia="Times New Roman" w:hAnsi="Times New Roman" w:cs="Times New Roman"/>
          <w:sz w:val="24"/>
          <w:szCs w:val="24"/>
          <w:lang w:eastAsia="ru-RU"/>
        </w:rPr>
        <w:t xml:space="preserve"> муниципального района- в течение 10 дней со дня подписания главой местной администрации;</w:t>
      </w:r>
    </w:p>
    <w:p w14:paraId="4053C08A" w14:textId="5EB4A443" w:rsidR="00564ED1" w:rsidRPr="002845C3" w:rsidRDefault="00564ED1" w:rsidP="00564ED1">
      <w:pPr>
        <w:autoSpaceDE w:val="0"/>
        <w:spacing w:after="0" w:line="240" w:lineRule="auto"/>
        <w:ind w:firstLine="567"/>
        <w:jc w:val="both"/>
        <w:rPr>
          <w:rFonts w:ascii="Times New Roman" w:eastAsia="Times New Roman" w:hAnsi="Times New Roman" w:cs="Times New Roman"/>
          <w:sz w:val="24"/>
          <w:szCs w:val="24"/>
          <w:lang w:eastAsia="ru-RU"/>
        </w:rPr>
      </w:pPr>
      <w:r w:rsidRPr="002845C3">
        <w:rPr>
          <w:rFonts w:ascii="Times New Roman" w:eastAsia="Times New Roman" w:hAnsi="Times New Roman" w:cs="Times New Roman"/>
          <w:sz w:val="24"/>
          <w:szCs w:val="24"/>
          <w:lang w:eastAsia="ru-RU"/>
        </w:rPr>
        <w:t xml:space="preserve"> 5)иных муниципальных правовых актов, подлежащих официальному опубликованию, - в течение 10 дней со дня их принятия. </w:t>
      </w:r>
    </w:p>
    <w:p w14:paraId="680E4606" w14:textId="6C9874B8" w:rsidR="00564ED1" w:rsidRPr="002845C3" w:rsidRDefault="00564ED1" w:rsidP="00564ED1">
      <w:pPr>
        <w:autoSpaceDE w:val="0"/>
        <w:spacing w:after="0" w:line="240" w:lineRule="auto"/>
        <w:ind w:firstLine="567"/>
        <w:jc w:val="both"/>
        <w:rPr>
          <w:rFonts w:ascii="Times New Roman" w:eastAsia="Times New Roman" w:hAnsi="Times New Roman" w:cs="Times New Roman"/>
          <w:sz w:val="24"/>
          <w:szCs w:val="24"/>
          <w:lang w:eastAsia="ru-RU"/>
        </w:rPr>
      </w:pPr>
      <w:r w:rsidRPr="002845C3">
        <w:rPr>
          <w:rFonts w:ascii="Times New Roman" w:eastAsia="Times New Roman" w:hAnsi="Times New Roman" w:cs="Times New Roman"/>
          <w:sz w:val="24"/>
          <w:szCs w:val="24"/>
          <w:lang w:eastAsia="ru-RU"/>
        </w:rPr>
        <w:t xml:space="preserve"> 4.Иная официальная информация органов местного самоуправления </w:t>
      </w:r>
      <w:proofErr w:type="spellStart"/>
      <w:r w:rsidRPr="002845C3">
        <w:rPr>
          <w:rFonts w:ascii="Times New Roman" w:eastAsia="Times New Roman" w:hAnsi="Times New Roman" w:cs="Times New Roman"/>
          <w:sz w:val="24"/>
          <w:szCs w:val="24"/>
          <w:lang w:eastAsia="ru-RU"/>
        </w:rPr>
        <w:t>Прохладненского</w:t>
      </w:r>
      <w:proofErr w:type="spellEnd"/>
      <w:r w:rsidRPr="002845C3">
        <w:rPr>
          <w:rFonts w:ascii="Times New Roman" w:eastAsia="Times New Roman" w:hAnsi="Times New Roman" w:cs="Times New Roman"/>
          <w:sz w:val="24"/>
          <w:szCs w:val="24"/>
          <w:lang w:eastAsia="ru-RU"/>
        </w:rPr>
        <w:t xml:space="preserve"> муниципального района публикуется в порядке и в сроки, установленные настоящей статьей, если иное не предусмотрено федеральным и республиканским законодательством, настоящим Уставом, решениями Совета местного самоуправления, правовыми актами местной администрации. </w:t>
      </w:r>
    </w:p>
    <w:p w14:paraId="06A1307F" w14:textId="12CF5D2C" w:rsidR="00564ED1" w:rsidRPr="002845C3" w:rsidRDefault="00564ED1" w:rsidP="00564ED1">
      <w:pPr>
        <w:spacing w:after="0" w:line="240" w:lineRule="auto"/>
        <w:ind w:firstLine="567"/>
        <w:jc w:val="both"/>
        <w:rPr>
          <w:rFonts w:ascii="Times New Roman" w:eastAsia="Times New Roman" w:hAnsi="Times New Roman" w:cs="Times New Roman"/>
          <w:sz w:val="24"/>
          <w:szCs w:val="24"/>
          <w:lang w:eastAsia="ru-RU"/>
        </w:rPr>
      </w:pPr>
      <w:r w:rsidRPr="002845C3">
        <w:rPr>
          <w:rFonts w:ascii="Times New Roman" w:eastAsia="Times New Roman" w:hAnsi="Times New Roman" w:cs="Times New Roman"/>
          <w:sz w:val="24"/>
          <w:szCs w:val="24"/>
          <w:lang w:eastAsia="ru-RU"/>
        </w:rPr>
        <w:t xml:space="preserve">5.Порядок принятия, подписания и регистрации правовых актов органов и должностных лиц местного самоуправления </w:t>
      </w:r>
      <w:proofErr w:type="spellStart"/>
      <w:r w:rsidRPr="002845C3">
        <w:rPr>
          <w:rFonts w:ascii="Times New Roman" w:eastAsia="Times New Roman" w:hAnsi="Times New Roman" w:cs="Times New Roman"/>
          <w:sz w:val="24"/>
          <w:szCs w:val="24"/>
          <w:lang w:eastAsia="ru-RU"/>
        </w:rPr>
        <w:t>Прохладненского</w:t>
      </w:r>
      <w:proofErr w:type="spellEnd"/>
      <w:r w:rsidRPr="002845C3">
        <w:rPr>
          <w:rFonts w:ascii="Times New Roman" w:eastAsia="Times New Roman" w:hAnsi="Times New Roman" w:cs="Times New Roman"/>
          <w:sz w:val="24"/>
          <w:szCs w:val="24"/>
          <w:lang w:eastAsia="ru-RU"/>
        </w:rPr>
        <w:t xml:space="preserve"> муниципального района </w:t>
      </w:r>
      <w:r w:rsidRPr="002845C3">
        <w:rPr>
          <w:rFonts w:ascii="Times New Roman" w:eastAsia="Times New Roman" w:hAnsi="Times New Roman" w:cs="Times New Roman"/>
          <w:sz w:val="24"/>
          <w:szCs w:val="24"/>
          <w:lang w:eastAsia="ru-RU"/>
        </w:rPr>
        <w:lastRenderedPageBreak/>
        <w:t>устанавливается соответствующими органами местного самоуправления в соответствии с действующим законодательством.».</w:t>
      </w:r>
    </w:p>
    <w:p w14:paraId="238D8F3E" w14:textId="7206B203" w:rsidR="00EB1551" w:rsidRPr="002845C3" w:rsidRDefault="00E801EB" w:rsidP="00192ED9">
      <w:pPr>
        <w:pStyle w:val="ConsPlusNormal"/>
        <w:ind w:firstLine="540"/>
        <w:jc w:val="both"/>
        <w:rPr>
          <w:rFonts w:ascii="Times New Roman" w:hAnsi="Times New Roman" w:cs="Times New Roman"/>
          <w:sz w:val="24"/>
          <w:szCs w:val="24"/>
        </w:rPr>
      </w:pPr>
      <w:r w:rsidRPr="002845C3">
        <w:rPr>
          <w:rFonts w:ascii="Times New Roman" w:hAnsi="Times New Roman" w:cs="Times New Roman"/>
          <w:sz w:val="24"/>
          <w:szCs w:val="24"/>
        </w:rPr>
        <w:t>2.</w:t>
      </w:r>
      <w:r w:rsidR="00EB1551" w:rsidRPr="002845C3">
        <w:rPr>
          <w:rFonts w:ascii="Times New Roman" w:hAnsi="Times New Roman" w:cs="Times New Roman"/>
          <w:sz w:val="24"/>
          <w:szCs w:val="24"/>
        </w:rPr>
        <w:t xml:space="preserve">Главе </w:t>
      </w:r>
      <w:proofErr w:type="spellStart"/>
      <w:r w:rsidR="00EB1551" w:rsidRPr="002845C3">
        <w:rPr>
          <w:rFonts w:ascii="Times New Roman" w:hAnsi="Times New Roman" w:cs="Times New Roman"/>
          <w:sz w:val="24"/>
          <w:szCs w:val="24"/>
        </w:rPr>
        <w:t>Прохладненского</w:t>
      </w:r>
      <w:proofErr w:type="spellEnd"/>
      <w:r w:rsidR="00EB1551" w:rsidRPr="002845C3">
        <w:rPr>
          <w:rFonts w:ascii="Times New Roman" w:hAnsi="Times New Roman" w:cs="Times New Roman"/>
          <w:sz w:val="24"/>
          <w:szCs w:val="24"/>
        </w:rPr>
        <w:t xml:space="preserve"> муниципального района КБР представить настоящее решение на государственную регистрацию в порядке, установленном Федеральным </w:t>
      </w:r>
      <w:hyperlink r:id="rId13">
        <w:r w:rsidR="00EB1551" w:rsidRPr="002845C3">
          <w:rPr>
            <w:rFonts w:ascii="Times New Roman" w:hAnsi="Times New Roman" w:cs="Times New Roman"/>
            <w:sz w:val="24"/>
            <w:szCs w:val="24"/>
          </w:rPr>
          <w:t>законом</w:t>
        </w:r>
      </w:hyperlink>
      <w:r w:rsidR="00EB1551" w:rsidRPr="002845C3">
        <w:rPr>
          <w:rFonts w:ascii="Times New Roman" w:hAnsi="Times New Roman" w:cs="Times New Roman"/>
          <w:sz w:val="24"/>
          <w:szCs w:val="24"/>
        </w:rPr>
        <w:t xml:space="preserve"> от 21.07.2005 </w:t>
      </w:r>
      <w:r w:rsidR="00192ED9" w:rsidRPr="002845C3">
        <w:rPr>
          <w:rFonts w:ascii="Times New Roman" w:hAnsi="Times New Roman" w:cs="Times New Roman"/>
          <w:sz w:val="24"/>
          <w:szCs w:val="24"/>
        </w:rPr>
        <w:t>№</w:t>
      </w:r>
      <w:r w:rsidR="00EB1551" w:rsidRPr="002845C3">
        <w:rPr>
          <w:rFonts w:ascii="Times New Roman" w:hAnsi="Times New Roman" w:cs="Times New Roman"/>
          <w:sz w:val="24"/>
          <w:szCs w:val="24"/>
        </w:rPr>
        <w:t xml:space="preserve"> 97-ФЗ </w:t>
      </w:r>
      <w:r w:rsidR="00192ED9" w:rsidRPr="002845C3">
        <w:rPr>
          <w:rFonts w:ascii="Times New Roman" w:hAnsi="Times New Roman" w:cs="Times New Roman"/>
          <w:sz w:val="24"/>
          <w:szCs w:val="24"/>
        </w:rPr>
        <w:t>«</w:t>
      </w:r>
      <w:r w:rsidR="00EB1551" w:rsidRPr="002845C3">
        <w:rPr>
          <w:rFonts w:ascii="Times New Roman" w:hAnsi="Times New Roman" w:cs="Times New Roman"/>
          <w:sz w:val="24"/>
          <w:szCs w:val="24"/>
        </w:rPr>
        <w:t>О государственной регистрации уставов муниципальных образований</w:t>
      </w:r>
      <w:r w:rsidR="00192ED9" w:rsidRPr="002845C3">
        <w:rPr>
          <w:rFonts w:ascii="Times New Roman" w:hAnsi="Times New Roman" w:cs="Times New Roman"/>
          <w:sz w:val="24"/>
          <w:szCs w:val="24"/>
        </w:rPr>
        <w:t>»</w:t>
      </w:r>
      <w:r w:rsidR="00EB1551" w:rsidRPr="002845C3">
        <w:rPr>
          <w:rFonts w:ascii="Times New Roman" w:hAnsi="Times New Roman" w:cs="Times New Roman"/>
          <w:sz w:val="24"/>
          <w:szCs w:val="24"/>
        </w:rPr>
        <w:t>.</w:t>
      </w:r>
    </w:p>
    <w:p w14:paraId="08BD1618" w14:textId="30B5585F" w:rsidR="00EB1551" w:rsidRPr="002845C3" w:rsidRDefault="00DE1D74" w:rsidP="00192ED9">
      <w:pPr>
        <w:pStyle w:val="ConsPlusNormal"/>
        <w:ind w:firstLine="540"/>
        <w:jc w:val="both"/>
        <w:rPr>
          <w:rFonts w:ascii="Times New Roman" w:hAnsi="Times New Roman" w:cs="Times New Roman"/>
          <w:sz w:val="24"/>
          <w:szCs w:val="24"/>
        </w:rPr>
      </w:pPr>
      <w:r w:rsidRPr="002845C3">
        <w:rPr>
          <w:rFonts w:ascii="Times New Roman" w:hAnsi="Times New Roman" w:cs="Times New Roman"/>
          <w:sz w:val="24"/>
          <w:szCs w:val="24"/>
        </w:rPr>
        <w:t>3.</w:t>
      </w:r>
      <w:r w:rsidR="00EB1551" w:rsidRPr="002845C3">
        <w:rPr>
          <w:rFonts w:ascii="Times New Roman" w:hAnsi="Times New Roman" w:cs="Times New Roman"/>
          <w:sz w:val="24"/>
          <w:szCs w:val="24"/>
        </w:rPr>
        <w:t>Опубликовать настоящее решение в газете</w:t>
      </w:r>
      <w:r w:rsidR="00192ED9" w:rsidRPr="002845C3">
        <w:rPr>
          <w:rFonts w:ascii="Times New Roman" w:hAnsi="Times New Roman" w:cs="Times New Roman"/>
          <w:sz w:val="24"/>
          <w:szCs w:val="24"/>
        </w:rPr>
        <w:t xml:space="preserve"> «</w:t>
      </w:r>
      <w:r w:rsidR="00EB1551" w:rsidRPr="002845C3">
        <w:rPr>
          <w:rFonts w:ascii="Times New Roman" w:hAnsi="Times New Roman" w:cs="Times New Roman"/>
          <w:sz w:val="24"/>
          <w:szCs w:val="24"/>
        </w:rPr>
        <w:t>Прохладненские известия</w:t>
      </w:r>
      <w:r w:rsidR="00192ED9" w:rsidRPr="002845C3">
        <w:rPr>
          <w:rFonts w:ascii="Times New Roman" w:hAnsi="Times New Roman" w:cs="Times New Roman"/>
          <w:sz w:val="24"/>
          <w:szCs w:val="24"/>
        </w:rPr>
        <w:t>»</w:t>
      </w:r>
      <w:r w:rsidRPr="002845C3">
        <w:rPr>
          <w:rFonts w:ascii="Times New Roman" w:hAnsi="Times New Roman" w:cs="Times New Roman"/>
          <w:sz w:val="24"/>
          <w:szCs w:val="24"/>
        </w:rPr>
        <w:t xml:space="preserve"> с одновременным </w:t>
      </w:r>
      <w:r w:rsidR="00EB1551" w:rsidRPr="002845C3">
        <w:rPr>
          <w:rFonts w:ascii="Times New Roman" w:hAnsi="Times New Roman" w:cs="Times New Roman"/>
          <w:sz w:val="24"/>
          <w:szCs w:val="24"/>
        </w:rPr>
        <w:t xml:space="preserve">размещением на официальном сайте местной администрации Прохладненского муниципального района https://prohladnenskiy.kbr.ru/ после государственной регистрации -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настоящем решении в государственный реестр уставов муниципальных образований Кабардино-Балкарской Республики, предусмотренного </w:t>
      </w:r>
      <w:hyperlink r:id="rId14">
        <w:r w:rsidR="00EB1551" w:rsidRPr="002845C3">
          <w:rPr>
            <w:rFonts w:ascii="Times New Roman" w:hAnsi="Times New Roman" w:cs="Times New Roman"/>
            <w:sz w:val="24"/>
            <w:szCs w:val="24"/>
          </w:rPr>
          <w:t>частью 6 статьи 4</w:t>
        </w:r>
      </w:hyperlink>
      <w:r w:rsidR="00EB1551" w:rsidRPr="002845C3">
        <w:rPr>
          <w:rFonts w:ascii="Times New Roman" w:hAnsi="Times New Roman" w:cs="Times New Roman"/>
          <w:sz w:val="24"/>
          <w:szCs w:val="24"/>
        </w:rPr>
        <w:t xml:space="preserve"> Федерального закона от 21.07.2005 </w:t>
      </w:r>
      <w:r w:rsidR="00192ED9" w:rsidRPr="002845C3">
        <w:rPr>
          <w:rFonts w:ascii="Times New Roman" w:hAnsi="Times New Roman" w:cs="Times New Roman"/>
          <w:sz w:val="24"/>
          <w:szCs w:val="24"/>
        </w:rPr>
        <w:t>№</w:t>
      </w:r>
      <w:r w:rsidR="00EB1551" w:rsidRPr="002845C3">
        <w:rPr>
          <w:rFonts w:ascii="Times New Roman" w:hAnsi="Times New Roman" w:cs="Times New Roman"/>
          <w:sz w:val="24"/>
          <w:szCs w:val="24"/>
        </w:rPr>
        <w:t xml:space="preserve"> 97-ФЗ </w:t>
      </w:r>
      <w:r w:rsidR="00192ED9" w:rsidRPr="002845C3">
        <w:rPr>
          <w:rFonts w:ascii="Times New Roman" w:hAnsi="Times New Roman" w:cs="Times New Roman"/>
          <w:sz w:val="24"/>
          <w:szCs w:val="24"/>
        </w:rPr>
        <w:t>«</w:t>
      </w:r>
      <w:r w:rsidR="00EB1551" w:rsidRPr="002845C3">
        <w:rPr>
          <w:rFonts w:ascii="Times New Roman" w:hAnsi="Times New Roman" w:cs="Times New Roman"/>
          <w:sz w:val="24"/>
          <w:szCs w:val="24"/>
        </w:rPr>
        <w:t>О государственной регистрации уставов муниципальных образований</w:t>
      </w:r>
      <w:r w:rsidR="00192ED9" w:rsidRPr="002845C3">
        <w:rPr>
          <w:rFonts w:ascii="Times New Roman" w:hAnsi="Times New Roman" w:cs="Times New Roman"/>
          <w:sz w:val="24"/>
          <w:szCs w:val="24"/>
        </w:rPr>
        <w:t>»</w:t>
      </w:r>
      <w:r w:rsidR="00EB1551" w:rsidRPr="002845C3">
        <w:rPr>
          <w:rFonts w:ascii="Times New Roman" w:hAnsi="Times New Roman" w:cs="Times New Roman"/>
          <w:sz w:val="24"/>
          <w:szCs w:val="24"/>
        </w:rPr>
        <w:t>.</w:t>
      </w:r>
    </w:p>
    <w:p w14:paraId="59053EA8" w14:textId="09507F98" w:rsidR="00EB1551" w:rsidRPr="002845C3" w:rsidRDefault="00DE1D74" w:rsidP="00192ED9">
      <w:pPr>
        <w:pStyle w:val="ConsPlusNormal"/>
        <w:ind w:firstLine="540"/>
        <w:jc w:val="both"/>
        <w:rPr>
          <w:rFonts w:ascii="Times New Roman" w:hAnsi="Times New Roman" w:cs="Times New Roman"/>
          <w:sz w:val="24"/>
          <w:szCs w:val="24"/>
        </w:rPr>
      </w:pPr>
      <w:r w:rsidRPr="002845C3">
        <w:rPr>
          <w:rFonts w:ascii="Times New Roman" w:hAnsi="Times New Roman" w:cs="Times New Roman"/>
          <w:sz w:val="24"/>
          <w:szCs w:val="24"/>
        </w:rPr>
        <w:t>4.</w:t>
      </w:r>
      <w:r w:rsidR="00EB1551" w:rsidRPr="002845C3">
        <w:rPr>
          <w:rFonts w:ascii="Times New Roman" w:hAnsi="Times New Roman" w:cs="Times New Roman"/>
          <w:sz w:val="24"/>
          <w:szCs w:val="24"/>
        </w:rPr>
        <w:t>Контроль за исполнением настоящего решения оставляю за собой.</w:t>
      </w:r>
    </w:p>
    <w:p w14:paraId="394185C1" w14:textId="77777777" w:rsidR="00EB1551" w:rsidRPr="002845C3" w:rsidRDefault="00192ED9" w:rsidP="00192ED9">
      <w:pPr>
        <w:pStyle w:val="ConsPlusNormal"/>
        <w:ind w:firstLine="540"/>
        <w:jc w:val="both"/>
        <w:rPr>
          <w:rFonts w:ascii="Times New Roman" w:hAnsi="Times New Roman" w:cs="Times New Roman"/>
          <w:sz w:val="24"/>
          <w:szCs w:val="24"/>
        </w:rPr>
      </w:pPr>
      <w:r w:rsidRPr="002845C3">
        <w:rPr>
          <w:rFonts w:ascii="Times New Roman" w:hAnsi="Times New Roman" w:cs="Times New Roman"/>
          <w:sz w:val="24"/>
          <w:szCs w:val="24"/>
        </w:rPr>
        <w:t>5.</w:t>
      </w:r>
      <w:r w:rsidR="00EB1551" w:rsidRPr="002845C3">
        <w:rPr>
          <w:rFonts w:ascii="Times New Roman" w:hAnsi="Times New Roman" w:cs="Times New Roman"/>
          <w:sz w:val="24"/>
          <w:szCs w:val="24"/>
        </w:rPr>
        <w:t>Настоящее решение вступает в силу со дня его официального опубликования, произведенного после его государственной регистрации.</w:t>
      </w:r>
    </w:p>
    <w:p w14:paraId="21B504F9" w14:textId="77777777" w:rsidR="00EB1551" w:rsidRPr="002845C3" w:rsidRDefault="00EB1551" w:rsidP="00192ED9">
      <w:pPr>
        <w:pStyle w:val="ConsPlusNormal"/>
        <w:jc w:val="both"/>
        <w:rPr>
          <w:rFonts w:ascii="Times New Roman" w:hAnsi="Times New Roman" w:cs="Times New Roman"/>
          <w:sz w:val="24"/>
          <w:szCs w:val="24"/>
        </w:rPr>
      </w:pPr>
    </w:p>
    <w:p w14:paraId="54FCAEFB" w14:textId="77777777" w:rsidR="00397A62" w:rsidRPr="002845C3" w:rsidRDefault="00397A62" w:rsidP="00192ED9">
      <w:pPr>
        <w:pStyle w:val="ConsPlusNormal"/>
        <w:rPr>
          <w:rFonts w:ascii="Times New Roman" w:hAnsi="Times New Roman" w:cs="Times New Roman"/>
          <w:sz w:val="24"/>
          <w:szCs w:val="24"/>
        </w:rPr>
      </w:pPr>
    </w:p>
    <w:p w14:paraId="388C7F5A" w14:textId="77777777" w:rsidR="00192ED9" w:rsidRPr="002845C3" w:rsidRDefault="00EB1551" w:rsidP="00192ED9">
      <w:pPr>
        <w:pStyle w:val="ConsPlusNormal"/>
        <w:rPr>
          <w:rFonts w:ascii="Times New Roman" w:hAnsi="Times New Roman" w:cs="Times New Roman"/>
          <w:sz w:val="24"/>
          <w:szCs w:val="24"/>
        </w:rPr>
      </w:pPr>
      <w:r w:rsidRPr="002845C3">
        <w:rPr>
          <w:rFonts w:ascii="Times New Roman" w:hAnsi="Times New Roman" w:cs="Times New Roman"/>
          <w:sz w:val="24"/>
          <w:szCs w:val="24"/>
        </w:rPr>
        <w:t xml:space="preserve">Глава </w:t>
      </w:r>
    </w:p>
    <w:p w14:paraId="00FE70B2" w14:textId="77777777" w:rsidR="00E82C8C" w:rsidRPr="002845C3" w:rsidRDefault="00EB1551" w:rsidP="00192ED9">
      <w:pPr>
        <w:pStyle w:val="ConsPlusNormal"/>
        <w:rPr>
          <w:rFonts w:ascii="Times New Roman" w:hAnsi="Times New Roman" w:cs="Times New Roman"/>
          <w:sz w:val="24"/>
          <w:szCs w:val="24"/>
        </w:rPr>
      </w:pPr>
      <w:r w:rsidRPr="002845C3">
        <w:rPr>
          <w:rFonts w:ascii="Times New Roman" w:hAnsi="Times New Roman" w:cs="Times New Roman"/>
          <w:sz w:val="24"/>
          <w:szCs w:val="24"/>
        </w:rPr>
        <w:t xml:space="preserve">Прохладненского </w:t>
      </w:r>
    </w:p>
    <w:p w14:paraId="3CD6B6D0" w14:textId="0C4F50F9" w:rsidR="00EB1551" w:rsidRPr="00DE1D74" w:rsidRDefault="00EB1551" w:rsidP="005750DC">
      <w:pPr>
        <w:pStyle w:val="ConsPlusNormal"/>
        <w:rPr>
          <w:rFonts w:ascii="Times New Roman" w:hAnsi="Times New Roman" w:cs="Times New Roman"/>
          <w:sz w:val="24"/>
          <w:szCs w:val="24"/>
        </w:rPr>
      </w:pPr>
      <w:r w:rsidRPr="002845C3">
        <w:rPr>
          <w:rFonts w:ascii="Times New Roman" w:hAnsi="Times New Roman" w:cs="Times New Roman"/>
          <w:sz w:val="24"/>
          <w:szCs w:val="24"/>
        </w:rPr>
        <w:t>муниципального района КБР</w:t>
      </w:r>
      <w:r w:rsidR="005750DC" w:rsidRPr="00E75F7C">
        <w:rPr>
          <w:rFonts w:ascii="Times New Roman" w:hAnsi="Times New Roman" w:cs="Times New Roman"/>
          <w:sz w:val="24"/>
          <w:szCs w:val="24"/>
        </w:rPr>
        <w:t xml:space="preserve">                </w:t>
      </w:r>
      <w:r w:rsidR="00E82C8C" w:rsidRPr="00E75F7C">
        <w:rPr>
          <w:rFonts w:ascii="Times New Roman" w:hAnsi="Times New Roman" w:cs="Times New Roman"/>
          <w:sz w:val="24"/>
          <w:szCs w:val="24"/>
        </w:rPr>
        <w:t xml:space="preserve">                                 </w:t>
      </w:r>
      <w:r w:rsidR="005750DC" w:rsidRPr="00E75F7C">
        <w:rPr>
          <w:rFonts w:ascii="Times New Roman" w:hAnsi="Times New Roman" w:cs="Times New Roman"/>
          <w:sz w:val="24"/>
          <w:szCs w:val="24"/>
        </w:rPr>
        <w:t xml:space="preserve">              </w:t>
      </w:r>
      <w:r w:rsidR="00DE1D74">
        <w:rPr>
          <w:rFonts w:ascii="Times New Roman" w:hAnsi="Times New Roman" w:cs="Times New Roman"/>
          <w:sz w:val="24"/>
          <w:szCs w:val="24"/>
        </w:rPr>
        <w:t xml:space="preserve">     </w:t>
      </w:r>
      <w:bookmarkStart w:id="0" w:name="_GoBack"/>
      <w:bookmarkEnd w:id="0"/>
      <w:r w:rsidR="00DE1D74">
        <w:rPr>
          <w:rFonts w:ascii="Times New Roman" w:hAnsi="Times New Roman" w:cs="Times New Roman"/>
          <w:sz w:val="24"/>
          <w:szCs w:val="24"/>
        </w:rPr>
        <w:t xml:space="preserve">                  </w:t>
      </w:r>
      <w:r w:rsidRPr="00DE1D74">
        <w:rPr>
          <w:rFonts w:ascii="Times New Roman" w:hAnsi="Times New Roman" w:cs="Times New Roman"/>
          <w:sz w:val="24"/>
          <w:szCs w:val="24"/>
        </w:rPr>
        <w:t>В.</w:t>
      </w:r>
      <w:r w:rsidR="00192ED9" w:rsidRPr="00DE1D74">
        <w:rPr>
          <w:rFonts w:ascii="Times New Roman" w:hAnsi="Times New Roman" w:cs="Times New Roman"/>
          <w:sz w:val="24"/>
          <w:szCs w:val="24"/>
        </w:rPr>
        <w:t>И.</w:t>
      </w:r>
      <w:r w:rsidR="005750DC" w:rsidRPr="00DE1D74">
        <w:rPr>
          <w:rFonts w:ascii="Times New Roman" w:hAnsi="Times New Roman" w:cs="Times New Roman"/>
          <w:sz w:val="24"/>
          <w:szCs w:val="24"/>
        </w:rPr>
        <w:t xml:space="preserve"> Бирюков</w:t>
      </w:r>
    </w:p>
    <w:sectPr w:rsidR="00EB1551" w:rsidRPr="00DE1D74" w:rsidSect="00DE1D74">
      <w:footerReference w:type="default" r:id="rId15"/>
      <w:pgSz w:w="11906" w:h="16838"/>
      <w:pgMar w:top="851" w:right="851" w:bottom="851" w:left="1418" w:header="340" w:footer="340"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1E3BC8E" w15:done="0"/>
  <w15:commentEx w15:paraId="18C5498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CF9736" w14:textId="77777777" w:rsidR="00F23CCA" w:rsidRDefault="00F23CCA" w:rsidP="005C0997">
      <w:pPr>
        <w:spacing w:after="0" w:line="240" w:lineRule="auto"/>
      </w:pPr>
      <w:r>
        <w:separator/>
      </w:r>
    </w:p>
  </w:endnote>
  <w:endnote w:type="continuationSeparator" w:id="0">
    <w:p w14:paraId="12D2817A" w14:textId="77777777" w:rsidR="00F23CCA" w:rsidRDefault="00F23CCA" w:rsidP="005C0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8503494"/>
      <w:docPartObj>
        <w:docPartGallery w:val="Page Numbers (Bottom of Page)"/>
        <w:docPartUnique/>
      </w:docPartObj>
    </w:sdtPr>
    <w:sdtEndPr>
      <w:rPr>
        <w:rFonts w:ascii="Times New Roman" w:hAnsi="Times New Roman" w:cs="Times New Roman"/>
        <w:sz w:val="20"/>
        <w:szCs w:val="20"/>
      </w:rPr>
    </w:sdtEndPr>
    <w:sdtContent>
      <w:p w14:paraId="554C1932" w14:textId="439BDDB6" w:rsidR="005C0997" w:rsidRPr="005C0997" w:rsidRDefault="005C0997">
        <w:pPr>
          <w:pStyle w:val="ad"/>
          <w:jc w:val="center"/>
          <w:rPr>
            <w:rFonts w:ascii="Times New Roman" w:hAnsi="Times New Roman" w:cs="Times New Roman"/>
            <w:sz w:val="20"/>
            <w:szCs w:val="20"/>
          </w:rPr>
        </w:pPr>
        <w:r w:rsidRPr="005C0997">
          <w:rPr>
            <w:rFonts w:ascii="Times New Roman" w:hAnsi="Times New Roman" w:cs="Times New Roman"/>
            <w:sz w:val="20"/>
            <w:szCs w:val="20"/>
          </w:rPr>
          <w:fldChar w:fldCharType="begin"/>
        </w:r>
        <w:r w:rsidRPr="005C0997">
          <w:rPr>
            <w:rFonts w:ascii="Times New Roman" w:hAnsi="Times New Roman" w:cs="Times New Roman"/>
            <w:sz w:val="20"/>
            <w:szCs w:val="20"/>
          </w:rPr>
          <w:instrText>PAGE   \* MERGEFORMAT</w:instrText>
        </w:r>
        <w:r w:rsidRPr="005C0997">
          <w:rPr>
            <w:rFonts w:ascii="Times New Roman" w:hAnsi="Times New Roman" w:cs="Times New Roman"/>
            <w:sz w:val="20"/>
            <w:szCs w:val="20"/>
          </w:rPr>
          <w:fldChar w:fldCharType="separate"/>
        </w:r>
        <w:r w:rsidR="002845C3">
          <w:rPr>
            <w:rFonts w:ascii="Times New Roman" w:hAnsi="Times New Roman" w:cs="Times New Roman"/>
            <w:noProof/>
            <w:sz w:val="20"/>
            <w:szCs w:val="20"/>
          </w:rPr>
          <w:t>1</w:t>
        </w:r>
        <w:r w:rsidRPr="005C0997">
          <w:rPr>
            <w:rFonts w:ascii="Times New Roman" w:hAnsi="Times New Roman" w:cs="Times New Roman"/>
            <w:sz w:val="20"/>
            <w:szCs w:val="20"/>
          </w:rPr>
          <w:fldChar w:fldCharType="end"/>
        </w:r>
      </w:p>
    </w:sdtContent>
  </w:sdt>
  <w:p w14:paraId="0F2990E9" w14:textId="77777777" w:rsidR="005C0997" w:rsidRDefault="005C099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8016B3" w14:textId="77777777" w:rsidR="00F23CCA" w:rsidRDefault="00F23CCA" w:rsidP="005C0997">
      <w:pPr>
        <w:spacing w:after="0" w:line="240" w:lineRule="auto"/>
      </w:pPr>
      <w:r>
        <w:separator/>
      </w:r>
    </w:p>
  </w:footnote>
  <w:footnote w:type="continuationSeparator" w:id="0">
    <w:p w14:paraId="213EFDAE" w14:textId="77777777" w:rsidR="00F23CCA" w:rsidRDefault="00F23CCA" w:rsidP="005C09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81C82B2"/>
    <w:lvl w:ilvl="0">
      <w:start w:val="1"/>
      <w:numFmt w:val="decimal"/>
      <w:lvlText w:val="%1."/>
      <w:lvlJc w:val="left"/>
      <w:pPr>
        <w:tabs>
          <w:tab w:val="num" w:pos="1492"/>
        </w:tabs>
        <w:ind w:left="1492" w:hanging="360"/>
      </w:pPr>
    </w:lvl>
  </w:abstractNum>
  <w:abstractNum w:abstractNumId="1">
    <w:nsid w:val="FFFFFF7D"/>
    <w:multiLevelType w:val="singleLevel"/>
    <w:tmpl w:val="18606C72"/>
    <w:lvl w:ilvl="0">
      <w:start w:val="1"/>
      <w:numFmt w:val="decimal"/>
      <w:lvlText w:val="%1."/>
      <w:lvlJc w:val="left"/>
      <w:pPr>
        <w:tabs>
          <w:tab w:val="num" w:pos="1209"/>
        </w:tabs>
        <w:ind w:left="1209" w:hanging="360"/>
      </w:pPr>
    </w:lvl>
  </w:abstractNum>
  <w:abstractNum w:abstractNumId="2">
    <w:nsid w:val="FFFFFF7E"/>
    <w:multiLevelType w:val="singleLevel"/>
    <w:tmpl w:val="7CF89ADA"/>
    <w:lvl w:ilvl="0">
      <w:start w:val="1"/>
      <w:numFmt w:val="decimal"/>
      <w:lvlText w:val="%1."/>
      <w:lvlJc w:val="left"/>
      <w:pPr>
        <w:tabs>
          <w:tab w:val="num" w:pos="926"/>
        </w:tabs>
        <w:ind w:left="926" w:hanging="360"/>
      </w:pPr>
    </w:lvl>
  </w:abstractNum>
  <w:abstractNum w:abstractNumId="3">
    <w:nsid w:val="FFFFFF7F"/>
    <w:multiLevelType w:val="singleLevel"/>
    <w:tmpl w:val="9318A6E4"/>
    <w:lvl w:ilvl="0">
      <w:start w:val="1"/>
      <w:numFmt w:val="decimal"/>
      <w:lvlText w:val="%1."/>
      <w:lvlJc w:val="left"/>
      <w:pPr>
        <w:tabs>
          <w:tab w:val="num" w:pos="643"/>
        </w:tabs>
        <w:ind w:left="643" w:hanging="360"/>
      </w:pPr>
    </w:lvl>
  </w:abstractNum>
  <w:abstractNum w:abstractNumId="4">
    <w:nsid w:val="FFFFFF80"/>
    <w:multiLevelType w:val="singleLevel"/>
    <w:tmpl w:val="01021F0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526BAA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61690B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CCAC1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FD26008"/>
    <w:lvl w:ilvl="0">
      <w:start w:val="1"/>
      <w:numFmt w:val="decimal"/>
      <w:lvlText w:val="%1."/>
      <w:lvlJc w:val="left"/>
      <w:pPr>
        <w:tabs>
          <w:tab w:val="num" w:pos="360"/>
        </w:tabs>
        <w:ind w:left="360" w:hanging="360"/>
      </w:pPr>
    </w:lvl>
  </w:abstractNum>
  <w:abstractNum w:abstractNumId="9">
    <w:nsid w:val="FFFFFF89"/>
    <w:multiLevelType w:val="singleLevel"/>
    <w:tmpl w:val="03B0B84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551"/>
    <w:rsid w:val="000368D0"/>
    <w:rsid w:val="000470E5"/>
    <w:rsid w:val="000B0CB1"/>
    <w:rsid w:val="000D0D85"/>
    <w:rsid w:val="000E61BE"/>
    <w:rsid w:val="00142419"/>
    <w:rsid w:val="00192ED9"/>
    <w:rsid w:val="001C33DC"/>
    <w:rsid w:val="00215C52"/>
    <w:rsid w:val="002206B6"/>
    <w:rsid w:val="002845C3"/>
    <w:rsid w:val="003172C3"/>
    <w:rsid w:val="00397A62"/>
    <w:rsid w:val="003E7FEB"/>
    <w:rsid w:val="004F46A1"/>
    <w:rsid w:val="005362A3"/>
    <w:rsid w:val="00544FC0"/>
    <w:rsid w:val="00563730"/>
    <w:rsid w:val="00564ED1"/>
    <w:rsid w:val="005750DC"/>
    <w:rsid w:val="005C0997"/>
    <w:rsid w:val="006407D4"/>
    <w:rsid w:val="00683F9C"/>
    <w:rsid w:val="00690E3E"/>
    <w:rsid w:val="006E3F0F"/>
    <w:rsid w:val="00701840"/>
    <w:rsid w:val="007756F7"/>
    <w:rsid w:val="007A6E29"/>
    <w:rsid w:val="008A62B9"/>
    <w:rsid w:val="008B202A"/>
    <w:rsid w:val="00980A09"/>
    <w:rsid w:val="00A14748"/>
    <w:rsid w:val="00A324D7"/>
    <w:rsid w:val="00A42CC5"/>
    <w:rsid w:val="00A63923"/>
    <w:rsid w:val="00AB1D88"/>
    <w:rsid w:val="00B15E6D"/>
    <w:rsid w:val="00B45686"/>
    <w:rsid w:val="00B90C91"/>
    <w:rsid w:val="00BC7AB8"/>
    <w:rsid w:val="00C05430"/>
    <w:rsid w:val="00C125E0"/>
    <w:rsid w:val="00C84432"/>
    <w:rsid w:val="00CB113F"/>
    <w:rsid w:val="00D06BD5"/>
    <w:rsid w:val="00DB6AC4"/>
    <w:rsid w:val="00DC5EDA"/>
    <w:rsid w:val="00DE1D74"/>
    <w:rsid w:val="00E2577E"/>
    <w:rsid w:val="00E75F7C"/>
    <w:rsid w:val="00E801EB"/>
    <w:rsid w:val="00E82C8C"/>
    <w:rsid w:val="00EB1551"/>
    <w:rsid w:val="00F23CCA"/>
    <w:rsid w:val="00F40FA4"/>
    <w:rsid w:val="00F43E15"/>
    <w:rsid w:val="00F80D3A"/>
    <w:rsid w:val="00F81069"/>
    <w:rsid w:val="00FA3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E0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8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155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B155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B1551"/>
    <w:pPr>
      <w:widowControl w:val="0"/>
      <w:autoSpaceDE w:val="0"/>
      <w:autoSpaceDN w:val="0"/>
      <w:spacing w:after="0" w:line="240" w:lineRule="auto"/>
    </w:pPr>
    <w:rPr>
      <w:rFonts w:ascii="Tahoma" w:eastAsiaTheme="minorEastAsia" w:hAnsi="Tahoma" w:cs="Tahoma"/>
      <w:sz w:val="20"/>
      <w:lang w:eastAsia="ru-RU"/>
    </w:rPr>
  </w:style>
  <w:style w:type="paragraph" w:styleId="a3">
    <w:name w:val="List Paragraph"/>
    <w:basedOn w:val="a"/>
    <w:uiPriority w:val="34"/>
    <w:qFormat/>
    <w:rsid w:val="00EB1551"/>
    <w:pPr>
      <w:spacing w:after="200" w:line="276" w:lineRule="auto"/>
      <w:ind w:left="720"/>
      <w:contextualSpacing/>
    </w:pPr>
  </w:style>
  <w:style w:type="character" w:styleId="a4">
    <w:name w:val="annotation reference"/>
    <w:basedOn w:val="a0"/>
    <w:uiPriority w:val="99"/>
    <w:semiHidden/>
    <w:unhideWhenUsed/>
    <w:rsid w:val="00B90C91"/>
    <w:rPr>
      <w:sz w:val="16"/>
      <w:szCs w:val="16"/>
    </w:rPr>
  </w:style>
  <w:style w:type="paragraph" w:styleId="a5">
    <w:name w:val="annotation text"/>
    <w:basedOn w:val="a"/>
    <w:link w:val="a6"/>
    <w:uiPriority w:val="99"/>
    <w:semiHidden/>
    <w:unhideWhenUsed/>
    <w:rsid w:val="00B90C91"/>
    <w:pPr>
      <w:spacing w:line="240" w:lineRule="auto"/>
    </w:pPr>
    <w:rPr>
      <w:sz w:val="20"/>
      <w:szCs w:val="20"/>
    </w:rPr>
  </w:style>
  <w:style w:type="character" w:customStyle="1" w:styleId="a6">
    <w:name w:val="Текст примечания Знак"/>
    <w:basedOn w:val="a0"/>
    <w:link w:val="a5"/>
    <w:uiPriority w:val="99"/>
    <w:semiHidden/>
    <w:rsid w:val="00B90C91"/>
    <w:rPr>
      <w:sz w:val="20"/>
      <w:szCs w:val="20"/>
    </w:rPr>
  </w:style>
  <w:style w:type="paragraph" w:styleId="a7">
    <w:name w:val="annotation subject"/>
    <w:basedOn w:val="a5"/>
    <w:next w:val="a5"/>
    <w:link w:val="a8"/>
    <w:uiPriority w:val="99"/>
    <w:semiHidden/>
    <w:unhideWhenUsed/>
    <w:rsid w:val="00B90C91"/>
    <w:rPr>
      <w:b/>
      <w:bCs/>
    </w:rPr>
  </w:style>
  <w:style w:type="character" w:customStyle="1" w:styleId="a8">
    <w:name w:val="Тема примечания Знак"/>
    <w:basedOn w:val="a6"/>
    <w:link w:val="a7"/>
    <w:uiPriority w:val="99"/>
    <w:semiHidden/>
    <w:rsid w:val="00B90C91"/>
    <w:rPr>
      <w:b/>
      <w:bCs/>
      <w:sz w:val="20"/>
      <w:szCs w:val="20"/>
    </w:rPr>
  </w:style>
  <w:style w:type="paragraph" w:styleId="a9">
    <w:name w:val="Balloon Text"/>
    <w:basedOn w:val="a"/>
    <w:link w:val="aa"/>
    <w:uiPriority w:val="99"/>
    <w:unhideWhenUsed/>
    <w:rsid w:val="000368D0"/>
    <w:pPr>
      <w:spacing w:after="0" w:line="240" w:lineRule="auto"/>
    </w:pPr>
    <w:rPr>
      <w:rFonts w:ascii="Times New Roman" w:hAnsi="Times New Roman" w:cs="Tahoma"/>
      <w:szCs w:val="16"/>
    </w:rPr>
  </w:style>
  <w:style w:type="character" w:customStyle="1" w:styleId="aa">
    <w:name w:val="Текст выноски Знак"/>
    <w:basedOn w:val="a0"/>
    <w:link w:val="a9"/>
    <w:uiPriority w:val="99"/>
    <w:rsid w:val="000368D0"/>
    <w:rPr>
      <w:rFonts w:ascii="Times New Roman" w:hAnsi="Times New Roman" w:cs="Tahoma"/>
      <w:szCs w:val="16"/>
    </w:rPr>
  </w:style>
  <w:style w:type="paragraph" w:styleId="ab">
    <w:name w:val="header"/>
    <w:basedOn w:val="a"/>
    <w:link w:val="ac"/>
    <w:uiPriority w:val="99"/>
    <w:unhideWhenUsed/>
    <w:rsid w:val="005C099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C0997"/>
  </w:style>
  <w:style w:type="paragraph" w:styleId="ad">
    <w:name w:val="footer"/>
    <w:basedOn w:val="a"/>
    <w:link w:val="ae"/>
    <w:uiPriority w:val="99"/>
    <w:unhideWhenUsed/>
    <w:rsid w:val="005C099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C09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8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155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B155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B1551"/>
    <w:pPr>
      <w:widowControl w:val="0"/>
      <w:autoSpaceDE w:val="0"/>
      <w:autoSpaceDN w:val="0"/>
      <w:spacing w:after="0" w:line="240" w:lineRule="auto"/>
    </w:pPr>
    <w:rPr>
      <w:rFonts w:ascii="Tahoma" w:eastAsiaTheme="minorEastAsia" w:hAnsi="Tahoma" w:cs="Tahoma"/>
      <w:sz w:val="20"/>
      <w:lang w:eastAsia="ru-RU"/>
    </w:rPr>
  </w:style>
  <w:style w:type="paragraph" w:styleId="a3">
    <w:name w:val="List Paragraph"/>
    <w:basedOn w:val="a"/>
    <w:uiPriority w:val="34"/>
    <w:qFormat/>
    <w:rsid w:val="00EB1551"/>
    <w:pPr>
      <w:spacing w:after="200" w:line="276" w:lineRule="auto"/>
      <w:ind w:left="720"/>
      <w:contextualSpacing/>
    </w:pPr>
  </w:style>
  <w:style w:type="character" w:styleId="a4">
    <w:name w:val="annotation reference"/>
    <w:basedOn w:val="a0"/>
    <w:uiPriority w:val="99"/>
    <w:semiHidden/>
    <w:unhideWhenUsed/>
    <w:rsid w:val="00B90C91"/>
    <w:rPr>
      <w:sz w:val="16"/>
      <w:szCs w:val="16"/>
    </w:rPr>
  </w:style>
  <w:style w:type="paragraph" w:styleId="a5">
    <w:name w:val="annotation text"/>
    <w:basedOn w:val="a"/>
    <w:link w:val="a6"/>
    <w:uiPriority w:val="99"/>
    <w:semiHidden/>
    <w:unhideWhenUsed/>
    <w:rsid w:val="00B90C91"/>
    <w:pPr>
      <w:spacing w:line="240" w:lineRule="auto"/>
    </w:pPr>
    <w:rPr>
      <w:sz w:val="20"/>
      <w:szCs w:val="20"/>
    </w:rPr>
  </w:style>
  <w:style w:type="character" w:customStyle="1" w:styleId="a6">
    <w:name w:val="Текст примечания Знак"/>
    <w:basedOn w:val="a0"/>
    <w:link w:val="a5"/>
    <w:uiPriority w:val="99"/>
    <w:semiHidden/>
    <w:rsid w:val="00B90C91"/>
    <w:rPr>
      <w:sz w:val="20"/>
      <w:szCs w:val="20"/>
    </w:rPr>
  </w:style>
  <w:style w:type="paragraph" w:styleId="a7">
    <w:name w:val="annotation subject"/>
    <w:basedOn w:val="a5"/>
    <w:next w:val="a5"/>
    <w:link w:val="a8"/>
    <w:uiPriority w:val="99"/>
    <w:semiHidden/>
    <w:unhideWhenUsed/>
    <w:rsid w:val="00B90C91"/>
    <w:rPr>
      <w:b/>
      <w:bCs/>
    </w:rPr>
  </w:style>
  <w:style w:type="character" w:customStyle="1" w:styleId="a8">
    <w:name w:val="Тема примечания Знак"/>
    <w:basedOn w:val="a6"/>
    <w:link w:val="a7"/>
    <w:uiPriority w:val="99"/>
    <w:semiHidden/>
    <w:rsid w:val="00B90C91"/>
    <w:rPr>
      <w:b/>
      <w:bCs/>
      <w:sz w:val="20"/>
      <w:szCs w:val="20"/>
    </w:rPr>
  </w:style>
  <w:style w:type="paragraph" w:styleId="a9">
    <w:name w:val="Balloon Text"/>
    <w:basedOn w:val="a"/>
    <w:link w:val="aa"/>
    <w:uiPriority w:val="99"/>
    <w:unhideWhenUsed/>
    <w:rsid w:val="000368D0"/>
    <w:pPr>
      <w:spacing w:after="0" w:line="240" w:lineRule="auto"/>
    </w:pPr>
    <w:rPr>
      <w:rFonts w:ascii="Times New Roman" w:hAnsi="Times New Roman" w:cs="Tahoma"/>
      <w:szCs w:val="16"/>
    </w:rPr>
  </w:style>
  <w:style w:type="character" w:customStyle="1" w:styleId="aa">
    <w:name w:val="Текст выноски Знак"/>
    <w:basedOn w:val="a0"/>
    <w:link w:val="a9"/>
    <w:uiPriority w:val="99"/>
    <w:rsid w:val="000368D0"/>
    <w:rPr>
      <w:rFonts w:ascii="Times New Roman" w:hAnsi="Times New Roman" w:cs="Tahoma"/>
      <w:szCs w:val="16"/>
    </w:rPr>
  </w:style>
  <w:style w:type="paragraph" w:styleId="ab">
    <w:name w:val="header"/>
    <w:basedOn w:val="a"/>
    <w:link w:val="ac"/>
    <w:uiPriority w:val="99"/>
    <w:unhideWhenUsed/>
    <w:rsid w:val="005C099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C0997"/>
  </w:style>
  <w:style w:type="paragraph" w:styleId="ad">
    <w:name w:val="footer"/>
    <w:basedOn w:val="a"/>
    <w:link w:val="ae"/>
    <w:uiPriority w:val="99"/>
    <w:unhideWhenUsed/>
    <w:rsid w:val="005C099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C0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D17C200DBFC3F6C89425370271735D86EF9521805D9C7CEEC7910F3DDBC81A61A7413F44F95AFF56B0A156E7Fc8U9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34C144A7FAF0433CC209876F4DAF1E18EC241EBFDCC145995E5FF0A66y1sE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D17C200DBFC3F6C89424D7D317B68D569F50C160CD9CA99B3264BAE8AB58BF14F3B12BA0A9FB0F56F14166676DE721E783D4B733B4E43D5514A28c0U3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0D17C200DBFC3F6C89424D7D317B68D569F50C160CD9CA99B3264BAE8AB58BF14F3B12BA0A9FB0F56F1C166776DE721E783D4B733B4E43D5514A28c0U3O"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consultantplus://offline/ref=0D17C200DBFC3F6C89425370271735D86EF9521805D9C7CEEC7910F3DDBC81A61A7413F44F95AFF56B0A156E7Fc8U9O" TargetMode="External"/><Relationship Id="rId14" Type="http://schemas.openxmlformats.org/officeDocument/2006/relationships/hyperlink" Target="consultantplus://offline/ref=0D17C200DBFC3F6C89425370271735D86EF9521805D9C7CEEC7910F3DDBC81A608744BFA4D99E5A42B411A6F7A94235E33324A76c2U6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393ED-D695-458E-B701-8B38A7E8F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1882</Words>
  <Characters>10733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FO</Company>
  <LinksUpToDate>false</LinksUpToDate>
  <CharactersWithSpaces>12590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SamburskayaL</dc:creator>
  <cp:keywords/>
  <dc:description/>
  <cp:lastModifiedBy>Sovet</cp:lastModifiedBy>
  <cp:revision>31</cp:revision>
  <cp:lastPrinted>2023-09-26T10:15:00Z</cp:lastPrinted>
  <dcterms:created xsi:type="dcterms:W3CDTF">2023-04-19T06:42:00Z</dcterms:created>
  <dcterms:modified xsi:type="dcterms:W3CDTF">2024-04-09T05:57:00Z</dcterms:modified>
</cp:coreProperties>
</file>