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8454" w14:textId="77777777" w:rsidR="00CD0005" w:rsidRDefault="004C0F48" w:rsidP="00CD0005">
      <w:pPr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 wp14:anchorId="6509E3D1" wp14:editId="4775B5B9">
            <wp:extent cx="675640" cy="803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58BC5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207FC4C8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МЕСТНАЯ АДМИНИСТРАЦИЯ СЕЛЬСКОГО ПОСЕЛЕНИЯ УЧЕБНОЕ</w:t>
      </w:r>
    </w:p>
    <w:p w14:paraId="60ACF9A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ПРОХЛАДНЕНСКОГО МУНИЦИПАЛЬНОГО РАЙОНА</w:t>
      </w:r>
    </w:p>
    <w:p w14:paraId="66F37DEC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КАБАРДИНО – БАЛКАРСКОЙ РЕСПУБЛИКИ</w:t>
      </w:r>
    </w:p>
    <w:p w14:paraId="2632AE4A" w14:textId="77777777" w:rsidR="00CD0005" w:rsidRDefault="00CD0005" w:rsidP="00CD0005">
      <w:pPr>
        <w:jc w:val="center"/>
        <w:rPr>
          <w:color w:val="000000"/>
          <w:sz w:val="18"/>
          <w:szCs w:val="18"/>
        </w:rPr>
      </w:pPr>
    </w:p>
    <w:p w14:paraId="0155016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КЪЭБЭРДЕЙ – БАЛЪКЪЭР РЕСПУБЛИКЭМ ШЫ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>Э</w:t>
      </w:r>
    </w:p>
    <w:p w14:paraId="3523D949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ПРОХЛАДНЭ МУНИЦИПАЛЬНЭ РАЙОНЫМ ЩЫЩ УЧЕБНЭ КЪУАЖЭ</w:t>
      </w:r>
    </w:p>
    <w:p w14:paraId="3B538B94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ЖЫЛАГЪУЭМ И АДМИНИСТРАЦЭ</w:t>
      </w:r>
    </w:p>
    <w:p w14:paraId="0F1E8BBE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</w:p>
    <w:p w14:paraId="21E3A11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КЪАБАРТЫ – МАЛКАЪАР РЕСПУБЛИКАНЫ</w:t>
      </w:r>
    </w:p>
    <w:p w14:paraId="34A79126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ПРОХЛАДНА МУНИЦИПАЛЬНЫЙ РАЙОНУНУ УЧЕБНОЕ ЭЛ</w:t>
      </w:r>
    </w:p>
    <w:p w14:paraId="1B783593" w14:textId="77777777" w:rsidR="00CD0005" w:rsidRDefault="00CD0005" w:rsidP="00CD0005">
      <w:pPr>
        <w:jc w:val="center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ПОСЕЛЕНИЯСНЫ АДМИНИСТРАЦИЯСЫ</w:t>
      </w:r>
    </w:p>
    <w:p w14:paraId="6DAC08EA" w14:textId="77777777" w:rsidR="00CD0005" w:rsidRDefault="00CD0005" w:rsidP="00CD0005">
      <w:pPr>
        <w:outlineLvl w:val="0"/>
        <w:rPr>
          <w:color w:val="000000"/>
        </w:rPr>
      </w:pPr>
    </w:p>
    <w:p w14:paraId="7BDEE1E7" w14:textId="77777777" w:rsidR="00CD0005" w:rsidRPr="00D07B8D" w:rsidRDefault="00CD0005" w:rsidP="00CD0005">
      <w:pP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п-и 361009, КБР., Прохладненский район,</w:t>
      </w:r>
      <w:r w:rsidR="00E75577">
        <w:rPr>
          <w:color w:val="000000"/>
          <w:sz w:val="20"/>
          <w:szCs w:val="20"/>
        </w:rPr>
        <w:t xml:space="preserve"> </w:t>
      </w:r>
      <w:proofErr w:type="spellStart"/>
      <w:proofErr w:type="gramStart"/>
      <w:r w:rsidRPr="00D07B8D">
        <w:rPr>
          <w:color w:val="000000"/>
          <w:sz w:val="20"/>
          <w:szCs w:val="20"/>
        </w:rPr>
        <w:t>с.Учебное</w:t>
      </w:r>
      <w:proofErr w:type="spellEnd"/>
      <w:r w:rsidRPr="00D07B8D">
        <w:rPr>
          <w:color w:val="000000"/>
          <w:sz w:val="20"/>
          <w:szCs w:val="20"/>
        </w:rPr>
        <w:t xml:space="preserve"> ,</w:t>
      </w:r>
      <w:proofErr w:type="gramEnd"/>
      <w:r w:rsidRPr="00D07B8D">
        <w:rPr>
          <w:color w:val="000000"/>
          <w:sz w:val="20"/>
          <w:szCs w:val="20"/>
        </w:rPr>
        <w:t xml:space="preserve"> </w:t>
      </w:r>
      <w:proofErr w:type="spellStart"/>
      <w:r w:rsidRPr="00D07B8D">
        <w:rPr>
          <w:color w:val="000000"/>
          <w:sz w:val="20"/>
          <w:szCs w:val="20"/>
        </w:rPr>
        <w:t>ул.Школьная</w:t>
      </w:r>
      <w:proofErr w:type="spellEnd"/>
      <w:r w:rsidRPr="00D07B8D">
        <w:rPr>
          <w:color w:val="000000"/>
          <w:sz w:val="20"/>
          <w:szCs w:val="20"/>
        </w:rPr>
        <w:t xml:space="preserve"> № 3</w:t>
      </w:r>
    </w:p>
    <w:p w14:paraId="308D6683" w14:textId="77777777" w:rsidR="00CD0005" w:rsidRPr="00D07B8D" w:rsidRDefault="00CD0005" w:rsidP="005C5B08">
      <w:pPr>
        <w:pBdr>
          <w:bottom w:val="single" w:sz="12" w:space="1" w:color="auto"/>
        </w:pBdr>
        <w:jc w:val="center"/>
        <w:rPr>
          <w:color w:val="000000"/>
          <w:sz w:val="20"/>
          <w:szCs w:val="20"/>
        </w:rPr>
      </w:pPr>
      <w:r w:rsidRPr="00D07B8D">
        <w:rPr>
          <w:color w:val="000000"/>
          <w:sz w:val="20"/>
          <w:szCs w:val="20"/>
        </w:rPr>
        <w:t>тел.: 95-2-02</w:t>
      </w:r>
    </w:p>
    <w:p w14:paraId="3BA2725A" w14:textId="40C6D25A" w:rsidR="00A150EB" w:rsidRPr="00A10601" w:rsidRDefault="00AD2519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</w:t>
      </w:r>
      <w:proofErr w:type="gramStart"/>
      <w:r w:rsidR="00A150EB" w:rsidRPr="00A10601">
        <w:rPr>
          <w:color w:val="000000"/>
          <w:sz w:val="22"/>
          <w:szCs w:val="22"/>
        </w:rPr>
        <w:t>«</w:t>
      </w:r>
      <w:r w:rsidR="002B71A7">
        <w:rPr>
          <w:color w:val="000000"/>
          <w:sz w:val="22"/>
          <w:szCs w:val="22"/>
        </w:rPr>
        <w:t xml:space="preserve"> </w:t>
      </w:r>
      <w:r w:rsidR="00AB24BD">
        <w:rPr>
          <w:color w:val="000000"/>
          <w:sz w:val="22"/>
          <w:szCs w:val="22"/>
        </w:rPr>
        <w:t>2</w:t>
      </w:r>
      <w:r w:rsidR="00573C0F" w:rsidRPr="00573C0F">
        <w:rPr>
          <w:color w:val="000000"/>
          <w:sz w:val="22"/>
          <w:szCs w:val="22"/>
        </w:rPr>
        <w:t>8</w:t>
      </w:r>
      <w:proofErr w:type="gramEnd"/>
      <w:r w:rsidR="00952D0E">
        <w:rPr>
          <w:color w:val="000000"/>
          <w:sz w:val="22"/>
          <w:szCs w:val="22"/>
        </w:rPr>
        <w:t>»</w:t>
      </w:r>
      <w:r w:rsidR="00E75577">
        <w:rPr>
          <w:color w:val="000000"/>
          <w:sz w:val="22"/>
          <w:szCs w:val="22"/>
        </w:rPr>
        <w:t xml:space="preserve"> </w:t>
      </w:r>
      <w:r w:rsidR="002B71A7">
        <w:rPr>
          <w:color w:val="000000"/>
          <w:sz w:val="22"/>
          <w:szCs w:val="22"/>
        </w:rPr>
        <w:t>декабря</w:t>
      </w:r>
      <w:r w:rsidR="00DA2559">
        <w:rPr>
          <w:color w:val="000000"/>
          <w:sz w:val="22"/>
          <w:szCs w:val="22"/>
        </w:rPr>
        <w:t xml:space="preserve"> </w:t>
      </w:r>
      <w:r w:rsidR="00CA2CC6">
        <w:rPr>
          <w:color w:val="000000"/>
          <w:sz w:val="22"/>
          <w:szCs w:val="22"/>
        </w:rPr>
        <w:t>20</w:t>
      </w:r>
      <w:r w:rsidR="001D6536">
        <w:rPr>
          <w:color w:val="000000"/>
          <w:sz w:val="22"/>
          <w:szCs w:val="22"/>
        </w:rPr>
        <w:t>2</w:t>
      </w:r>
      <w:r w:rsidR="00734A2A">
        <w:rPr>
          <w:color w:val="000000"/>
          <w:sz w:val="22"/>
          <w:szCs w:val="22"/>
        </w:rPr>
        <w:t>4</w:t>
      </w:r>
      <w:r w:rsidR="00A150EB" w:rsidRPr="00A10601">
        <w:rPr>
          <w:color w:val="000000"/>
          <w:sz w:val="22"/>
          <w:szCs w:val="22"/>
        </w:rPr>
        <w:t xml:space="preserve"> г.                                                                      </w:t>
      </w:r>
      <w:r w:rsidR="00CC36D0">
        <w:rPr>
          <w:color w:val="000000"/>
          <w:sz w:val="22"/>
          <w:szCs w:val="22"/>
        </w:rPr>
        <w:t xml:space="preserve">                </w:t>
      </w:r>
      <w:r w:rsidR="00845830">
        <w:rPr>
          <w:color w:val="000000"/>
          <w:sz w:val="22"/>
          <w:szCs w:val="22"/>
        </w:rPr>
        <w:t xml:space="preserve">              </w:t>
      </w:r>
      <w:r w:rsidR="00D07B8D">
        <w:rPr>
          <w:color w:val="000000"/>
          <w:sz w:val="22"/>
          <w:szCs w:val="22"/>
        </w:rPr>
        <w:t xml:space="preserve">      </w:t>
      </w:r>
      <w:r w:rsidR="00E75577">
        <w:rPr>
          <w:color w:val="000000"/>
          <w:sz w:val="22"/>
          <w:szCs w:val="22"/>
        </w:rPr>
        <w:t xml:space="preserve">   </w:t>
      </w:r>
      <w:r w:rsidR="00D07B8D">
        <w:rPr>
          <w:color w:val="000000"/>
          <w:sz w:val="22"/>
          <w:szCs w:val="22"/>
        </w:rPr>
        <w:t xml:space="preserve">      </w:t>
      </w:r>
      <w:r w:rsidR="00A150EB" w:rsidRPr="00A10601">
        <w:rPr>
          <w:color w:val="000000"/>
          <w:sz w:val="22"/>
          <w:szCs w:val="22"/>
        </w:rPr>
        <w:t>с.</w:t>
      </w:r>
      <w:r w:rsidR="00E75577">
        <w:rPr>
          <w:color w:val="000000"/>
          <w:sz w:val="22"/>
          <w:szCs w:val="22"/>
        </w:rPr>
        <w:t xml:space="preserve"> </w:t>
      </w:r>
      <w:r w:rsidR="00A150EB" w:rsidRPr="00A10601">
        <w:rPr>
          <w:color w:val="000000"/>
          <w:sz w:val="22"/>
          <w:szCs w:val="22"/>
        </w:rPr>
        <w:t>Учебное</w:t>
      </w:r>
    </w:p>
    <w:p w14:paraId="6209BA77" w14:textId="77777777" w:rsidR="00A150EB" w:rsidRDefault="00A150EB" w:rsidP="00A150EB">
      <w:pPr>
        <w:rPr>
          <w:color w:val="000000"/>
          <w:sz w:val="22"/>
          <w:szCs w:val="22"/>
        </w:rPr>
      </w:pPr>
      <w:r w:rsidRPr="00A10601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2A75F0">
        <w:rPr>
          <w:color w:val="000000"/>
          <w:sz w:val="22"/>
          <w:szCs w:val="22"/>
        </w:rPr>
        <w:t xml:space="preserve">                    </w:t>
      </w:r>
      <w:r w:rsidR="00D07B8D">
        <w:rPr>
          <w:color w:val="000000"/>
          <w:sz w:val="22"/>
          <w:szCs w:val="22"/>
        </w:rPr>
        <w:t xml:space="preserve">            </w:t>
      </w:r>
    </w:p>
    <w:p w14:paraId="2A4343EB" w14:textId="7E350BD4" w:rsidR="00A150EB" w:rsidRPr="006573CB" w:rsidRDefault="00A150EB" w:rsidP="00A150EB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883C44">
        <w:rPr>
          <w:b/>
          <w:color w:val="000000"/>
          <w:sz w:val="22"/>
          <w:szCs w:val="22"/>
        </w:rPr>
        <w:t xml:space="preserve">             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proofErr w:type="gramStart"/>
      <w:r w:rsidR="00883C44">
        <w:rPr>
          <w:b/>
          <w:color w:val="000000"/>
          <w:sz w:val="22"/>
          <w:szCs w:val="22"/>
        </w:rPr>
        <w:t>ПОСТАНОВЛЕНИЕ</w:t>
      </w:r>
      <w:r w:rsidR="00D016D4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proofErr w:type="gramEnd"/>
      <w:r w:rsidR="00734A2A">
        <w:rPr>
          <w:b/>
          <w:color w:val="000000"/>
          <w:sz w:val="22"/>
          <w:szCs w:val="22"/>
        </w:rPr>
        <w:t>165</w:t>
      </w:r>
      <w:r w:rsidR="0029135F">
        <w:rPr>
          <w:b/>
          <w:color w:val="000000"/>
          <w:sz w:val="22"/>
          <w:szCs w:val="22"/>
        </w:rPr>
        <w:t xml:space="preserve"> </w:t>
      </w:r>
    </w:p>
    <w:p w14:paraId="71915C4B" w14:textId="773A3CB0" w:rsidR="002A75F0" w:rsidRPr="00F86F36" w:rsidRDefault="00A150EB" w:rsidP="00A150EB">
      <w:pPr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 </w:t>
      </w:r>
      <w:r w:rsidR="002A75F0">
        <w:rPr>
          <w:b/>
          <w:color w:val="000000"/>
          <w:sz w:val="22"/>
          <w:szCs w:val="22"/>
        </w:rPr>
        <w:t xml:space="preserve">                   </w:t>
      </w:r>
      <w:r w:rsidR="00A83AB5">
        <w:rPr>
          <w:b/>
          <w:color w:val="000000"/>
          <w:sz w:val="22"/>
          <w:szCs w:val="22"/>
        </w:rPr>
        <w:t xml:space="preserve"> </w:t>
      </w:r>
      <w:r w:rsidR="002F744E">
        <w:rPr>
          <w:b/>
          <w:color w:val="000000"/>
          <w:sz w:val="22"/>
          <w:szCs w:val="22"/>
        </w:rPr>
        <w:tab/>
      </w:r>
      <w:r w:rsidR="00845830">
        <w:rPr>
          <w:b/>
          <w:color w:val="000000"/>
          <w:sz w:val="22"/>
          <w:szCs w:val="22"/>
        </w:rPr>
        <w:t xml:space="preserve">БЕГИМ </w:t>
      </w:r>
      <w:r w:rsidR="00883C44">
        <w:rPr>
          <w:b/>
          <w:color w:val="000000"/>
          <w:sz w:val="22"/>
          <w:szCs w:val="22"/>
        </w:rPr>
        <w:t xml:space="preserve">    </w:t>
      </w:r>
      <w:r w:rsidR="00A83AB5">
        <w:rPr>
          <w:b/>
          <w:color w:val="000000"/>
          <w:sz w:val="22"/>
          <w:szCs w:val="22"/>
        </w:rPr>
        <w:t xml:space="preserve">     </w:t>
      </w:r>
      <w:r w:rsidR="002A75F0">
        <w:rPr>
          <w:b/>
          <w:color w:val="000000"/>
          <w:sz w:val="22"/>
          <w:szCs w:val="22"/>
        </w:rPr>
        <w:t xml:space="preserve">        </w:t>
      </w:r>
      <w:r w:rsidR="00952D0E">
        <w:rPr>
          <w:b/>
          <w:color w:val="000000"/>
          <w:sz w:val="22"/>
          <w:szCs w:val="22"/>
        </w:rPr>
        <w:t xml:space="preserve"> </w:t>
      </w:r>
      <w:r w:rsidR="006008E6">
        <w:rPr>
          <w:b/>
          <w:color w:val="000000"/>
          <w:sz w:val="22"/>
          <w:szCs w:val="22"/>
        </w:rPr>
        <w:t xml:space="preserve">       №</w:t>
      </w:r>
      <w:r w:rsidR="00734A2A">
        <w:rPr>
          <w:b/>
          <w:color w:val="000000"/>
          <w:sz w:val="22"/>
          <w:szCs w:val="22"/>
        </w:rPr>
        <w:t>165</w:t>
      </w:r>
    </w:p>
    <w:p w14:paraId="708EA5D9" w14:textId="6BB41944" w:rsidR="00A150EB" w:rsidRPr="00F86F36" w:rsidRDefault="00A150EB" w:rsidP="002A75F0">
      <w:pPr>
        <w:ind w:left="-539"/>
        <w:outlineLvl w:val="0"/>
        <w:rPr>
          <w:b/>
          <w:color w:val="000000"/>
          <w:sz w:val="22"/>
          <w:szCs w:val="22"/>
        </w:rPr>
      </w:pPr>
      <w:r w:rsidRPr="00A10601"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845830">
        <w:rPr>
          <w:b/>
          <w:color w:val="000000"/>
          <w:sz w:val="22"/>
          <w:szCs w:val="22"/>
        </w:rPr>
        <w:t xml:space="preserve">               </w:t>
      </w:r>
      <w:r w:rsidR="00883C44">
        <w:rPr>
          <w:b/>
          <w:color w:val="000000"/>
          <w:sz w:val="22"/>
          <w:szCs w:val="22"/>
        </w:rPr>
        <w:t xml:space="preserve">   </w:t>
      </w:r>
      <w:r w:rsidR="00A83AB5">
        <w:rPr>
          <w:b/>
          <w:color w:val="000000"/>
          <w:sz w:val="22"/>
          <w:szCs w:val="22"/>
        </w:rPr>
        <w:t xml:space="preserve">                 </w:t>
      </w:r>
      <w:r w:rsidR="002F744E">
        <w:rPr>
          <w:b/>
          <w:color w:val="000000"/>
          <w:sz w:val="22"/>
          <w:szCs w:val="22"/>
        </w:rPr>
        <w:tab/>
      </w:r>
      <w:r w:rsidR="00883C44">
        <w:rPr>
          <w:b/>
          <w:color w:val="000000"/>
          <w:sz w:val="22"/>
          <w:szCs w:val="22"/>
        </w:rPr>
        <w:t>ПОСТАНОВЛЕНЭ</w:t>
      </w:r>
      <w:r w:rsidR="00845830">
        <w:rPr>
          <w:b/>
          <w:color w:val="000000"/>
          <w:sz w:val="22"/>
          <w:szCs w:val="22"/>
        </w:rPr>
        <w:t xml:space="preserve"> </w:t>
      </w:r>
      <w:r w:rsidR="00883C44">
        <w:rPr>
          <w:b/>
          <w:color w:val="000000"/>
          <w:sz w:val="22"/>
          <w:szCs w:val="22"/>
        </w:rPr>
        <w:t xml:space="preserve">   </w:t>
      </w:r>
      <w:r w:rsidR="00952D0E">
        <w:rPr>
          <w:b/>
          <w:color w:val="000000"/>
          <w:sz w:val="22"/>
          <w:szCs w:val="22"/>
        </w:rPr>
        <w:t xml:space="preserve"> </w:t>
      </w:r>
      <w:r w:rsidR="0029135F">
        <w:rPr>
          <w:b/>
          <w:color w:val="000000"/>
          <w:sz w:val="22"/>
          <w:szCs w:val="22"/>
        </w:rPr>
        <w:t xml:space="preserve"> №</w:t>
      </w:r>
      <w:r w:rsidR="00734A2A">
        <w:rPr>
          <w:b/>
          <w:color w:val="000000"/>
          <w:sz w:val="22"/>
          <w:szCs w:val="22"/>
        </w:rPr>
        <w:t>165</w:t>
      </w:r>
    </w:p>
    <w:p w14:paraId="2B7D78BC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078D845D" w14:textId="77777777" w:rsidR="00CC36D0" w:rsidRDefault="00CC36D0" w:rsidP="00CC36D0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B1BA2E0" w14:textId="77777777" w:rsidR="00E52F95" w:rsidRDefault="00E52F95" w:rsidP="007C2949">
      <w:pPr>
        <w:jc w:val="center"/>
        <w:rPr>
          <w:b/>
        </w:rPr>
      </w:pPr>
    </w:p>
    <w:p w14:paraId="4E4442F7" w14:textId="77777777" w:rsidR="003B70BA" w:rsidRPr="003B70BA" w:rsidRDefault="003B70BA" w:rsidP="007C2949">
      <w:pPr>
        <w:jc w:val="center"/>
        <w:rPr>
          <w:b/>
          <w:bCs/>
        </w:rPr>
      </w:pPr>
      <w:r w:rsidRPr="003B70BA">
        <w:rPr>
          <w:b/>
        </w:rPr>
        <w:t>О внесении изменений в муниципальную программ</w:t>
      </w:r>
      <w:r w:rsidRPr="003B70BA">
        <w:rPr>
          <w:b/>
          <w:bCs/>
        </w:rPr>
        <w:t>у</w:t>
      </w:r>
    </w:p>
    <w:p w14:paraId="2BC9E489" w14:textId="77777777" w:rsidR="007C2949" w:rsidRPr="002D22D9" w:rsidRDefault="007C2949" w:rsidP="007C2949">
      <w:pPr>
        <w:jc w:val="center"/>
        <w:rPr>
          <w:b/>
        </w:rPr>
      </w:pPr>
      <w:r w:rsidRPr="000A64F2">
        <w:rPr>
          <w:b/>
        </w:rPr>
        <w:t xml:space="preserve"> </w:t>
      </w:r>
      <w:r w:rsidRPr="002D22D9">
        <w:rPr>
          <w:b/>
        </w:rPr>
        <w:t>«</w:t>
      </w:r>
      <w:r w:rsidR="00C74286">
        <w:rPr>
          <w:b/>
        </w:rPr>
        <w:t>Обеспечение доступным и комфортным жильем и коммунальными услугами в сельском поселении Учебное Прохладненского муниципального района на период 2023-202</w:t>
      </w:r>
      <w:r w:rsidR="002B71A7">
        <w:rPr>
          <w:b/>
        </w:rPr>
        <w:t>6</w:t>
      </w:r>
      <w:r w:rsidR="00C74286">
        <w:rPr>
          <w:b/>
        </w:rPr>
        <w:t>гг</w:t>
      </w:r>
      <w:r w:rsidRPr="002D22D9">
        <w:rPr>
          <w:b/>
        </w:rPr>
        <w:t>»</w:t>
      </w:r>
    </w:p>
    <w:p w14:paraId="7B511756" w14:textId="77777777" w:rsidR="007C2949" w:rsidRDefault="007C2949" w:rsidP="007C2949">
      <w:pPr>
        <w:jc w:val="center"/>
        <w:rPr>
          <w:b/>
        </w:rPr>
      </w:pPr>
    </w:p>
    <w:p w14:paraId="70F92797" w14:textId="77777777" w:rsidR="00F86F36" w:rsidRPr="002D22D9" w:rsidRDefault="00F86F36" w:rsidP="007C2949">
      <w:pPr>
        <w:jc w:val="center"/>
        <w:rPr>
          <w:b/>
        </w:rPr>
      </w:pPr>
    </w:p>
    <w:p w14:paraId="2170B4AF" w14:textId="77777777" w:rsidR="00B30F2D" w:rsidRDefault="007C2949" w:rsidP="00B30F2D">
      <w:pPr>
        <w:pStyle w:val="ConsPlusNormal"/>
        <w:spacing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>
        <w:rPr>
          <w:bCs/>
          <w:sz w:val="24"/>
          <w:szCs w:val="24"/>
        </w:rPr>
        <w:t xml:space="preserve">     </w:t>
      </w:r>
      <w:r w:rsidR="00B30F2D">
        <w:rPr>
          <w:rFonts w:ascii="Times New Roman" w:hAnsi="Times New Roman"/>
          <w:sz w:val="25"/>
          <w:szCs w:val="25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Уставом  сельского поселения Учебное Прохладненского муниципального района КБР, </w:t>
      </w:r>
      <w:hyperlink r:id="rId8" w:history="1">
        <w:r w:rsidR="00B30F2D">
          <w:rPr>
            <w:rStyle w:val="ae"/>
            <w:rFonts w:ascii="Times New Roman" w:hAnsi="Times New Roman"/>
            <w:color w:val="auto"/>
            <w:sz w:val="25"/>
            <w:szCs w:val="25"/>
          </w:rPr>
          <w:t>постановлением</w:t>
        </w:r>
      </w:hyperlink>
      <w:r w:rsidR="00B30F2D">
        <w:rPr>
          <w:rFonts w:ascii="Times New Roman" w:hAnsi="Times New Roman"/>
          <w:sz w:val="25"/>
          <w:szCs w:val="25"/>
        </w:rPr>
        <w:t xml:space="preserve"> местной администрации сельского поселения Учебное Прохладненского муниципального района КБР от 25.11.2021г. № 127 «Об утверждении Порядка разработки, реализации и оценки эффективности муниципальных программ сельского поселения Учебное Прохладненского муниципального района КБР»</w:t>
      </w:r>
      <w:r w:rsidR="00B30F2D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,</w:t>
      </w:r>
      <w:r w:rsidR="00B30F2D">
        <w:rPr>
          <w:sz w:val="25"/>
          <w:szCs w:val="25"/>
        </w:rPr>
        <w:t xml:space="preserve"> </w:t>
      </w:r>
      <w:r w:rsidR="00B30F2D">
        <w:rPr>
          <w:rFonts w:ascii="Times New Roman" w:hAnsi="Times New Roman"/>
          <w:sz w:val="25"/>
          <w:szCs w:val="25"/>
        </w:rPr>
        <w:t>местная администрация сельского поселения Учебное Прохладненского муниципального района КБР   постановляет:</w:t>
      </w:r>
    </w:p>
    <w:p w14:paraId="7BD0558B" w14:textId="77777777" w:rsidR="007C2949" w:rsidRPr="007C2949" w:rsidRDefault="007C2949" w:rsidP="00B30F2D">
      <w:pPr>
        <w:pStyle w:val="ConsPlusNormal"/>
        <w:spacing w:line="276" w:lineRule="auto"/>
        <w:ind w:firstLine="567"/>
        <w:jc w:val="both"/>
        <w:rPr>
          <w:sz w:val="25"/>
          <w:szCs w:val="25"/>
        </w:rPr>
      </w:pPr>
    </w:p>
    <w:p w14:paraId="026EA9A4" w14:textId="34A7074E" w:rsidR="003B70BA" w:rsidRDefault="003B70BA" w:rsidP="00970303">
      <w:pPr>
        <w:pStyle w:val="1"/>
        <w:numPr>
          <w:ilvl w:val="0"/>
          <w:numId w:val="7"/>
        </w:numPr>
        <w:spacing w:line="276" w:lineRule="auto"/>
        <w:ind w:left="0" w:firstLine="283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В муниципальную программу </w:t>
      </w:r>
      <w:r w:rsidR="006B2745" w:rsidRPr="001D6C7D">
        <w:rPr>
          <w:sz w:val="24"/>
        </w:rPr>
        <w:t>«Обеспечение доступным и комфортным жильем и коммунальными услугами в сельском поселении Учебное Прохладненского муниципального района»</w:t>
      </w:r>
      <w:r w:rsidR="00A35740">
        <w:rPr>
          <w:sz w:val="24"/>
        </w:rPr>
        <w:t xml:space="preserve"> </w:t>
      </w:r>
      <w:r w:rsidRPr="003B70BA">
        <w:rPr>
          <w:sz w:val="25"/>
          <w:szCs w:val="25"/>
        </w:rPr>
        <w:t>внести следующие изменения:</w:t>
      </w:r>
    </w:p>
    <w:p w14:paraId="4D4DD581" w14:textId="30901526" w:rsidR="00734A2A" w:rsidRDefault="00734A2A" w:rsidP="00734A2A">
      <w:pPr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В заголовке муниципальной программы цифры 202</w:t>
      </w:r>
      <w:r>
        <w:rPr>
          <w:sz w:val="25"/>
          <w:szCs w:val="25"/>
        </w:rPr>
        <w:t>3</w:t>
      </w:r>
      <w:r>
        <w:rPr>
          <w:sz w:val="25"/>
          <w:szCs w:val="25"/>
        </w:rPr>
        <w:t>-2026» заменить цифрами «202</w:t>
      </w:r>
      <w:r>
        <w:rPr>
          <w:sz w:val="25"/>
          <w:szCs w:val="25"/>
        </w:rPr>
        <w:t>3</w:t>
      </w:r>
      <w:r>
        <w:rPr>
          <w:sz w:val="25"/>
          <w:szCs w:val="25"/>
        </w:rPr>
        <w:t>-2027».</w:t>
      </w:r>
    </w:p>
    <w:p w14:paraId="500C9DEF" w14:textId="77777777" w:rsidR="00734A2A" w:rsidRDefault="00734A2A" w:rsidP="00734A2A">
      <w:pPr>
        <w:numPr>
          <w:ilvl w:val="0"/>
          <w:numId w:val="7"/>
        </w:numPr>
        <w:rPr>
          <w:sz w:val="25"/>
          <w:szCs w:val="25"/>
        </w:rPr>
      </w:pPr>
      <w:r>
        <w:rPr>
          <w:sz w:val="25"/>
          <w:szCs w:val="25"/>
        </w:rPr>
        <w:t>В паспорте программы строки «Сроки реализации программы», «Объемы и источники финансирования Программы», «Перечень подпрограмм» изложить в следующей редакции:</w:t>
      </w:r>
    </w:p>
    <w:p w14:paraId="06D00CF0" w14:textId="77777777" w:rsidR="00734A2A" w:rsidRPr="00734A2A" w:rsidRDefault="00734A2A" w:rsidP="00734A2A"/>
    <w:p w14:paraId="6A6E9AAB" w14:textId="77777777" w:rsidR="00B30F2D" w:rsidRDefault="00B30F2D" w:rsidP="00970303">
      <w:pPr>
        <w:numPr>
          <w:ilvl w:val="0"/>
          <w:numId w:val="8"/>
        </w:numPr>
        <w:ind w:left="284" w:hanging="284"/>
        <w:rPr>
          <w:sz w:val="25"/>
          <w:szCs w:val="25"/>
        </w:rPr>
      </w:pPr>
      <w:r>
        <w:rPr>
          <w:sz w:val="25"/>
          <w:szCs w:val="25"/>
        </w:rPr>
        <w:t>В паспорте программы строк</w:t>
      </w:r>
      <w:r w:rsidR="00741918">
        <w:rPr>
          <w:sz w:val="25"/>
          <w:szCs w:val="25"/>
        </w:rPr>
        <w:t>у</w:t>
      </w:r>
      <w:r>
        <w:rPr>
          <w:sz w:val="25"/>
          <w:szCs w:val="25"/>
        </w:rPr>
        <w:t xml:space="preserve">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B30F2D" w:rsidRPr="00591183" w14:paraId="62E1C524" w14:textId="77777777" w:rsidTr="00591183">
        <w:tc>
          <w:tcPr>
            <w:tcW w:w="5211" w:type="dxa"/>
          </w:tcPr>
          <w:p w14:paraId="303084C4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 xml:space="preserve">Объёмы и источники финансирования </w:t>
            </w:r>
            <w:r w:rsidRPr="00591183">
              <w:rPr>
                <w:sz w:val="25"/>
                <w:szCs w:val="25"/>
              </w:rPr>
              <w:lastRenderedPageBreak/>
              <w:t>программы</w:t>
            </w:r>
          </w:p>
        </w:tc>
        <w:tc>
          <w:tcPr>
            <w:tcW w:w="5211" w:type="dxa"/>
          </w:tcPr>
          <w:p w14:paraId="50621A3C" w14:textId="77777777" w:rsidR="00B30F2D" w:rsidRPr="00591183" w:rsidRDefault="00A35740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 xml:space="preserve">- за счет государственной корпорации – </w:t>
            </w:r>
            <w:r>
              <w:rPr>
                <w:sz w:val="25"/>
                <w:szCs w:val="25"/>
              </w:rPr>
              <w:lastRenderedPageBreak/>
              <w:t xml:space="preserve">Фонда содействия реформированию жилищно-коммунального хозяйства (далее – Фонд ЖКХ) – </w:t>
            </w:r>
            <w:r w:rsidR="00135BD2">
              <w:rPr>
                <w:sz w:val="25"/>
                <w:szCs w:val="25"/>
              </w:rPr>
              <w:t>29238,5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5E955121" w14:textId="77777777" w:rsidR="00B30F2D" w:rsidRPr="00591183" w:rsidRDefault="00B30F2D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3</w:t>
            </w:r>
            <w:r w:rsidR="00DE1A2A" w:rsidRPr="00591183">
              <w:rPr>
                <w:sz w:val="25"/>
                <w:szCs w:val="25"/>
              </w:rPr>
              <w:t xml:space="preserve"> год – </w:t>
            </w:r>
            <w:r w:rsidR="00135BD2">
              <w:rPr>
                <w:sz w:val="25"/>
                <w:szCs w:val="25"/>
              </w:rPr>
              <w:t>25178,6</w:t>
            </w:r>
            <w:r w:rsidR="00DE1A2A" w:rsidRPr="00591183">
              <w:rPr>
                <w:sz w:val="25"/>
                <w:szCs w:val="25"/>
              </w:rPr>
              <w:t xml:space="preserve"> 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215636F5" w14:textId="77777777" w:rsidR="00DE1A2A" w:rsidRPr="00591183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4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8305B1">
              <w:rPr>
                <w:sz w:val="25"/>
                <w:szCs w:val="25"/>
              </w:rPr>
              <w:t>4059,9</w:t>
            </w:r>
            <w:r w:rsidR="00A35740">
              <w:rPr>
                <w:sz w:val="25"/>
                <w:szCs w:val="25"/>
              </w:rPr>
              <w:t xml:space="preserve"> </w:t>
            </w:r>
            <w:r w:rsidRPr="00591183">
              <w:rPr>
                <w:sz w:val="25"/>
                <w:szCs w:val="25"/>
              </w:rPr>
              <w:t>тыс. руб.</w:t>
            </w:r>
            <w:r w:rsidR="00A35740">
              <w:rPr>
                <w:sz w:val="25"/>
                <w:szCs w:val="25"/>
              </w:rPr>
              <w:t>;</w:t>
            </w:r>
          </w:p>
          <w:p w14:paraId="038711ED" w14:textId="77777777" w:rsidR="00DE1A2A" w:rsidRDefault="00DE1A2A" w:rsidP="00B30F2D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202</w:t>
            </w:r>
            <w:r w:rsidR="00A35740">
              <w:rPr>
                <w:sz w:val="25"/>
                <w:szCs w:val="25"/>
              </w:rPr>
              <w:t>5</w:t>
            </w:r>
            <w:r w:rsidRPr="00591183">
              <w:rPr>
                <w:sz w:val="25"/>
                <w:szCs w:val="25"/>
              </w:rPr>
              <w:t xml:space="preserve"> год – </w:t>
            </w:r>
            <w:r w:rsidR="00A35740">
              <w:rPr>
                <w:sz w:val="25"/>
                <w:szCs w:val="25"/>
              </w:rPr>
              <w:t>0,00</w:t>
            </w:r>
            <w:r w:rsidRPr="00591183"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6FC7580F" w14:textId="77777777" w:rsidR="00872D64" w:rsidRPr="00591183" w:rsidRDefault="00872D64" w:rsidP="00B30F2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4D8A22AC" w14:textId="77777777" w:rsidR="00DE1A2A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республиканского бюджета Кабардино-Балкарской Республики – </w:t>
            </w:r>
            <w:r w:rsidR="008305B1">
              <w:rPr>
                <w:sz w:val="25"/>
                <w:szCs w:val="25"/>
              </w:rPr>
              <w:t>1</w:t>
            </w:r>
            <w:r w:rsidR="00135BD2">
              <w:rPr>
                <w:sz w:val="25"/>
                <w:szCs w:val="25"/>
              </w:rPr>
              <w:t>5831,3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4760F7A0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135BD2">
              <w:rPr>
                <w:sz w:val="25"/>
                <w:szCs w:val="25"/>
              </w:rPr>
              <w:t>14062,2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6E08987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8305B1">
              <w:rPr>
                <w:sz w:val="25"/>
                <w:szCs w:val="25"/>
              </w:rPr>
              <w:t>1769,1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ACE7AFA" w14:textId="77777777" w:rsidR="00A35740" w:rsidRDefault="00A35740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3E50AFFF" w14:textId="77777777" w:rsidR="00872D64" w:rsidRDefault="00872D64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387CA80C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2147A91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</w:t>
            </w:r>
            <w:r w:rsidR="00C567C1">
              <w:rPr>
                <w:sz w:val="25"/>
                <w:szCs w:val="25"/>
              </w:rPr>
              <w:t>616,3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52F34FE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0F10D95B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146F2CD0" w14:textId="77777777" w:rsidR="00491D80" w:rsidRDefault="00491D80" w:rsidP="00491D8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– 0,00 </w:t>
            </w:r>
            <w:proofErr w:type="spellStart"/>
            <w:r>
              <w:rPr>
                <w:sz w:val="25"/>
                <w:szCs w:val="25"/>
              </w:rPr>
              <w:t>тыс.руб</w:t>
            </w:r>
            <w:proofErr w:type="spellEnd"/>
            <w:r>
              <w:rPr>
                <w:sz w:val="25"/>
                <w:szCs w:val="25"/>
              </w:rPr>
              <w:t>.</w:t>
            </w:r>
          </w:p>
          <w:p w14:paraId="0816D63F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1020C1">
              <w:rPr>
                <w:sz w:val="25"/>
                <w:szCs w:val="25"/>
              </w:rPr>
              <w:t>5</w:t>
            </w:r>
            <w:r w:rsidR="005D0BD0">
              <w:rPr>
                <w:sz w:val="25"/>
                <w:szCs w:val="25"/>
              </w:rPr>
              <w:t>08,9</w:t>
            </w:r>
            <w:r>
              <w:rPr>
                <w:sz w:val="25"/>
                <w:szCs w:val="25"/>
              </w:rPr>
              <w:t xml:space="preserve"> тыс. руб., в том числе:</w:t>
            </w:r>
          </w:p>
          <w:p w14:paraId="6F25E894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="005D0BD0">
              <w:rPr>
                <w:sz w:val="25"/>
                <w:szCs w:val="25"/>
              </w:rPr>
              <w:t>486,1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1C5870BA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5D0BD0">
              <w:rPr>
                <w:sz w:val="25"/>
                <w:szCs w:val="25"/>
              </w:rPr>
              <w:t>7,6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7E945E6" w14:textId="77777777" w:rsidR="00741918" w:rsidRDefault="00741918" w:rsidP="00A3574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5D0BD0">
              <w:rPr>
                <w:sz w:val="25"/>
                <w:szCs w:val="25"/>
              </w:rPr>
              <w:t>7,6</w:t>
            </w:r>
            <w:r>
              <w:rPr>
                <w:sz w:val="25"/>
                <w:szCs w:val="25"/>
              </w:rPr>
              <w:t xml:space="preserve"> тыс. руб.</w:t>
            </w:r>
            <w:r w:rsidR="00872D64">
              <w:rPr>
                <w:sz w:val="25"/>
                <w:szCs w:val="25"/>
              </w:rPr>
              <w:t>;</w:t>
            </w:r>
          </w:p>
          <w:p w14:paraId="1B2B301F" w14:textId="77777777" w:rsidR="00872D64" w:rsidRPr="00591183" w:rsidRDefault="00872D64" w:rsidP="005D0BD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</w:t>
            </w:r>
            <w:r w:rsidR="00491D80">
              <w:rPr>
                <w:sz w:val="25"/>
                <w:szCs w:val="25"/>
              </w:rPr>
              <w:t>–</w:t>
            </w:r>
            <w:r>
              <w:rPr>
                <w:sz w:val="25"/>
                <w:szCs w:val="25"/>
              </w:rPr>
              <w:t xml:space="preserve"> </w:t>
            </w:r>
            <w:r w:rsidR="005D0BD0">
              <w:rPr>
                <w:sz w:val="25"/>
                <w:szCs w:val="25"/>
              </w:rPr>
              <w:t>7,6</w:t>
            </w:r>
            <w:r w:rsidR="00491D80">
              <w:rPr>
                <w:sz w:val="25"/>
                <w:szCs w:val="25"/>
              </w:rPr>
              <w:t xml:space="preserve"> тыс. руб.</w:t>
            </w:r>
          </w:p>
        </w:tc>
      </w:tr>
    </w:tbl>
    <w:p w14:paraId="0A54D28B" w14:textId="77777777" w:rsidR="003B70BA" w:rsidRPr="003B70BA" w:rsidRDefault="003B70BA" w:rsidP="00B30F2D">
      <w:pPr>
        <w:rPr>
          <w:sz w:val="25"/>
          <w:szCs w:val="25"/>
        </w:rPr>
      </w:pPr>
    </w:p>
    <w:p w14:paraId="3E705373" w14:textId="77777777" w:rsidR="00734A2A" w:rsidRDefault="00734A2A" w:rsidP="00734A2A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t>В паспорт подпрограммы «Создание условий для обеспечения качественными условиями жилищно-коммунального хозяйства населения» строку «Объемы и источники финансирования Программы» изложить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34A2A" w:rsidRPr="00591183" w14:paraId="103FAC67" w14:textId="77777777" w:rsidTr="009E1EB5">
        <w:tc>
          <w:tcPr>
            <w:tcW w:w="5211" w:type="dxa"/>
          </w:tcPr>
          <w:p w14:paraId="763E2BFB" w14:textId="77777777" w:rsidR="00734A2A" w:rsidRPr="00591183" w:rsidRDefault="00734A2A" w:rsidP="009E1EB5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4A2A27C8" w14:textId="732846EA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Общий объем ресурсного обеспечения реализации подпрограммы в 2023-202</w:t>
            </w:r>
            <w:r w:rsidR="002A0130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годах за счет всех источников финансирования составит </w:t>
            </w:r>
            <w:r w:rsidR="002A0130">
              <w:rPr>
                <w:b/>
                <w:bCs/>
                <w:color w:val="FF0000"/>
                <w:sz w:val="25"/>
                <w:szCs w:val="25"/>
              </w:rPr>
              <w:t>16</w:t>
            </w:r>
            <w:r w:rsidR="004E3F0C">
              <w:rPr>
                <w:b/>
                <w:bCs/>
                <w:color w:val="FF0000"/>
                <w:sz w:val="25"/>
                <w:szCs w:val="25"/>
              </w:rPr>
              <w:t xml:space="preserve"> </w:t>
            </w:r>
            <w:r w:rsidR="002A0130">
              <w:rPr>
                <w:b/>
                <w:bCs/>
                <w:color w:val="FF0000"/>
                <w:sz w:val="25"/>
                <w:szCs w:val="25"/>
              </w:rPr>
              <w:t>079,9</w:t>
            </w:r>
            <w:r>
              <w:rPr>
                <w:sz w:val="25"/>
                <w:szCs w:val="25"/>
              </w:rPr>
              <w:t xml:space="preserve"> тыс. руб., из них:</w:t>
            </w:r>
          </w:p>
          <w:p w14:paraId="4E44F733" w14:textId="77777777" w:rsidR="00734A2A" w:rsidRDefault="00734A2A" w:rsidP="009E1EB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основному мероприятию «Чистая вода»:</w:t>
            </w:r>
          </w:p>
          <w:p w14:paraId="12D2CADF" w14:textId="6C4513EA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Pr="002A0130">
              <w:rPr>
                <w:b/>
                <w:bCs/>
                <w:sz w:val="25"/>
                <w:szCs w:val="25"/>
              </w:rPr>
              <w:t>7</w:t>
            </w:r>
            <w:r w:rsidR="00DA5C75" w:rsidRPr="002A0130">
              <w:rPr>
                <w:b/>
                <w:bCs/>
                <w:sz w:val="25"/>
                <w:szCs w:val="25"/>
              </w:rPr>
              <w:t>3</w:t>
            </w:r>
            <w:r w:rsidRPr="002A0130">
              <w:rPr>
                <w:b/>
                <w:bCs/>
                <w:sz w:val="25"/>
                <w:szCs w:val="25"/>
              </w:rPr>
              <w:t>2,</w:t>
            </w:r>
            <w:r w:rsidR="00DA5C75" w:rsidRPr="002A0130">
              <w:rPr>
                <w:b/>
                <w:bCs/>
                <w:sz w:val="25"/>
                <w:szCs w:val="25"/>
              </w:rPr>
              <w:t>6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руб.</w:t>
            </w:r>
            <w:r>
              <w:rPr>
                <w:sz w:val="25"/>
                <w:szCs w:val="25"/>
              </w:rPr>
              <w:t>, в том числе:</w:t>
            </w:r>
          </w:p>
          <w:p w14:paraId="3BBD8D60" w14:textId="77777777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2023 год – </w:t>
            </w:r>
            <w:r w:rsidRPr="007904A5">
              <w:rPr>
                <w:sz w:val="25"/>
                <w:szCs w:val="25"/>
              </w:rPr>
              <w:t>94,8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71E576D6" w14:textId="194FF2B3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602,</w:t>
            </w:r>
            <w:r w:rsidR="00DA5C75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B0CDD37" w14:textId="48A8597A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DA5C75">
              <w:rPr>
                <w:sz w:val="25"/>
                <w:szCs w:val="25"/>
              </w:rPr>
              <w:t>11,7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78F48FF" w14:textId="475752BD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2026 год – </w:t>
            </w:r>
            <w:r w:rsidR="00DA5C75">
              <w:rPr>
                <w:sz w:val="25"/>
                <w:szCs w:val="25"/>
              </w:rPr>
              <w:t>11,7</w:t>
            </w:r>
            <w:r>
              <w:rPr>
                <w:sz w:val="25"/>
                <w:szCs w:val="25"/>
              </w:rPr>
              <w:t xml:space="preserve"> тыс. руб.</w:t>
            </w:r>
            <w:r w:rsidR="00DA5C75">
              <w:rPr>
                <w:sz w:val="25"/>
                <w:szCs w:val="25"/>
              </w:rPr>
              <w:t>;</w:t>
            </w:r>
          </w:p>
          <w:p w14:paraId="7C0E01BC" w14:textId="547C5F9C" w:rsidR="00DA5C75" w:rsidRDefault="00DA5C75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2027 год – 11,7 тыс. руб.</w:t>
            </w:r>
          </w:p>
          <w:p w14:paraId="1EF01317" w14:textId="77777777" w:rsidR="00734A2A" w:rsidRDefault="00734A2A" w:rsidP="009E1EB5">
            <w:pPr>
              <w:rPr>
                <w:b/>
                <w:sz w:val="25"/>
                <w:szCs w:val="25"/>
              </w:rPr>
            </w:pPr>
            <w:r w:rsidRPr="00DA608A">
              <w:rPr>
                <w:b/>
                <w:sz w:val="25"/>
                <w:szCs w:val="25"/>
              </w:rPr>
              <w:t xml:space="preserve">по основному мероприятию </w:t>
            </w:r>
            <w:r>
              <w:rPr>
                <w:b/>
                <w:sz w:val="25"/>
                <w:szCs w:val="25"/>
              </w:rPr>
              <w:t>«</w:t>
            </w:r>
            <w:r w:rsidRPr="00DA608A">
              <w:rPr>
                <w:b/>
                <w:sz w:val="25"/>
                <w:szCs w:val="25"/>
              </w:rPr>
              <w:t>Поддержка модернизации коммунальной и инженерной инфраструктуры муниципального образования</w:t>
            </w:r>
            <w:r>
              <w:rPr>
                <w:b/>
                <w:sz w:val="25"/>
                <w:szCs w:val="25"/>
              </w:rPr>
              <w:t>»</w:t>
            </w:r>
          </w:p>
          <w:p w14:paraId="7B191286" w14:textId="21D881EC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="002E3195" w:rsidRPr="002A0130">
              <w:rPr>
                <w:b/>
                <w:bCs/>
                <w:sz w:val="25"/>
                <w:szCs w:val="25"/>
              </w:rPr>
              <w:t>257,1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0BE88F3A" w14:textId="77777777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65,0 тыс. руб.;</w:t>
            </w:r>
          </w:p>
          <w:p w14:paraId="73CB50F3" w14:textId="6E97677D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2024 год – </w:t>
            </w:r>
            <w:r w:rsidR="00DA5C75">
              <w:rPr>
                <w:sz w:val="25"/>
                <w:szCs w:val="25"/>
              </w:rPr>
              <w:t>69,6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59ED72E9" w14:textId="1F6C3C5A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 w:rsidR="002E3195">
              <w:rPr>
                <w:sz w:val="25"/>
                <w:szCs w:val="25"/>
              </w:rPr>
              <w:t>122,5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055E3F92" w14:textId="614A069D" w:rsidR="00734A2A" w:rsidRDefault="00734A2A" w:rsidP="009E1EB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2026 год – 0,0 тыс. руб.</w:t>
            </w:r>
            <w:r w:rsidR="002E3195">
              <w:rPr>
                <w:sz w:val="25"/>
                <w:szCs w:val="25"/>
              </w:rPr>
              <w:t>;</w:t>
            </w:r>
          </w:p>
          <w:p w14:paraId="1F622B0B" w14:textId="25EE2E35" w:rsidR="00734A2A" w:rsidRDefault="002E3195" w:rsidP="00DA5C75">
            <w:pPr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2027 год – 0,0 тыс. руб</w:t>
            </w:r>
            <w:r w:rsidR="002A0130">
              <w:rPr>
                <w:bCs/>
                <w:sz w:val="25"/>
                <w:szCs w:val="25"/>
              </w:rPr>
              <w:t>.</w:t>
            </w:r>
          </w:p>
          <w:p w14:paraId="49BC7310" w14:textId="77777777" w:rsidR="002A0130" w:rsidRDefault="002A0130" w:rsidP="002A013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мероприятию в рамках Регионального проекта «Формирование комфортной городской среды»: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14:paraId="141A146C" w14:textId="6B9E8665" w:rsidR="002A0130" w:rsidRDefault="002A0130" w:rsidP="002A0130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за счет всех бюджетов: 15 090,2 тыс. руб.</w:t>
            </w:r>
          </w:p>
          <w:p w14:paraId="478E3B64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-за счет средств федерального бюджета – 14616,3 тыс. руб., в том числе:</w:t>
            </w:r>
          </w:p>
          <w:p w14:paraId="36894219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14616,3 тыс. руб.;</w:t>
            </w:r>
          </w:p>
          <w:p w14:paraId="4AB97998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487AA51E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241D5521" w14:textId="7922CE1D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руб.</w:t>
            </w:r>
          </w:p>
          <w:p w14:paraId="145795AD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республиканского бюджета Кабардино-Балкарской Республики – 147,6 тыс. руб., в том числе:</w:t>
            </w:r>
          </w:p>
          <w:p w14:paraId="7F15DAA5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147,6 тыс. руб.;</w:t>
            </w:r>
          </w:p>
          <w:p w14:paraId="0471F31E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22886D17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66CDBEC1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</w:p>
          <w:p w14:paraId="7E1BE32D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за счет средств местного бюджета – 326,3 тыс. руб., в том числе:</w:t>
            </w:r>
          </w:p>
          <w:p w14:paraId="0EE7393A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326,3 тыс. руб.;</w:t>
            </w:r>
          </w:p>
          <w:p w14:paraId="578B0D8E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0,00 тыс. руб.;</w:t>
            </w:r>
          </w:p>
          <w:p w14:paraId="0C93F63A" w14:textId="77777777" w:rsidR="002A0130" w:rsidRDefault="002A0130" w:rsidP="002A013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2025 год – 0,00 тыс. руб.;</w:t>
            </w:r>
          </w:p>
          <w:p w14:paraId="77158942" w14:textId="3D6F7D32" w:rsidR="002A0130" w:rsidRPr="002A0130" w:rsidRDefault="002A0130" w:rsidP="00DA5C75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</w:tc>
      </w:tr>
    </w:tbl>
    <w:p w14:paraId="1B88341C" w14:textId="3EDEE273" w:rsidR="00734A2A" w:rsidRDefault="00734A2A" w:rsidP="00734A2A">
      <w:pPr>
        <w:numPr>
          <w:ilvl w:val="0"/>
          <w:numId w:val="8"/>
        </w:numPr>
        <w:ind w:left="284" w:hanging="284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В паспорт</w:t>
      </w:r>
      <w:r>
        <w:rPr>
          <w:sz w:val="25"/>
          <w:szCs w:val="25"/>
        </w:rPr>
        <w:t xml:space="preserve"> программы добавить</w:t>
      </w:r>
      <w:r>
        <w:rPr>
          <w:sz w:val="25"/>
          <w:szCs w:val="25"/>
        </w:rPr>
        <w:t xml:space="preserve"> подпрограмм</w:t>
      </w:r>
      <w:r>
        <w:rPr>
          <w:sz w:val="25"/>
          <w:szCs w:val="25"/>
        </w:rPr>
        <w:t>у</w:t>
      </w:r>
      <w:r>
        <w:rPr>
          <w:sz w:val="25"/>
          <w:szCs w:val="25"/>
        </w:rPr>
        <w:t xml:space="preserve"> </w:t>
      </w:r>
      <w:r w:rsidRPr="00734A2A">
        <w:rPr>
          <w:sz w:val="25"/>
          <w:szCs w:val="25"/>
        </w:rPr>
        <w:t>"Благоустройство территории муниципального образования"</w:t>
      </w:r>
      <w:r>
        <w:rPr>
          <w:sz w:val="25"/>
          <w:szCs w:val="25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734A2A" w:rsidRPr="00591183" w14:paraId="4B3C1006" w14:textId="77777777" w:rsidTr="009E1EB5">
        <w:tc>
          <w:tcPr>
            <w:tcW w:w="5211" w:type="dxa"/>
          </w:tcPr>
          <w:p w14:paraId="5343C9A6" w14:textId="77777777" w:rsidR="00734A2A" w:rsidRPr="00591183" w:rsidRDefault="00734A2A" w:rsidP="009E1EB5">
            <w:pPr>
              <w:rPr>
                <w:sz w:val="25"/>
                <w:szCs w:val="25"/>
              </w:rPr>
            </w:pPr>
            <w:r w:rsidRPr="00591183">
              <w:rPr>
                <w:sz w:val="25"/>
                <w:szCs w:val="25"/>
              </w:rPr>
              <w:t>Объёмы и источники финансирования программы</w:t>
            </w:r>
          </w:p>
        </w:tc>
        <w:tc>
          <w:tcPr>
            <w:tcW w:w="5211" w:type="dxa"/>
          </w:tcPr>
          <w:p w14:paraId="552A2195" w14:textId="1520962F" w:rsidR="00DA5C75" w:rsidRDefault="00DA5C75" w:rsidP="00DA5C75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по мероприятию «</w:t>
            </w:r>
            <w:r w:rsidRPr="00DA5C75">
              <w:rPr>
                <w:b/>
                <w:sz w:val="25"/>
                <w:szCs w:val="25"/>
              </w:rPr>
              <w:t xml:space="preserve">Реализация мероприятий </w:t>
            </w:r>
            <w:proofErr w:type="spellStart"/>
            <w:r w:rsidRPr="00DA5C75">
              <w:rPr>
                <w:b/>
                <w:sz w:val="25"/>
                <w:szCs w:val="25"/>
              </w:rPr>
              <w:t>общепрограммного</w:t>
            </w:r>
            <w:proofErr w:type="spellEnd"/>
            <w:r w:rsidRPr="00DA5C75">
              <w:rPr>
                <w:b/>
                <w:sz w:val="25"/>
                <w:szCs w:val="25"/>
              </w:rPr>
              <w:t xml:space="preserve"> характера по подпрограмме</w:t>
            </w:r>
            <w:r>
              <w:rPr>
                <w:b/>
                <w:sz w:val="25"/>
                <w:szCs w:val="25"/>
              </w:rPr>
              <w:t>»</w:t>
            </w:r>
          </w:p>
          <w:p w14:paraId="3629BAE0" w14:textId="0D0FF333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за счет средств местного бюджета – </w:t>
            </w:r>
            <w:r w:rsidRPr="002A0130">
              <w:rPr>
                <w:b/>
                <w:bCs/>
                <w:sz w:val="25"/>
                <w:szCs w:val="25"/>
              </w:rPr>
              <w:t>280,7</w:t>
            </w:r>
            <w:r w:rsidRPr="002A0130">
              <w:rPr>
                <w:b/>
                <w:bCs/>
                <w:sz w:val="25"/>
                <w:szCs w:val="25"/>
              </w:rPr>
              <w:t xml:space="preserve"> тыс. руб</w:t>
            </w:r>
            <w:r>
              <w:rPr>
                <w:sz w:val="25"/>
                <w:szCs w:val="25"/>
              </w:rPr>
              <w:t>., в том числе:</w:t>
            </w:r>
          </w:p>
          <w:p w14:paraId="79F2EF20" w14:textId="77777777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2023 год – 0,00 тыс. руб.;</w:t>
            </w:r>
          </w:p>
          <w:p w14:paraId="77CC90F6" w14:textId="77777777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2024 год – 157,0 тыс. руб.;</w:t>
            </w:r>
          </w:p>
          <w:p w14:paraId="7DE234C2" w14:textId="45EB6592" w:rsidR="00DA5C75" w:rsidRDefault="00DA5C75" w:rsidP="00DA5C7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2025 год – </w:t>
            </w:r>
            <w:r>
              <w:rPr>
                <w:sz w:val="25"/>
                <w:szCs w:val="25"/>
              </w:rPr>
              <w:t>123,7</w:t>
            </w:r>
            <w:r>
              <w:rPr>
                <w:sz w:val="25"/>
                <w:szCs w:val="25"/>
              </w:rPr>
              <w:t xml:space="preserve"> тыс. руб.;</w:t>
            </w:r>
          </w:p>
          <w:p w14:paraId="6A0EFF5E" w14:textId="1E2E3669" w:rsidR="00DA5C75" w:rsidRDefault="00DA5C75" w:rsidP="00DA5C75">
            <w:pPr>
              <w:rPr>
                <w:b/>
                <w:sz w:val="25"/>
                <w:szCs w:val="25"/>
              </w:rPr>
            </w:pPr>
            <w:r>
              <w:rPr>
                <w:sz w:val="25"/>
                <w:szCs w:val="25"/>
              </w:rPr>
              <w:t>2026 год – 0,00 тыс. руб.</w:t>
            </w:r>
            <w:r>
              <w:rPr>
                <w:b/>
                <w:sz w:val="25"/>
                <w:szCs w:val="25"/>
              </w:rPr>
              <w:t xml:space="preserve"> </w:t>
            </w:r>
          </w:p>
          <w:p w14:paraId="3F3E11C2" w14:textId="6081F4CF" w:rsidR="003D3031" w:rsidRPr="00DA5C75" w:rsidRDefault="00DA5C75" w:rsidP="009E1EB5">
            <w:pPr>
              <w:rPr>
                <w:bCs/>
                <w:sz w:val="25"/>
                <w:szCs w:val="25"/>
              </w:rPr>
            </w:pPr>
            <w:r w:rsidRPr="00DA5C75">
              <w:rPr>
                <w:bCs/>
                <w:sz w:val="25"/>
                <w:szCs w:val="25"/>
              </w:rPr>
              <w:t xml:space="preserve">2027 год – 0,00 </w:t>
            </w:r>
            <w:proofErr w:type="spellStart"/>
            <w:r w:rsidRPr="00DA5C75">
              <w:rPr>
                <w:bCs/>
                <w:sz w:val="25"/>
                <w:szCs w:val="25"/>
              </w:rPr>
              <w:t>тыс.руб</w:t>
            </w:r>
            <w:proofErr w:type="spellEnd"/>
            <w:r w:rsidRPr="00DA5C75">
              <w:rPr>
                <w:bCs/>
                <w:sz w:val="25"/>
                <w:szCs w:val="25"/>
              </w:rPr>
              <w:t>.</w:t>
            </w:r>
          </w:p>
        </w:tc>
      </w:tr>
    </w:tbl>
    <w:p w14:paraId="49B6B508" w14:textId="77777777" w:rsidR="00C567C1" w:rsidRDefault="00C567C1" w:rsidP="00970303">
      <w:pPr>
        <w:pStyle w:val="1"/>
        <w:ind w:firstLine="284"/>
        <w:jc w:val="both"/>
        <w:rPr>
          <w:sz w:val="25"/>
          <w:szCs w:val="25"/>
        </w:rPr>
      </w:pPr>
    </w:p>
    <w:p w14:paraId="014BC3A2" w14:textId="09FD0FA2" w:rsidR="003B70BA" w:rsidRPr="003B70BA" w:rsidRDefault="003B70BA" w:rsidP="00970303">
      <w:pPr>
        <w:pStyle w:val="1"/>
        <w:ind w:firstLine="284"/>
        <w:jc w:val="both"/>
        <w:rPr>
          <w:sz w:val="25"/>
          <w:szCs w:val="25"/>
        </w:rPr>
      </w:pPr>
      <w:r w:rsidRPr="003B70BA">
        <w:rPr>
          <w:sz w:val="25"/>
          <w:szCs w:val="25"/>
        </w:rPr>
        <w:t xml:space="preserve">2. </w:t>
      </w:r>
      <w:r w:rsidRPr="003B70BA">
        <w:rPr>
          <w:bCs/>
          <w:color w:val="000000"/>
          <w:sz w:val="25"/>
          <w:szCs w:val="25"/>
        </w:rPr>
        <w:t xml:space="preserve">Обнародовать настоящее постановление на информационных </w:t>
      </w:r>
      <w:proofErr w:type="gramStart"/>
      <w:r w:rsidRPr="003B70BA">
        <w:rPr>
          <w:bCs/>
          <w:color w:val="000000"/>
          <w:sz w:val="25"/>
          <w:szCs w:val="25"/>
        </w:rPr>
        <w:t>стендах  в</w:t>
      </w:r>
      <w:proofErr w:type="gramEnd"/>
      <w:r w:rsidRPr="003B70BA">
        <w:rPr>
          <w:bCs/>
          <w:color w:val="000000"/>
          <w:sz w:val="25"/>
          <w:szCs w:val="25"/>
        </w:rPr>
        <w:t xml:space="preserve"> здании местной администрации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>.</w:t>
      </w:r>
      <w:r w:rsidR="002E3195">
        <w:rPr>
          <w:bCs/>
          <w:color w:val="000000"/>
          <w:sz w:val="25"/>
          <w:szCs w:val="25"/>
        </w:rPr>
        <w:t xml:space="preserve"> </w:t>
      </w:r>
      <w:r w:rsidR="00970303">
        <w:rPr>
          <w:bCs/>
          <w:color w:val="000000"/>
          <w:sz w:val="25"/>
          <w:szCs w:val="25"/>
        </w:rPr>
        <w:t>Учебное</w:t>
      </w:r>
      <w:r w:rsidRPr="003B70BA">
        <w:rPr>
          <w:bCs/>
          <w:color w:val="000000"/>
          <w:sz w:val="25"/>
          <w:szCs w:val="25"/>
        </w:rPr>
        <w:t>, МКУК «</w:t>
      </w:r>
      <w:r w:rsidR="00970303">
        <w:rPr>
          <w:bCs/>
          <w:color w:val="000000"/>
          <w:sz w:val="25"/>
          <w:szCs w:val="25"/>
        </w:rPr>
        <w:t>МКДК</w:t>
      </w:r>
      <w:r w:rsidRPr="003B70BA">
        <w:rPr>
          <w:bCs/>
          <w:color w:val="000000"/>
          <w:sz w:val="25"/>
          <w:szCs w:val="25"/>
        </w:rPr>
        <w:t xml:space="preserve"> </w:t>
      </w:r>
      <w:proofErr w:type="spellStart"/>
      <w:r w:rsidRPr="003B70BA">
        <w:rPr>
          <w:bCs/>
          <w:color w:val="000000"/>
          <w:sz w:val="25"/>
          <w:szCs w:val="25"/>
        </w:rPr>
        <w:t>с.п</w:t>
      </w:r>
      <w:proofErr w:type="spellEnd"/>
      <w:r w:rsidRPr="003B70BA">
        <w:rPr>
          <w:bCs/>
          <w:color w:val="000000"/>
          <w:sz w:val="25"/>
          <w:szCs w:val="25"/>
        </w:rPr>
        <w:t xml:space="preserve">. </w:t>
      </w:r>
      <w:r w:rsidR="00970303">
        <w:rPr>
          <w:bCs/>
          <w:color w:val="000000"/>
          <w:sz w:val="25"/>
          <w:szCs w:val="25"/>
        </w:rPr>
        <w:t>Учеб</w:t>
      </w:r>
      <w:r w:rsidRPr="003B70BA">
        <w:rPr>
          <w:bCs/>
          <w:color w:val="000000"/>
          <w:sz w:val="25"/>
          <w:szCs w:val="25"/>
        </w:rPr>
        <w:t xml:space="preserve">ного», </w:t>
      </w:r>
      <w:r w:rsidRPr="003B70BA">
        <w:rPr>
          <w:sz w:val="25"/>
          <w:szCs w:val="25"/>
        </w:rPr>
        <w:t xml:space="preserve">с одновременным размещением на официальном сайте местной администрации сельского поселения </w:t>
      </w:r>
      <w:r w:rsidR="00970303">
        <w:rPr>
          <w:sz w:val="25"/>
          <w:szCs w:val="25"/>
        </w:rPr>
        <w:t>Учебное</w:t>
      </w:r>
      <w:r w:rsidRPr="003B70BA">
        <w:rPr>
          <w:sz w:val="25"/>
          <w:szCs w:val="25"/>
        </w:rPr>
        <w:t xml:space="preserve"> Прохладненского муниципального района</w:t>
      </w:r>
      <w:r w:rsidR="00CC5E99">
        <w:rPr>
          <w:sz w:val="25"/>
          <w:szCs w:val="25"/>
        </w:rPr>
        <w:t xml:space="preserve"> КБР</w:t>
      </w:r>
      <w:r w:rsidRPr="003B70BA">
        <w:rPr>
          <w:sz w:val="25"/>
          <w:szCs w:val="25"/>
        </w:rPr>
        <w:t>.</w:t>
      </w:r>
    </w:p>
    <w:p w14:paraId="529CDB84" w14:textId="77777777" w:rsidR="00A40F5B" w:rsidRPr="003B70BA" w:rsidRDefault="00CC5E99" w:rsidP="00A40F5B">
      <w:pPr>
        <w:pStyle w:val="af7"/>
        <w:spacing w:line="27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</w:t>
      </w:r>
      <w:r w:rsidR="00A40F5B" w:rsidRPr="003B70BA">
        <w:rPr>
          <w:rFonts w:ascii="Times New Roman" w:hAnsi="Times New Roman"/>
          <w:sz w:val="25"/>
          <w:szCs w:val="25"/>
        </w:rPr>
        <w:t xml:space="preserve">3.  Контроль за исполнением </w:t>
      </w:r>
      <w:r w:rsidR="00A56480" w:rsidRPr="003B70BA">
        <w:rPr>
          <w:rFonts w:ascii="Times New Roman" w:hAnsi="Times New Roman"/>
          <w:sz w:val="25"/>
          <w:szCs w:val="25"/>
        </w:rPr>
        <w:t xml:space="preserve">настоящего постановления </w:t>
      </w:r>
      <w:r w:rsidR="00A40F5B" w:rsidRPr="003B70BA">
        <w:rPr>
          <w:rFonts w:ascii="Times New Roman" w:hAnsi="Times New Roman"/>
          <w:sz w:val="25"/>
          <w:szCs w:val="25"/>
        </w:rPr>
        <w:t>оставляю за собой.</w:t>
      </w:r>
    </w:p>
    <w:p w14:paraId="669E4399" w14:textId="77777777" w:rsidR="00A40F5B" w:rsidRPr="003B70BA" w:rsidRDefault="00CC5E99" w:rsidP="00A40F5B">
      <w:pPr>
        <w:spacing w:line="276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</w:t>
      </w:r>
      <w:r w:rsidR="00A40F5B" w:rsidRPr="003B70BA">
        <w:rPr>
          <w:sz w:val="25"/>
          <w:szCs w:val="25"/>
        </w:rPr>
        <w:t xml:space="preserve">4.  Настоящее постановление вступает в силу с </w:t>
      </w:r>
      <w:r>
        <w:rPr>
          <w:sz w:val="25"/>
          <w:szCs w:val="25"/>
        </w:rPr>
        <w:t>момента подписания</w:t>
      </w:r>
      <w:r w:rsidR="00A40F5B" w:rsidRPr="003B70BA">
        <w:rPr>
          <w:sz w:val="25"/>
          <w:szCs w:val="25"/>
        </w:rPr>
        <w:t>.</w:t>
      </w:r>
    </w:p>
    <w:p w14:paraId="6094386B" w14:textId="77777777" w:rsidR="000E014F" w:rsidRPr="003B70BA" w:rsidRDefault="000E014F" w:rsidP="00A40F5B">
      <w:pPr>
        <w:spacing w:line="276" w:lineRule="auto"/>
        <w:ind w:left="567" w:firstLine="426"/>
        <w:jc w:val="both"/>
        <w:rPr>
          <w:color w:val="000000"/>
          <w:sz w:val="25"/>
          <w:szCs w:val="25"/>
        </w:rPr>
      </w:pPr>
    </w:p>
    <w:p w14:paraId="31455A08" w14:textId="77777777" w:rsidR="00331CFA" w:rsidRPr="003B70BA" w:rsidRDefault="00331CFA" w:rsidP="00331CFA">
      <w:pPr>
        <w:autoSpaceDE w:val="0"/>
        <w:autoSpaceDN w:val="0"/>
        <w:adjustRightInd w:val="0"/>
        <w:ind w:left="426"/>
        <w:jc w:val="right"/>
        <w:outlineLvl w:val="0"/>
        <w:rPr>
          <w:sz w:val="25"/>
          <w:szCs w:val="25"/>
        </w:rPr>
      </w:pPr>
    </w:p>
    <w:p w14:paraId="4C9BB3BB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0C4AEA13" w14:textId="77777777" w:rsidR="00331CFA" w:rsidRPr="00331CFA" w:rsidRDefault="00331CFA" w:rsidP="00331CFA">
      <w:pPr>
        <w:autoSpaceDE w:val="0"/>
        <w:autoSpaceDN w:val="0"/>
        <w:adjustRightInd w:val="0"/>
        <w:ind w:left="426"/>
        <w:jc w:val="right"/>
        <w:outlineLvl w:val="0"/>
      </w:pPr>
    </w:p>
    <w:p w14:paraId="310285EA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Глава сельского поселения Учебное </w:t>
      </w:r>
    </w:p>
    <w:p w14:paraId="48D81F86" w14:textId="77777777" w:rsidR="00331CFA" w:rsidRPr="007C2949" w:rsidRDefault="00331CFA" w:rsidP="00331CFA">
      <w:pPr>
        <w:autoSpaceDE w:val="0"/>
        <w:autoSpaceDN w:val="0"/>
        <w:adjustRightInd w:val="0"/>
        <w:ind w:left="426"/>
        <w:outlineLvl w:val="0"/>
        <w:rPr>
          <w:sz w:val="25"/>
          <w:szCs w:val="25"/>
        </w:rPr>
      </w:pPr>
      <w:r w:rsidRPr="007C2949">
        <w:rPr>
          <w:sz w:val="25"/>
          <w:szCs w:val="25"/>
        </w:rPr>
        <w:t xml:space="preserve">Прохладненского муниципального района КБР                  </w:t>
      </w:r>
      <w:r w:rsidR="003B48E7" w:rsidRPr="007C2949">
        <w:rPr>
          <w:sz w:val="25"/>
          <w:szCs w:val="25"/>
        </w:rPr>
        <w:t xml:space="preserve">                 </w:t>
      </w:r>
      <w:r w:rsidRPr="007C2949">
        <w:rPr>
          <w:sz w:val="25"/>
          <w:szCs w:val="25"/>
        </w:rPr>
        <w:t xml:space="preserve">                  </w:t>
      </w:r>
      <w:proofErr w:type="spellStart"/>
      <w:r w:rsidRPr="007C2949">
        <w:rPr>
          <w:sz w:val="25"/>
          <w:szCs w:val="25"/>
        </w:rPr>
        <w:t>Бегма</w:t>
      </w:r>
      <w:proofErr w:type="spellEnd"/>
      <w:r w:rsidRPr="007C2949">
        <w:rPr>
          <w:sz w:val="25"/>
          <w:szCs w:val="25"/>
        </w:rPr>
        <w:t xml:space="preserve"> А.П.</w:t>
      </w:r>
    </w:p>
    <w:p w14:paraId="40AA760D" w14:textId="3B90AB6C" w:rsidR="00AD2519" w:rsidRDefault="00123E0C" w:rsidP="00123E0C">
      <w:pPr>
        <w:pStyle w:val="af"/>
        <w:spacing w:line="210" w:lineRule="exact"/>
        <w:jc w:val="right"/>
        <w:rPr>
          <w:rStyle w:val="14"/>
          <w:sz w:val="24"/>
          <w:szCs w:val="24"/>
        </w:rPr>
      </w:pPr>
      <w:r>
        <w:rPr>
          <w:rStyle w:val="14"/>
          <w:sz w:val="24"/>
          <w:szCs w:val="24"/>
        </w:rPr>
        <w:t xml:space="preserve">                                                                                      </w:t>
      </w:r>
    </w:p>
    <w:p w14:paraId="667FB859" w14:textId="77777777" w:rsidR="007C2949" w:rsidRPr="002D22D9" w:rsidRDefault="00123E0C" w:rsidP="00CC5E99">
      <w:pPr>
        <w:pStyle w:val="af"/>
        <w:spacing w:line="210" w:lineRule="exact"/>
        <w:jc w:val="right"/>
      </w:pPr>
      <w:r>
        <w:rPr>
          <w:rStyle w:val="14"/>
          <w:sz w:val="24"/>
          <w:szCs w:val="24"/>
        </w:rPr>
        <w:t xml:space="preserve">     </w:t>
      </w:r>
    </w:p>
    <w:p w14:paraId="4CD01030" w14:textId="77777777" w:rsidR="00A56480" w:rsidRDefault="00A56480" w:rsidP="000E014F">
      <w:pPr>
        <w:autoSpaceDE w:val="0"/>
        <w:autoSpaceDN w:val="0"/>
        <w:adjustRightInd w:val="0"/>
        <w:ind w:left="4956"/>
        <w:jc w:val="right"/>
        <w:rPr>
          <w:sz w:val="20"/>
          <w:szCs w:val="20"/>
        </w:rPr>
      </w:pPr>
    </w:p>
    <w:sectPr w:rsidR="00A56480" w:rsidSect="00E52F95"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5A2C" w14:textId="77777777" w:rsidR="0053289D" w:rsidRDefault="0053289D" w:rsidP="005C5B08">
      <w:r>
        <w:separator/>
      </w:r>
    </w:p>
  </w:endnote>
  <w:endnote w:type="continuationSeparator" w:id="0">
    <w:p w14:paraId="47954130" w14:textId="77777777" w:rsidR="0053289D" w:rsidRDefault="0053289D" w:rsidP="005C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E248" w14:textId="77777777" w:rsidR="0053289D" w:rsidRDefault="0053289D" w:rsidP="005C5B08">
      <w:r>
        <w:separator/>
      </w:r>
    </w:p>
  </w:footnote>
  <w:footnote w:type="continuationSeparator" w:id="0">
    <w:p w14:paraId="5EF73B23" w14:textId="77777777" w:rsidR="0053289D" w:rsidRDefault="0053289D" w:rsidP="005C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B6E"/>
    <w:multiLevelType w:val="hybridMultilevel"/>
    <w:tmpl w:val="34482F58"/>
    <w:lvl w:ilvl="0" w:tplc="5BEE29E2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E3957"/>
    <w:multiLevelType w:val="hybridMultilevel"/>
    <w:tmpl w:val="D68C4E4A"/>
    <w:lvl w:ilvl="0" w:tplc="89841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97341"/>
    <w:multiLevelType w:val="hybridMultilevel"/>
    <w:tmpl w:val="3DCAE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71B0B"/>
    <w:multiLevelType w:val="hybridMultilevel"/>
    <w:tmpl w:val="A81E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0017"/>
    <w:multiLevelType w:val="hybridMultilevel"/>
    <w:tmpl w:val="62A4C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305E9"/>
    <w:multiLevelType w:val="hybridMultilevel"/>
    <w:tmpl w:val="FEA6EC7C"/>
    <w:lvl w:ilvl="0" w:tplc="1F44E8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91103E"/>
    <w:multiLevelType w:val="multilevel"/>
    <w:tmpl w:val="ADECB7BE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7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B4B3842"/>
    <w:multiLevelType w:val="hybridMultilevel"/>
    <w:tmpl w:val="4204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0EB"/>
    <w:rsid w:val="0001353D"/>
    <w:rsid w:val="00025F41"/>
    <w:rsid w:val="000276B3"/>
    <w:rsid w:val="00047EEF"/>
    <w:rsid w:val="00075AA5"/>
    <w:rsid w:val="000B11A9"/>
    <w:rsid w:val="000B1CCE"/>
    <w:rsid w:val="000B4779"/>
    <w:rsid w:val="000B5154"/>
    <w:rsid w:val="000E014F"/>
    <w:rsid w:val="001012ED"/>
    <w:rsid w:val="001020C1"/>
    <w:rsid w:val="00102E9D"/>
    <w:rsid w:val="00103346"/>
    <w:rsid w:val="0011382C"/>
    <w:rsid w:val="00116D46"/>
    <w:rsid w:val="00123E0C"/>
    <w:rsid w:val="00135BD2"/>
    <w:rsid w:val="00142D21"/>
    <w:rsid w:val="00192D41"/>
    <w:rsid w:val="001A7A5A"/>
    <w:rsid w:val="001C1673"/>
    <w:rsid w:val="001D2802"/>
    <w:rsid w:val="001D6536"/>
    <w:rsid w:val="001D6C7D"/>
    <w:rsid w:val="00201F23"/>
    <w:rsid w:val="00202C4E"/>
    <w:rsid w:val="00232C06"/>
    <w:rsid w:val="002540B4"/>
    <w:rsid w:val="00272D90"/>
    <w:rsid w:val="00280081"/>
    <w:rsid w:val="0029135F"/>
    <w:rsid w:val="00294530"/>
    <w:rsid w:val="002A0130"/>
    <w:rsid w:val="002A30E6"/>
    <w:rsid w:val="002A65E1"/>
    <w:rsid w:val="002A75F0"/>
    <w:rsid w:val="002A7A6F"/>
    <w:rsid w:val="002B71A7"/>
    <w:rsid w:val="002C1DD5"/>
    <w:rsid w:val="002D7BCD"/>
    <w:rsid w:val="002E3195"/>
    <w:rsid w:val="002F744E"/>
    <w:rsid w:val="003157FC"/>
    <w:rsid w:val="00331CFA"/>
    <w:rsid w:val="003372A2"/>
    <w:rsid w:val="00357503"/>
    <w:rsid w:val="003950CF"/>
    <w:rsid w:val="003B48E7"/>
    <w:rsid w:val="003B70BA"/>
    <w:rsid w:val="003D3031"/>
    <w:rsid w:val="0040626F"/>
    <w:rsid w:val="00432F1C"/>
    <w:rsid w:val="00432F60"/>
    <w:rsid w:val="0046115B"/>
    <w:rsid w:val="00491D80"/>
    <w:rsid w:val="004C0F48"/>
    <w:rsid w:val="004E3F0C"/>
    <w:rsid w:val="0052091A"/>
    <w:rsid w:val="0053289D"/>
    <w:rsid w:val="00550151"/>
    <w:rsid w:val="00571B54"/>
    <w:rsid w:val="00573C0F"/>
    <w:rsid w:val="00586A4C"/>
    <w:rsid w:val="00587DFD"/>
    <w:rsid w:val="00591183"/>
    <w:rsid w:val="005C5B08"/>
    <w:rsid w:val="005D0BD0"/>
    <w:rsid w:val="005F3FDA"/>
    <w:rsid w:val="006008E6"/>
    <w:rsid w:val="00607378"/>
    <w:rsid w:val="00613767"/>
    <w:rsid w:val="006573CB"/>
    <w:rsid w:val="006573E7"/>
    <w:rsid w:val="00675F27"/>
    <w:rsid w:val="006875F4"/>
    <w:rsid w:val="006A5F97"/>
    <w:rsid w:val="006B2745"/>
    <w:rsid w:val="006C53B4"/>
    <w:rsid w:val="006D0134"/>
    <w:rsid w:val="006D58E1"/>
    <w:rsid w:val="006F6579"/>
    <w:rsid w:val="006F79E3"/>
    <w:rsid w:val="00734A2A"/>
    <w:rsid w:val="00741918"/>
    <w:rsid w:val="0078732E"/>
    <w:rsid w:val="00790189"/>
    <w:rsid w:val="007904A5"/>
    <w:rsid w:val="007B7890"/>
    <w:rsid w:val="007C0C88"/>
    <w:rsid w:val="007C2949"/>
    <w:rsid w:val="00804117"/>
    <w:rsid w:val="008305B1"/>
    <w:rsid w:val="008356E3"/>
    <w:rsid w:val="00845830"/>
    <w:rsid w:val="0086024D"/>
    <w:rsid w:val="00872D64"/>
    <w:rsid w:val="0088326F"/>
    <w:rsid w:val="00883C44"/>
    <w:rsid w:val="008A0776"/>
    <w:rsid w:val="008A1635"/>
    <w:rsid w:val="008F1B29"/>
    <w:rsid w:val="00902B81"/>
    <w:rsid w:val="00932540"/>
    <w:rsid w:val="00942DAD"/>
    <w:rsid w:val="00952D0E"/>
    <w:rsid w:val="00970303"/>
    <w:rsid w:val="00970E87"/>
    <w:rsid w:val="00990D2E"/>
    <w:rsid w:val="009A1A79"/>
    <w:rsid w:val="009C3A33"/>
    <w:rsid w:val="00A150EB"/>
    <w:rsid w:val="00A211AE"/>
    <w:rsid w:val="00A35740"/>
    <w:rsid w:val="00A36CD5"/>
    <w:rsid w:val="00A40F5B"/>
    <w:rsid w:val="00A56480"/>
    <w:rsid w:val="00A634A8"/>
    <w:rsid w:val="00A82D38"/>
    <w:rsid w:val="00A83AB5"/>
    <w:rsid w:val="00A932E2"/>
    <w:rsid w:val="00AA7CE7"/>
    <w:rsid w:val="00AB24BD"/>
    <w:rsid w:val="00AC2854"/>
    <w:rsid w:val="00AD2519"/>
    <w:rsid w:val="00AE1A07"/>
    <w:rsid w:val="00B029FD"/>
    <w:rsid w:val="00B060C5"/>
    <w:rsid w:val="00B073FC"/>
    <w:rsid w:val="00B30F2D"/>
    <w:rsid w:val="00B31817"/>
    <w:rsid w:val="00B41B82"/>
    <w:rsid w:val="00B46640"/>
    <w:rsid w:val="00B55536"/>
    <w:rsid w:val="00B854C2"/>
    <w:rsid w:val="00BA1BDA"/>
    <w:rsid w:val="00BA59D1"/>
    <w:rsid w:val="00BB075B"/>
    <w:rsid w:val="00BF6451"/>
    <w:rsid w:val="00C1455B"/>
    <w:rsid w:val="00C166CA"/>
    <w:rsid w:val="00C54689"/>
    <w:rsid w:val="00C567C1"/>
    <w:rsid w:val="00C74286"/>
    <w:rsid w:val="00C8718B"/>
    <w:rsid w:val="00C96BCD"/>
    <w:rsid w:val="00C97A64"/>
    <w:rsid w:val="00CA2CC6"/>
    <w:rsid w:val="00CB5645"/>
    <w:rsid w:val="00CC36D0"/>
    <w:rsid w:val="00CC5E99"/>
    <w:rsid w:val="00CD0005"/>
    <w:rsid w:val="00CD71A0"/>
    <w:rsid w:val="00CE3D5C"/>
    <w:rsid w:val="00CF686D"/>
    <w:rsid w:val="00D016D4"/>
    <w:rsid w:val="00D07B8D"/>
    <w:rsid w:val="00D25195"/>
    <w:rsid w:val="00D90EF6"/>
    <w:rsid w:val="00DA2559"/>
    <w:rsid w:val="00DA3601"/>
    <w:rsid w:val="00DA5C75"/>
    <w:rsid w:val="00DA608A"/>
    <w:rsid w:val="00DE1A2A"/>
    <w:rsid w:val="00DF35FD"/>
    <w:rsid w:val="00E03C87"/>
    <w:rsid w:val="00E10ABF"/>
    <w:rsid w:val="00E24A75"/>
    <w:rsid w:val="00E26C08"/>
    <w:rsid w:val="00E52F95"/>
    <w:rsid w:val="00E65169"/>
    <w:rsid w:val="00E70942"/>
    <w:rsid w:val="00E75577"/>
    <w:rsid w:val="00EA37B1"/>
    <w:rsid w:val="00EF1051"/>
    <w:rsid w:val="00EF7381"/>
    <w:rsid w:val="00F05A04"/>
    <w:rsid w:val="00F3446A"/>
    <w:rsid w:val="00F4296B"/>
    <w:rsid w:val="00F6434D"/>
    <w:rsid w:val="00F7294C"/>
    <w:rsid w:val="00F85AFA"/>
    <w:rsid w:val="00F86F36"/>
    <w:rsid w:val="00FA58CD"/>
    <w:rsid w:val="00FB3C27"/>
    <w:rsid w:val="00FC3C22"/>
    <w:rsid w:val="00FD3148"/>
    <w:rsid w:val="00FD5493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3CF9D"/>
  <w15:docId w15:val="{FEC4554B-F080-4D9B-91C2-50D4995C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0E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E014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014F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CC36D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qFormat/>
    <w:rsid w:val="000E01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14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0E014F"/>
    <w:rPr>
      <w:sz w:val="28"/>
    </w:rPr>
  </w:style>
  <w:style w:type="character" w:customStyle="1" w:styleId="30">
    <w:name w:val="Заголовок 3 Знак"/>
    <w:link w:val="3"/>
    <w:rsid w:val="00CC36D0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rsid w:val="000E014F"/>
    <w:rPr>
      <w:b/>
      <w:bCs/>
      <w:sz w:val="28"/>
      <w:szCs w:val="28"/>
    </w:rPr>
  </w:style>
  <w:style w:type="character" w:customStyle="1" w:styleId="41">
    <w:name w:val="Основной текст (4)_"/>
    <w:link w:val="42"/>
    <w:rsid w:val="002A75F0"/>
    <w:rPr>
      <w:b/>
      <w:bCs/>
      <w:spacing w:val="4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75F0"/>
    <w:pPr>
      <w:widowControl w:val="0"/>
      <w:shd w:val="clear" w:color="auto" w:fill="FFFFFF"/>
      <w:spacing w:before="480" w:after="600" w:line="322" w:lineRule="exact"/>
      <w:jc w:val="right"/>
    </w:pPr>
    <w:rPr>
      <w:b/>
      <w:bCs/>
      <w:spacing w:val="4"/>
      <w:sz w:val="25"/>
      <w:szCs w:val="25"/>
    </w:rPr>
  </w:style>
  <w:style w:type="character" w:customStyle="1" w:styleId="a3">
    <w:name w:val="Основной текст_"/>
    <w:link w:val="11"/>
    <w:rsid w:val="002A75F0"/>
    <w:rPr>
      <w:spacing w:val="2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3"/>
    <w:rsid w:val="002A75F0"/>
    <w:pPr>
      <w:widowControl w:val="0"/>
      <w:shd w:val="clear" w:color="auto" w:fill="FFFFFF"/>
      <w:spacing w:before="240" w:line="326" w:lineRule="exact"/>
      <w:jc w:val="both"/>
    </w:pPr>
    <w:rPr>
      <w:spacing w:val="2"/>
      <w:sz w:val="22"/>
      <w:szCs w:val="22"/>
    </w:rPr>
  </w:style>
  <w:style w:type="character" w:customStyle="1" w:styleId="3pt">
    <w:name w:val="Основной текст + Интервал 3 pt"/>
    <w:rsid w:val="002A75F0"/>
    <w:rPr>
      <w:color w:val="000000"/>
      <w:spacing w:val="7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2A75F0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A75F0"/>
    <w:pPr>
      <w:widowControl w:val="0"/>
      <w:shd w:val="clear" w:color="auto" w:fill="FFFFFF"/>
      <w:spacing w:line="0" w:lineRule="atLeast"/>
    </w:pPr>
    <w:rPr>
      <w:rFonts w:ascii="Verdana" w:eastAsia="Verdana" w:hAnsi="Verdana"/>
      <w:sz w:val="16"/>
      <w:szCs w:val="16"/>
    </w:rPr>
  </w:style>
  <w:style w:type="character" w:customStyle="1" w:styleId="5MicrosoftSansSerif9pt">
    <w:name w:val="Основной текст (5) + Microsoft Sans Serif;9 pt"/>
    <w:rsid w:val="002A75F0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2A75F0"/>
    <w:rPr>
      <w:rFonts w:ascii="Microsoft Sans Serif" w:eastAsia="Microsoft Sans Serif" w:hAnsi="Microsoft Sans Serif" w:cs="Microsoft Sans Serif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75F0"/>
    <w:pPr>
      <w:widowControl w:val="0"/>
      <w:shd w:val="clear" w:color="auto" w:fill="FFFFFF"/>
      <w:spacing w:line="0" w:lineRule="atLeast"/>
    </w:pPr>
    <w:rPr>
      <w:rFonts w:ascii="Microsoft Sans Serif" w:eastAsia="Microsoft Sans Serif" w:hAnsi="Microsoft Sans Serif"/>
      <w:sz w:val="20"/>
      <w:szCs w:val="20"/>
    </w:rPr>
  </w:style>
  <w:style w:type="character" w:customStyle="1" w:styleId="6TimesNewRoman105pt">
    <w:name w:val="Основной текст (6) + Times New Roman;10.5 pt"/>
    <w:rsid w:val="002A75F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Candara125pt0pt">
    <w:name w:val="Основной текст + Candara;12.5 pt;Интервал 0 pt"/>
    <w:rsid w:val="002A75F0"/>
    <w:rPr>
      <w:rFonts w:ascii="Candara" w:eastAsia="Candara" w:hAnsi="Candara" w:cs="Candara"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-1pt">
    <w:name w:val="Основной текст + Интервал -1 pt"/>
    <w:rsid w:val="002A75F0"/>
    <w:rPr>
      <w:color w:val="000000"/>
      <w:spacing w:val="-23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7">
    <w:name w:val="Основной текст (7)_"/>
    <w:link w:val="70"/>
    <w:rsid w:val="002A75F0"/>
    <w:rPr>
      <w:b/>
      <w:bCs/>
      <w:spacing w:val="33"/>
      <w:sz w:val="11"/>
      <w:szCs w:val="11"/>
      <w:shd w:val="clear" w:color="auto" w:fill="FFFFFF"/>
      <w:lang w:val="en-US"/>
    </w:rPr>
  </w:style>
  <w:style w:type="paragraph" w:customStyle="1" w:styleId="70">
    <w:name w:val="Основной текст (7)"/>
    <w:basedOn w:val="a"/>
    <w:link w:val="7"/>
    <w:rsid w:val="002A75F0"/>
    <w:pPr>
      <w:widowControl w:val="0"/>
      <w:shd w:val="clear" w:color="auto" w:fill="FFFFFF"/>
      <w:spacing w:line="0" w:lineRule="atLeast"/>
    </w:pPr>
    <w:rPr>
      <w:b/>
      <w:bCs/>
      <w:spacing w:val="33"/>
      <w:sz w:val="11"/>
      <w:szCs w:val="11"/>
      <w:lang w:val="en-US"/>
    </w:rPr>
  </w:style>
  <w:style w:type="character" w:customStyle="1" w:styleId="a4">
    <w:name w:val="Подпись к картинке_"/>
    <w:link w:val="a5"/>
    <w:rsid w:val="002A75F0"/>
    <w:rPr>
      <w:spacing w:val="2"/>
      <w:sz w:val="22"/>
      <w:szCs w:val="22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2A75F0"/>
    <w:pPr>
      <w:widowControl w:val="0"/>
      <w:shd w:val="clear" w:color="auto" w:fill="FFFFFF"/>
      <w:spacing w:line="0" w:lineRule="atLeast"/>
    </w:pPr>
    <w:rPr>
      <w:spacing w:val="2"/>
      <w:sz w:val="22"/>
      <w:szCs w:val="22"/>
    </w:rPr>
  </w:style>
  <w:style w:type="paragraph" w:styleId="a6">
    <w:name w:val="header"/>
    <w:basedOn w:val="a"/>
    <w:link w:val="a7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5B08"/>
    <w:rPr>
      <w:sz w:val="24"/>
      <w:szCs w:val="24"/>
    </w:rPr>
  </w:style>
  <w:style w:type="paragraph" w:styleId="a8">
    <w:name w:val="footer"/>
    <w:basedOn w:val="a"/>
    <w:link w:val="a9"/>
    <w:uiPriority w:val="99"/>
    <w:rsid w:val="005C5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5B08"/>
    <w:rPr>
      <w:sz w:val="24"/>
      <w:szCs w:val="24"/>
    </w:rPr>
  </w:style>
  <w:style w:type="paragraph" w:styleId="aa">
    <w:name w:val="Title"/>
    <w:basedOn w:val="a"/>
    <w:link w:val="ab"/>
    <w:qFormat/>
    <w:rsid w:val="005C5B08"/>
    <w:pPr>
      <w:jc w:val="center"/>
    </w:pPr>
    <w:rPr>
      <w:sz w:val="40"/>
      <w:szCs w:val="20"/>
    </w:rPr>
  </w:style>
  <w:style w:type="character" w:customStyle="1" w:styleId="ab">
    <w:name w:val="Заголовок Знак"/>
    <w:link w:val="aa"/>
    <w:rsid w:val="005C5B08"/>
    <w:rPr>
      <w:sz w:val="40"/>
    </w:rPr>
  </w:style>
  <w:style w:type="paragraph" w:customStyle="1" w:styleId="21">
    <w:name w:val="Основной текст2"/>
    <w:basedOn w:val="a"/>
    <w:rsid w:val="00116D46"/>
    <w:pPr>
      <w:widowControl w:val="0"/>
      <w:shd w:val="clear" w:color="auto" w:fill="FFFFFF"/>
      <w:spacing w:line="322" w:lineRule="exact"/>
      <w:jc w:val="both"/>
    </w:pPr>
    <w:rPr>
      <w:color w:val="000000"/>
      <w:spacing w:val="3"/>
      <w:sz w:val="25"/>
      <w:szCs w:val="25"/>
    </w:rPr>
  </w:style>
  <w:style w:type="character" w:customStyle="1" w:styleId="22">
    <w:name w:val="Основной текст (2)_"/>
    <w:link w:val="23"/>
    <w:rsid w:val="00116D46"/>
    <w:rPr>
      <w:spacing w:val="12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6D46"/>
    <w:pPr>
      <w:widowControl w:val="0"/>
      <w:shd w:val="clear" w:color="auto" w:fill="FFFFFF"/>
      <w:spacing w:line="0" w:lineRule="atLeast"/>
    </w:pPr>
    <w:rPr>
      <w:spacing w:val="12"/>
      <w:sz w:val="8"/>
      <w:szCs w:val="8"/>
    </w:rPr>
  </w:style>
  <w:style w:type="character" w:customStyle="1" w:styleId="4pt">
    <w:name w:val="Основной текст + 4 pt;Курсив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Georgia4pt0pt">
    <w:name w:val="Основной текст + Georgia;4 pt;Полужирный;Интервал 0 pt"/>
    <w:rsid w:val="008F1B29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9pt0pt">
    <w:name w:val="Основной текст + 9 pt;Курсив;Интервал 0 pt"/>
    <w:rsid w:val="008F1B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9pt0pt0">
    <w:name w:val="Основной текст + 9 pt;Интервал 0 pt"/>
    <w:rsid w:val="008F1B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character" w:customStyle="1" w:styleId="MalgunGothic11pt0pt">
    <w:name w:val="Основной текст + Malgun Gothic;11 pt;Курсив;Интервал 0 pt"/>
    <w:rsid w:val="008F1B29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table" w:styleId="ac">
    <w:name w:val="Table Grid"/>
    <w:basedOn w:val="a1"/>
    <w:uiPriority w:val="59"/>
    <w:rsid w:val="00D251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5pt0pt">
    <w:name w:val="Основной текст + 11.5 pt;Интервал 0 pt"/>
    <w:rsid w:val="009325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">
    <w:name w:val="Основной текст + 11.5 pt"/>
    <w:aliases w:val="Интервал 0 pt"/>
    <w:rsid w:val="00952D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styleId="ad">
    <w:name w:val="List Paragraph"/>
    <w:basedOn w:val="a"/>
    <w:uiPriority w:val="34"/>
    <w:qFormat/>
    <w:rsid w:val="00CC36D0"/>
    <w:pPr>
      <w:ind w:left="720"/>
      <w:contextualSpacing/>
    </w:pPr>
  </w:style>
  <w:style w:type="paragraph" w:customStyle="1" w:styleId="ConsPlusNonformat">
    <w:name w:val="ConsPlusNonformat"/>
    <w:rsid w:val="00CC36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C36D0"/>
    <w:pPr>
      <w:widowControl w:val="0"/>
      <w:autoSpaceDE w:val="0"/>
      <w:autoSpaceDN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CC36D0"/>
    <w:rPr>
      <w:color w:val="0000FF"/>
      <w:u w:val="single"/>
    </w:rPr>
  </w:style>
  <w:style w:type="paragraph" w:customStyle="1" w:styleId="p3">
    <w:name w:val="p3"/>
    <w:basedOn w:val="a"/>
    <w:rsid w:val="000E014F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99"/>
    <w:unhideWhenUsed/>
    <w:rsid w:val="000E014F"/>
    <w:rPr>
      <w:sz w:val="28"/>
    </w:rPr>
  </w:style>
  <w:style w:type="character" w:customStyle="1" w:styleId="af0">
    <w:name w:val="Основной текст Знак"/>
    <w:basedOn w:val="a0"/>
    <w:link w:val="af"/>
    <w:uiPriority w:val="99"/>
    <w:rsid w:val="000E014F"/>
    <w:rPr>
      <w:sz w:val="28"/>
      <w:szCs w:val="24"/>
    </w:rPr>
  </w:style>
  <w:style w:type="paragraph" w:customStyle="1" w:styleId="ConsPlusNormal">
    <w:name w:val="ConsPlusNormal"/>
    <w:link w:val="ConsPlusNormal0"/>
    <w:rsid w:val="000E014F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0E014F"/>
    <w:rPr>
      <w:rFonts w:ascii="Calibri" w:hAnsi="Calibri"/>
      <w:sz w:val="22"/>
      <w:lang w:bidi="ar-SA"/>
    </w:rPr>
  </w:style>
  <w:style w:type="paragraph" w:styleId="af1">
    <w:name w:val="Normal (Web)"/>
    <w:basedOn w:val="a"/>
    <w:uiPriority w:val="99"/>
    <w:unhideWhenUsed/>
    <w:rsid w:val="000E014F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E014F"/>
    <w:pPr>
      <w:spacing w:before="100" w:beforeAutospacing="1" w:after="100" w:afterAutospacing="1"/>
    </w:pPr>
  </w:style>
  <w:style w:type="paragraph" w:styleId="af2">
    <w:name w:val="Body Text Indent"/>
    <w:basedOn w:val="a"/>
    <w:link w:val="af3"/>
    <w:rsid w:val="000E014F"/>
    <w:pPr>
      <w:ind w:firstLine="709"/>
      <w:jc w:val="both"/>
    </w:pPr>
    <w:rPr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0E014F"/>
    <w:rPr>
      <w:sz w:val="28"/>
    </w:rPr>
  </w:style>
  <w:style w:type="paragraph" w:customStyle="1" w:styleId="Postan">
    <w:name w:val="Postan"/>
    <w:basedOn w:val="a"/>
    <w:rsid w:val="000E014F"/>
    <w:pPr>
      <w:jc w:val="center"/>
    </w:pPr>
    <w:rPr>
      <w:sz w:val="28"/>
      <w:szCs w:val="20"/>
    </w:rPr>
  </w:style>
  <w:style w:type="character" w:styleId="af4">
    <w:name w:val="page number"/>
    <w:basedOn w:val="a0"/>
    <w:rsid w:val="000E014F"/>
  </w:style>
  <w:style w:type="paragraph" w:styleId="af5">
    <w:name w:val="Balloon Text"/>
    <w:basedOn w:val="a"/>
    <w:link w:val="af6"/>
    <w:uiPriority w:val="99"/>
    <w:rsid w:val="000E014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0E014F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E014F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No Spacing"/>
    <w:uiPriority w:val="1"/>
    <w:qFormat/>
    <w:rsid w:val="000E014F"/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8">
    <w:name w:val="Гипертекстовая ссылка"/>
    <w:uiPriority w:val="99"/>
    <w:rsid w:val="000E014F"/>
    <w:rPr>
      <w:b w:val="0"/>
      <w:bCs w:val="0"/>
      <w:color w:val="106BBE"/>
      <w:sz w:val="26"/>
      <w:szCs w:val="26"/>
    </w:rPr>
  </w:style>
  <w:style w:type="paragraph" w:customStyle="1" w:styleId="110">
    <w:name w:val="Знак11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uiPriority w:val="99"/>
    <w:rsid w:val="000E014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51">
    <w:name w:val="Основной текст5"/>
    <w:basedOn w:val="a"/>
    <w:rsid w:val="000E014F"/>
    <w:pPr>
      <w:widowControl w:val="0"/>
      <w:shd w:val="clear" w:color="auto" w:fill="FFFFFF"/>
      <w:spacing w:line="202" w:lineRule="exact"/>
    </w:pPr>
    <w:rPr>
      <w:rFonts w:ascii="Calibri" w:eastAsia="Calibri" w:hAnsi="Calibri"/>
      <w:sz w:val="18"/>
      <w:szCs w:val="18"/>
      <w:lang w:eastAsia="en-US"/>
    </w:rPr>
  </w:style>
  <w:style w:type="paragraph" w:styleId="31">
    <w:name w:val="Body Text Indent 3"/>
    <w:basedOn w:val="a"/>
    <w:link w:val="32"/>
    <w:rsid w:val="000E014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E014F"/>
    <w:rPr>
      <w:sz w:val="16"/>
      <w:szCs w:val="16"/>
    </w:rPr>
  </w:style>
  <w:style w:type="paragraph" w:customStyle="1" w:styleId="afa">
    <w:name w:val="Отчетный"/>
    <w:basedOn w:val="a"/>
    <w:rsid w:val="000E014F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afb">
    <w:name w:val="Знак Знак Знак Знак"/>
    <w:basedOn w:val="a"/>
    <w:rsid w:val="000E014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Без интервала1"/>
    <w:rsid w:val="000E014F"/>
    <w:rPr>
      <w:rFonts w:ascii="Calibri" w:hAnsi="Calibri"/>
      <w:sz w:val="22"/>
      <w:szCs w:val="22"/>
      <w:lang w:eastAsia="en-US"/>
    </w:rPr>
  </w:style>
  <w:style w:type="paragraph" w:customStyle="1" w:styleId="afc">
    <w:name w:val="Знак"/>
    <w:basedOn w:val="a"/>
    <w:rsid w:val="000E014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d">
    <w:name w:val="Plain Text"/>
    <w:aliases w:val="Текст Знак1 Знак,Текст Знак Знак1 Знак,Текст Знак2 Знак Знак,Текст Знак Знак Знак Знак,Текст Знак2 Знак1,Текст Знак Знак Знак1,Текст Знак Знак,Текст Знак21"/>
    <w:basedOn w:val="a"/>
    <w:link w:val="afe"/>
    <w:rsid w:val="000E014F"/>
    <w:rPr>
      <w:rFonts w:ascii="Courier New" w:hAnsi="Courier New"/>
      <w:sz w:val="20"/>
      <w:szCs w:val="20"/>
      <w:lang w:eastAsia="en-US"/>
    </w:rPr>
  </w:style>
  <w:style w:type="character" w:customStyle="1" w:styleId="afe">
    <w:name w:val="Текст Знак"/>
    <w:aliases w:val="Текст Знак1 Знак Знак,Текст Знак Знак1 Знак Знак,Текст Знак2 Знак Знак Знак,Текст Знак Знак Знак Знак Знак,Текст Знак2 Знак1 Знак,Текст Знак Знак Знак1 Знак,Текст Знак Знак Знак,Текст Знак21 Знак"/>
    <w:basedOn w:val="a0"/>
    <w:link w:val="afd"/>
    <w:rsid w:val="000E014F"/>
    <w:rPr>
      <w:rFonts w:ascii="Courier New" w:hAnsi="Courier New"/>
      <w:lang w:eastAsia="en-US"/>
    </w:rPr>
  </w:style>
  <w:style w:type="paragraph" w:customStyle="1" w:styleId="p6">
    <w:name w:val="p6"/>
    <w:basedOn w:val="a"/>
    <w:rsid w:val="000E014F"/>
    <w:pPr>
      <w:spacing w:before="100" w:beforeAutospacing="1" w:after="100" w:afterAutospacing="1"/>
    </w:pPr>
  </w:style>
  <w:style w:type="character" w:customStyle="1" w:styleId="s1">
    <w:name w:val="s1"/>
    <w:basedOn w:val="a0"/>
    <w:rsid w:val="000E014F"/>
  </w:style>
  <w:style w:type="paragraph" w:customStyle="1" w:styleId="p7">
    <w:name w:val="p7"/>
    <w:basedOn w:val="a"/>
    <w:rsid w:val="000E014F"/>
    <w:pPr>
      <w:spacing w:before="100" w:beforeAutospacing="1" w:after="100" w:afterAutospacing="1"/>
    </w:pPr>
  </w:style>
  <w:style w:type="paragraph" w:customStyle="1" w:styleId="p12">
    <w:name w:val="p12"/>
    <w:basedOn w:val="a"/>
    <w:rsid w:val="000E014F"/>
    <w:pPr>
      <w:spacing w:before="100" w:beforeAutospacing="1" w:after="100" w:afterAutospacing="1"/>
    </w:pPr>
  </w:style>
  <w:style w:type="paragraph" w:customStyle="1" w:styleId="p19">
    <w:name w:val="p19"/>
    <w:basedOn w:val="a"/>
    <w:rsid w:val="000E014F"/>
    <w:pPr>
      <w:spacing w:before="100" w:beforeAutospacing="1" w:after="100" w:afterAutospacing="1"/>
    </w:pPr>
  </w:style>
  <w:style w:type="paragraph" w:customStyle="1" w:styleId="p21">
    <w:name w:val="p21"/>
    <w:basedOn w:val="a"/>
    <w:rsid w:val="000E014F"/>
    <w:pPr>
      <w:spacing w:before="100" w:beforeAutospacing="1" w:after="100" w:afterAutospacing="1"/>
    </w:pPr>
  </w:style>
  <w:style w:type="paragraph" w:customStyle="1" w:styleId="ConsNonformat">
    <w:name w:val="ConsNonformat"/>
    <w:rsid w:val="000E014F"/>
    <w:pPr>
      <w:widowControl w:val="0"/>
      <w:ind w:right="19772"/>
    </w:pPr>
    <w:rPr>
      <w:rFonts w:ascii="Courier New" w:hAnsi="Courier New"/>
    </w:rPr>
  </w:style>
  <w:style w:type="character" w:customStyle="1" w:styleId="14">
    <w:name w:val="Основной текст Знак1"/>
    <w:uiPriority w:val="99"/>
    <w:rsid w:val="007C2949"/>
    <w:rPr>
      <w:rFonts w:ascii="Times New Roman" w:hAnsi="Times New Roman" w:cs="Times New Roman"/>
      <w:spacing w:val="1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51FAFEB77F0E41363144213FEA725356F93174E5D8FD9A2C4D5D5CB591791FYBl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6324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consultantplus://offline/ref=4551FAFEB77F0E41363144213FEA725356F93174E5D8FD9A2C4D5D5CB591791FYBl2K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Professional</cp:lastModifiedBy>
  <cp:revision>4</cp:revision>
  <cp:lastPrinted>2025-02-20T07:26:00Z</cp:lastPrinted>
  <dcterms:created xsi:type="dcterms:W3CDTF">2024-01-19T06:27:00Z</dcterms:created>
  <dcterms:modified xsi:type="dcterms:W3CDTF">2025-02-20T07:26:00Z</dcterms:modified>
</cp:coreProperties>
</file>