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02B" w:rsidRDefault="0039102B" w:rsidP="003910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39102B" w:rsidRDefault="0039102B" w:rsidP="003910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39102B" w:rsidRDefault="0039102B" w:rsidP="003910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«Информационное общество </w:t>
      </w:r>
    </w:p>
    <w:p w:rsidR="0039102B" w:rsidRDefault="0039102B" w:rsidP="003910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Прохладненском муниципальном районе КБР»    </w:t>
      </w:r>
    </w:p>
    <w:p w:rsidR="0039102B" w:rsidRDefault="0039102B" w:rsidP="003910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9102B" w:rsidRDefault="0039102B" w:rsidP="003910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показателях (индикаторах) муниципальной программы</w:t>
      </w:r>
    </w:p>
    <w:p w:rsidR="0039102B" w:rsidRDefault="0039102B" w:rsidP="003910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«Информационное общество в Прохладненском муниципальном районе КБР»  и их значениях</w:t>
      </w:r>
    </w:p>
    <w:p w:rsidR="0039102B" w:rsidRDefault="0039102B" w:rsidP="003910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71"/>
        <w:gridCol w:w="3219"/>
        <w:gridCol w:w="850"/>
        <w:gridCol w:w="992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1978"/>
      </w:tblGrid>
      <w:tr w:rsidR="0039102B" w:rsidRPr="0039102B" w:rsidTr="0039102B"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N</w:t>
            </w:r>
          </w:p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39102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9102B">
              <w:rPr>
                <w:rFonts w:ascii="Times New Roman" w:hAnsi="Times New Roman"/>
              </w:rPr>
              <w:t>/</w:t>
            </w:r>
            <w:proofErr w:type="spellStart"/>
            <w:r w:rsidRPr="0039102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82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Значения целевых показателей (индикаторов)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39102B">
              <w:rPr>
                <w:rFonts w:ascii="Times New Roman" w:hAnsi="Times New Roman"/>
              </w:rPr>
              <w:t>значения показателя последнего года реализации программы</w:t>
            </w:r>
            <w:proofErr w:type="gramEnd"/>
            <w:r w:rsidRPr="0039102B">
              <w:rPr>
                <w:rFonts w:ascii="Times New Roman" w:hAnsi="Times New Roman"/>
              </w:rPr>
              <w:t xml:space="preserve"> </w:t>
            </w:r>
          </w:p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к отчетному</w:t>
            </w:r>
          </w:p>
        </w:tc>
      </w:tr>
      <w:tr w:rsidR="0039102B" w:rsidRPr="0039102B" w:rsidTr="0039102B">
        <w:trPr>
          <w:trHeight w:val="851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2019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2024</w:t>
            </w:r>
          </w:p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2025</w:t>
            </w:r>
          </w:p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2026</w:t>
            </w:r>
          </w:p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год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9102B" w:rsidRPr="0039102B" w:rsidTr="0039102B">
        <w:trPr>
          <w:trHeight w:val="527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 w:rsidP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отчет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оценка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прогноз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прогноз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9102B" w:rsidRPr="0039102B" w:rsidTr="0039102B">
        <w:tc>
          <w:tcPr>
            <w:tcW w:w="149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Муниципальная программа «Информационное общество в Прохладненском муниципальном районе КБР»</w:t>
            </w:r>
            <w:r w:rsidRPr="0039102B">
              <w:rPr>
                <w:rFonts w:ascii="Times New Roman" w:hAnsi="Times New Roman"/>
                <w:b/>
              </w:rPr>
              <w:t xml:space="preserve">  </w:t>
            </w:r>
          </w:p>
        </w:tc>
      </w:tr>
      <w:tr w:rsidR="0039102B" w:rsidRPr="0039102B" w:rsidTr="00C60C23">
        <w:trPr>
          <w:trHeight w:val="6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Еженедельный выпуск газеты «Прохладненские известия» в течение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количество номеров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 xml:space="preserve">51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D3393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D3393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D3393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D3393B">
              <w:rPr>
                <w:rFonts w:ascii="Times New Roman" w:hAnsi="Times New Roman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2B" w:rsidRPr="0039102B" w:rsidRDefault="00D339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Сохранение значения показателя - 100%</w:t>
            </w:r>
          </w:p>
        </w:tc>
      </w:tr>
      <w:tr w:rsidR="0039102B" w:rsidRPr="0039102B" w:rsidTr="0039102B">
        <w:trPr>
          <w:trHeight w:val="14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2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Своевременность выхода публикаций в районной газете «Прохладненские известия» официальных документов и информационных сообщений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98%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Сохранение значения показателя - 100%</w:t>
            </w:r>
          </w:p>
        </w:tc>
      </w:tr>
      <w:tr w:rsidR="0039102B" w:rsidRPr="0039102B" w:rsidTr="00CA730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3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Количество материалов, содержащих информацию о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 xml:space="preserve">количество </w:t>
            </w:r>
          </w:p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102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2B" w:rsidRPr="0039102B" w:rsidRDefault="0039102B">
            <w:pPr>
              <w:spacing w:after="0" w:line="240" w:lineRule="auto"/>
              <w:rPr>
                <w:rFonts w:ascii="Times New Roman" w:hAnsi="Times New Roman"/>
              </w:rPr>
            </w:pPr>
            <w:r w:rsidRPr="0039102B">
              <w:rPr>
                <w:rFonts w:ascii="Times New Roman" w:hAnsi="Times New Roman"/>
              </w:rPr>
              <w:t>Сохранение значения показателя - 100%</w:t>
            </w:r>
          </w:p>
        </w:tc>
      </w:tr>
    </w:tbl>
    <w:p w:rsidR="0039102B" w:rsidRPr="0039102B" w:rsidRDefault="0039102B" w:rsidP="0039102B">
      <w:pPr>
        <w:spacing w:after="0" w:line="240" w:lineRule="auto"/>
        <w:rPr>
          <w:rFonts w:ascii="Times New Roman" w:hAnsi="Times New Roman"/>
        </w:rPr>
      </w:pPr>
    </w:p>
    <w:p w:rsidR="0039102B" w:rsidRPr="0039102B" w:rsidRDefault="0039102B" w:rsidP="0039102B">
      <w:pPr>
        <w:spacing w:after="0" w:line="240" w:lineRule="auto"/>
        <w:rPr>
          <w:rFonts w:ascii="Times New Roman" w:hAnsi="Times New Roman"/>
        </w:rPr>
      </w:pPr>
    </w:p>
    <w:p w:rsidR="0039102B" w:rsidRPr="0039102B" w:rsidRDefault="0039102B" w:rsidP="0039102B"/>
    <w:p w:rsidR="0039102B" w:rsidRPr="0039102B" w:rsidRDefault="0039102B" w:rsidP="0039102B"/>
    <w:p w:rsidR="0039102B" w:rsidRPr="0039102B" w:rsidRDefault="0039102B" w:rsidP="0039102B"/>
    <w:p w:rsidR="0039102B" w:rsidRPr="0039102B" w:rsidRDefault="0039102B" w:rsidP="0039102B"/>
    <w:p w:rsidR="0039102B" w:rsidRPr="0039102B" w:rsidRDefault="0039102B" w:rsidP="0039102B"/>
    <w:p w:rsidR="0039102B" w:rsidRPr="0039102B" w:rsidRDefault="0039102B" w:rsidP="0039102B"/>
    <w:p w:rsidR="00CF5038" w:rsidRPr="0039102B" w:rsidRDefault="00CF5038"/>
    <w:sectPr w:rsidR="00CF5038" w:rsidRPr="0039102B" w:rsidSect="003910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102B"/>
    <w:rsid w:val="0039102B"/>
    <w:rsid w:val="00CF5038"/>
    <w:rsid w:val="00D33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02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2024-02-07T11:52:00Z</dcterms:created>
  <dcterms:modified xsi:type="dcterms:W3CDTF">2024-02-07T12:09:00Z</dcterms:modified>
</cp:coreProperties>
</file>