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C2" w:rsidRPr="00C97FC2" w:rsidRDefault="00C97FC2" w:rsidP="00C97FC2">
      <w:pPr>
        <w:ind w:left="-540"/>
        <w:jc w:val="right"/>
        <w:rPr>
          <w:rFonts w:eastAsia="Calibri"/>
          <w:color w:val="000000"/>
          <w:lang w:eastAsia="en-US"/>
        </w:rPr>
      </w:pPr>
      <w:r w:rsidRPr="00C97FC2">
        <w:rPr>
          <w:rFonts w:eastAsia="Calibri"/>
          <w:szCs w:val="22"/>
          <w:lang w:eastAsia="en-US"/>
        </w:rPr>
        <w:t>Проект решения</w:t>
      </w:r>
      <w:r w:rsidRPr="00C97FC2">
        <w:rPr>
          <w:rFonts w:eastAsia="Calibri"/>
          <w:color w:val="000000"/>
          <w:lang w:eastAsia="en-US"/>
        </w:rPr>
        <w:t xml:space="preserve"> </w:t>
      </w:r>
    </w:p>
    <w:p w:rsidR="00C97FC2" w:rsidRPr="00C97FC2" w:rsidRDefault="00C97FC2" w:rsidP="00C97FC2">
      <w:pPr>
        <w:ind w:left="-540"/>
        <w:jc w:val="right"/>
        <w:rPr>
          <w:rFonts w:eastAsia="Calibri"/>
          <w:color w:val="000000"/>
          <w:lang w:eastAsia="en-US"/>
        </w:rPr>
      </w:pPr>
      <w:r w:rsidRPr="00C97FC2">
        <w:rPr>
          <w:rFonts w:eastAsia="Calibri"/>
          <w:color w:val="000000"/>
          <w:lang w:eastAsia="en-US"/>
        </w:rPr>
        <w:t>Совет местного самоуправления</w:t>
      </w:r>
    </w:p>
    <w:p w:rsidR="00C97FC2" w:rsidRPr="00C97FC2" w:rsidRDefault="00C97FC2" w:rsidP="00C97FC2">
      <w:pPr>
        <w:ind w:left="-540"/>
        <w:jc w:val="right"/>
        <w:rPr>
          <w:rFonts w:eastAsia="Calibri"/>
          <w:color w:val="000000"/>
          <w:lang w:eastAsia="en-US"/>
        </w:rPr>
      </w:pPr>
      <w:r w:rsidRPr="00C97FC2">
        <w:rPr>
          <w:rFonts w:eastAsia="Calibri"/>
          <w:color w:val="000000"/>
          <w:lang w:eastAsia="en-US"/>
        </w:rPr>
        <w:t xml:space="preserve">Прохладненского муниципального района </w:t>
      </w:r>
    </w:p>
    <w:p w:rsidR="00C97FC2" w:rsidRPr="00C97FC2" w:rsidRDefault="00C97FC2" w:rsidP="00C97FC2">
      <w:pPr>
        <w:ind w:left="-540"/>
        <w:jc w:val="right"/>
        <w:rPr>
          <w:rFonts w:eastAsia="Calibri"/>
          <w:szCs w:val="22"/>
          <w:lang w:eastAsia="en-US"/>
        </w:rPr>
      </w:pPr>
      <w:r w:rsidRPr="00C97FC2">
        <w:rPr>
          <w:rFonts w:eastAsia="Calibri"/>
          <w:color w:val="000000"/>
          <w:lang w:eastAsia="en-US"/>
        </w:rPr>
        <w:t>Кабардино-Балкарской Республики</w:t>
      </w:r>
    </w:p>
    <w:p w:rsidR="00C97FC2" w:rsidRPr="00C97FC2" w:rsidRDefault="00C97FC2" w:rsidP="00C97FC2">
      <w:pPr>
        <w:ind w:left="-540"/>
        <w:jc w:val="center"/>
        <w:rPr>
          <w:rFonts w:eastAsia="Calibri"/>
          <w:szCs w:val="22"/>
          <w:lang w:eastAsia="en-US"/>
        </w:rPr>
      </w:pPr>
    </w:p>
    <w:p w:rsidR="00C97FC2" w:rsidRPr="00C97FC2" w:rsidRDefault="00C97FC2" w:rsidP="00C97FC2">
      <w:pPr>
        <w:ind w:left="-540"/>
        <w:jc w:val="center"/>
        <w:rPr>
          <w:rFonts w:eastAsia="Calibri"/>
          <w:szCs w:val="22"/>
          <w:lang w:eastAsia="en-US"/>
        </w:rPr>
      </w:pPr>
    </w:p>
    <w:p w:rsidR="00C97FC2" w:rsidRPr="00C97FC2" w:rsidRDefault="00C97FC2" w:rsidP="00C97FC2">
      <w:pPr>
        <w:jc w:val="both"/>
        <w:rPr>
          <w:rFonts w:eastAsia="Calibri"/>
          <w:sz w:val="28"/>
          <w:szCs w:val="28"/>
          <w:lang w:eastAsia="en-US"/>
        </w:rPr>
      </w:pPr>
      <w:r w:rsidRPr="00C97FC2">
        <w:rPr>
          <w:rFonts w:eastAsia="Calibri"/>
          <w:szCs w:val="22"/>
          <w:lang w:eastAsia="en-US"/>
        </w:rPr>
        <w:t>«__»_________________2024 г</w:t>
      </w:r>
      <w:r w:rsidRPr="00C97FC2">
        <w:rPr>
          <w:rFonts w:eastAsia="Calibri"/>
          <w:lang w:eastAsia="en-US"/>
        </w:rPr>
        <w:t xml:space="preserve">.                                                          </w:t>
      </w:r>
      <w:r>
        <w:rPr>
          <w:rFonts w:eastAsia="Calibri"/>
          <w:lang w:eastAsia="en-US"/>
        </w:rPr>
        <w:t xml:space="preserve">                  </w:t>
      </w:r>
      <w:r w:rsidRPr="00C97FC2">
        <w:rPr>
          <w:rFonts w:eastAsia="Calibri"/>
          <w:lang w:eastAsia="en-US"/>
        </w:rPr>
        <w:t>г. Прохладный</w:t>
      </w:r>
    </w:p>
    <w:p w:rsidR="00C97FC2" w:rsidRPr="00C97FC2" w:rsidRDefault="00C97FC2" w:rsidP="00C97FC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53013A" w:rsidRPr="00C97FC2" w:rsidRDefault="004C6597" w:rsidP="0005445B">
      <w:pPr>
        <w:jc w:val="both"/>
        <w:rPr>
          <w:rFonts w:eastAsia="Calibri"/>
          <w:lang w:eastAsia="en-US"/>
        </w:rPr>
      </w:pPr>
      <w:r w:rsidRPr="00C97FC2">
        <w:t xml:space="preserve">                                 </w:t>
      </w:r>
      <w:r w:rsidR="00526A2F" w:rsidRPr="00C97FC2">
        <w:t xml:space="preserve">    </w:t>
      </w:r>
      <w:r w:rsidR="0053013A" w:rsidRPr="00C97FC2">
        <w:t xml:space="preserve">   </w:t>
      </w:r>
      <w:r w:rsidR="00526A2F" w:rsidRPr="00C97FC2">
        <w:t xml:space="preserve"> </w:t>
      </w:r>
    </w:p>
    <w:p w:rsidR="009F0D69" w:rsidRPr="00C97FC2" w:rsidRDefault="009F0D69" w:rsidP="009F28D0">
      <w:pPr>
        <w:jc w:val="both"/>
        <w:rPr>
          <w:color w:val="000000"/>
        </w:rPr>
      </w:pPr>
      <w:r w:rsidRPr="00C97FC2">
        <w:rPr>
          <w:color w:val="000000"/>
        </w:rPr>
        <w:t xml:space="preserve">О внесении изменений в </w:t>
      </w:r>
      <w:r w:rsidR="00355235" w:rsidRPr="00C97FC2">
        <w:rPr>
          <w:color w:val="000000"/>
        </w:rPr>
        <w:t>решение Совета местного самоуправления Прохладненского муниципального района от 21.11.2018 № 46/4</w:t>
      </w:r>
      <w:r w:rsidR="009F28D0" w:rsidRPr="00C97FC2">
        <w:rPr>
          <w:color w:val="000000"/>
        </w:rPr>
        <w:t xml:space="preserve"> </w:t>
      </w:r>
      <w:r w:rsidR="00355235" w:rsidRPr="00C97FC2">
        <w:rPr>
          <w:color w:val="000000"/>
        </w:rPr>
        <w:t xml:space="preserve">«Об утверждении </w:t>
      </w:r>
      <w:r w:rsidRPr="00C97FC2">
        <w:rPr>
          <w:color w:val="000000"/>
        </w:rPr>
        <w:t>Положени</w:t>
      </w:r>
      <w:r w:rsidR="00355235" w:rsidRPr="00C97FC2">
        <w:rPr>
          <w:color w:val="000000"/>
        </w:rPr>
        <w:t>я</w:t>
      </w:r>
      <w:r w:rsidRPr="00C97FC2">
        <w:rPr>
          <w:color w:val="000000"/>
        </w:rPr>
        <w:t xml:space="preserve"> о денежном вознаграждении и материальном стимулировании лиц,</w:t>
      </w:r>
      <w:r w:rsidR="00355235" w:rsidRPr="00C97FC2">
        <w:rPr>
          <w:color w:val="000000"/>
        </w:rPr>
        <w:t xml:space="preserve"> </w:t>
      </w:r>
      <w:r w:rsidRPr="00C97FC2">
        <w:rPr>
          <w:color w:val="000000"/>
        </w:rPr>
        <w:t>замещающих муниципальные должности в органах местного</w:t>
      </w:r>
      <w:r w:rsidR="00355235" w:rsidRPr="00C97FC2">
        <w:rPr>
          <w:color w:val="000000"/>
        </w:rPr>
        <w:t xml:space="preserve"> </w:t>
      </w:r>
      <w:r w:rsidRPr="00C97FC2">
        <w:rPr>
          <w:color w:val="000000"/>
        </w:rPr>
        <w:t>самоуправления Прохладненского муниципального района, оплата труда которых осуществляется за счет средств</w:t>
      </w:r>
      <w:r w:rsidR="009F28D0" w:rsidRPr="00C97FC2">
        <w:rPr>
          <w:color w:val="000000"/>
        </w:rPr>
        <w:t xml:space="preserve"> </w:t>
      </w:r>
      <w:r w:rsidRPr="00C97FC2">
        <w:rPr>
          <w:color w:val="000000"/>
        </w:rPr>
        <w:t>районного бюджета Прохладненского муниципального</w:t>
      </w:r>
      <w:r w:rsidR="009F28D0" w:rsidRPr="00C97FC2">
        <w:rPr>
          <w:color w:val="000000"/>
        </w:rPr>
        <w:t xml:space="preserve"> </w:t>
      </w:r>
      <w:r w:rsidRPr="00C97FC2">
        <w:rPr>
          <w:color w:val="000000"/>
        </w:rPr>
        <w:t>района КБР</w:t>
      </w:r>
      <w:r w:rsidR="00355235" w:rsidRPr="00C97FC2">
        <w:rPr>
          <w:color w:val="000000"/>
        </w:rPr>
        <w:t>»</w:t>
      </w:r>
      <w:r w:rsidRPr="00C97FC2">
        <w:rPr>
          <w:color w:val="000000"/>
        </w:rPr>
        <w:t xml:space="preserve"> </w:t>
      </w:r>
    </w:p>
    <w:p w:rsidR="009F0D69" w:rsidRPr="00C97FC2" w:rsidRDefault="009F0D69" w:rsidP="009F0D69">
      <w:pPr>
        <w:jc w:val="center"/>
        <w:rPr>
          <w:color w:val="000000"/>
        </w:rPr>
      </w:pPr>
    </w:p>
    <w:p w:rsidR="0005445B" w:rsidRPr="00C97FC2" w:rsidRDefault="009F0D69" w:rsidP="0005445B">
      <w:pPr>
        <w:tabs>
          <w:tab w:val="left" w:pos="567"/>
        </w:tabs>
        <w:spacing w:after="105"/>
        <w:jc w:val="both"/>
        <w:rPr>
          <w:color w:val="000000"/>
        </w:rPr>
      </w:pPr>
      <w:r w:rsidRPr="00C97FC2">
        <w:rPr>
          <w:rFonts w:eastAsia="Calibri"/>
          <w:color w:val="000000"/>
          <w:lang w:eastAsia="en-US"/>
        </w:rPr>
        <w:t xml:space="preserve">        </w:t>
      </w:r>
      <w:r w:rsidRPr="00C97FC2">
        <w:rPr>
          <w:color w:val="000000"/>
        </w:rPr>
        <w:t xml:space="preserve"> </w:t>
      </w:r>
      <w:proofErr w:type="gramStart"/>
      <w:r w:rsidR="0004522B" w:rsidRPr="00C97FC2">
        <w:rPr>
          <w:color w:val="000000"/>
        </w:rPr>
        <w:t xml:space="preserve">В соответствии </w:t>
      </w:r>
      <w:r w:rsidR="009F28D0" w:rsidRPr="00C97FC2">
        <w:rPr>
          <w:color w:val="000000"/>
        </w:rPr>
        <w:t>с</w:t>
      </w:r>
      <w:r w:rsidR="009F28D0" w:rsidRPr="00C97FC2">
        <w:t xml:space="preserve"> Трудовым кодексом Российской Федерации,</w:t>
      </w:r>
      <w:r w:rsidR="0004522B" w:rsidRPr="00C97FC2">
        <w:rPr>
          <w:color w:val="000000"/>
        </w:rPr>
        <w:t xml:space="preserve"> Бюджетн</w:t>
      </w:r>
      <w:r w:rsidR="009F28D0" w:rsidRPr="00C97FC2">
        <w:rPr>
          <w:color w:val="000000"/>
        </w:rPr>
        <w:t>ым</w:t>
      </w:r>
      <w:r w:rsidR="0004522B" w:rsidRPr="00C97FC2">
        <w:rPr>
          <w:color w:val="000000"/>
        </w:rPr>
        <w:t xml:space="preserve"> кодекс</w:t>
      </w:r>
      <w:r w:rsidR="009F28D0" w:rsidRPr="00C97FC2">
        <w:rPr>
          <w:color w:val="000000"/>
        </w:rPr>
        <w:t>ом</w:t>
      </w:r>
      <w:r w:rsidR="0004522B" w:rsidRPr="00C97FC2">
        <w:rPr>
          <w:color w:val="000000"/>
        </w:rPr>
        <w:t xml:space="preserve"> Российской Федерации, Федеральн</w:t>
      </w:r>
      <w:r w:rsidR="009F28D0" w:rsidRPr="00C97FC2">
        <w:rPr>
          <w:color w:val="000000"/>
        </w:rPr>
        <w:t>ым</w:t>
      </w:r>
      <w:r w:rsidR="0004522B" w:rsidRPr="00C97FC2">
        <w:rPr>
          <w:color w:val="000000"/>
        </w:rPr>
        <w:t xml:space="preserve"> закон</w:t>
      </w:r>
      <w:r w:rsidR="009F28D0" w:rsidRPr="00C97FC2">
        <w:rPr>
          <w:color w:val="000000"/>
        </w:rPr>
        <w:t>ом</w:t>
      </w:r>
      <w:r w:rsidR="0004522B" w:rsidRPr="00C97FC2">
        <w:rPr>
          <w:color w:val="000000"/>
        </w:rPr>
        <w:t xml:space="preserve"> от 06.10</w:t>
      </w:r>
      <w:bookmarkStart w:id="0" w:name="_GoBack"/>
      <w:bookmarkEnd w:id="0"/>
      <w:r w:rsidR="0004522B" w:rsidRPr="00C97FC2">
        <w:rPr>
          <w:color w:val="000000"/>
        </w:rPr>
        <w:t>.2003  №131-ФЗ «Об общих принципах организации местного самоуправления в Российской Федерации»,</w:t>
      </w:r>
      <w:r w:rsidR="0004522B" w:rsidRPr="00C97FC2">
        <w:t xml:space="preserve"> </w:t>
      </w:r>
      <w:r w:rsidR="008C3AD2" w:rsidRPr="00C97FC2">
        <w:rPr>
          <w:rFonts w:eastAsia="Calibri"/>
          <w:color w:val="000000"/>
          <w:lang w:eastAsia="en-US"/>
        </w:rPr>
        <w:t xml:space="preserve">Законом Кабардино-Балкарской Республики от 01.12.2009 № 61-РЗ </w:t>
      </w:r>
      <w:r w:rsidR="0005445B" w:rsidRPr="00C97FC2">
        <w:rPr>
          <w:rFonts w:eastAsia="Calibri"/>
          <w:color w:val="000000"/>
          <w:lang w:eastAsia="en-US"/>
        </w:rPr>
        <w:t>«</w:t>
      </w:r>
      <w:r w:rsidR="0005445B" w:rsidRPr="00C97FC2">
        <w:rPr>
          <w:rFonts w:eastAsiaTheme="minorHAnsi"/>
          <w:lang w:eastAsia="en-US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Кабардино-Балкарской Республике», З</w:t>
      </w:r>
      <w:r w:rsidR="0005445B" w:rsidRPr="00C97FC2">
        <w:t xml:space="preserve">аконом </w:t>
      </w:r>
      <w:r w:rsidR="0004522B" w:rsidRPr="00C97FC2">
        <w:t xml:space="preserve">Кабардино-Балкарской Республики от 03.08.2002 № </w:t>
      </w:r>
      <w:r w:rsidR="0005445B" w:rsidRPr="00C97FC2">
        <w:t xml:space="preserve"> </w:t>
      </w:r>
      <w:r w:rsidR="0004522B" w:rsidRPr="00C97FC2">
        <w:t>52-РЗ «О правовых актах в Кабардино-Балкарской</w:t>
      </w:r>
      <w:proofErr w:type="gramEnd"/>
      <w:r w:rsidR="0004522B" w:rsidRPr="00C97FC2">
        <w:t xml:space="preserve"> Республике»,</w:t>
      </w:r>
      <w:r w:rsidR="0005445B" w:rsidRPr="00C97FC2">
        <w:rPr>
          <w:color w:val="000000"/>
        </w:rPr>
        <w:t xml:space="preserve"> </w:t>
      </w:r>
      <w:r w:rsidR="0051772C" w:rsidRPr="00C97FC2">
        <w:t>Постановлением Конституционного Суда РФ от 15.06.2023 N 32-П</w:t>
      </w:r>
      <w:proofErr w:type="gramStart"/>
      <w:r w:rsidR="0051772C" w:rsidRPr="00C97FC2">
        <w:t>,</w:t>
      </w:r>
      <w:r w:rsidR="0004522B" w:rsidRPr="00C97FC2">
        <w:rPr>
          <w:color w:val="000000"/>
        </w:rPr>
        <w:t>У</w:t>
      </w:r>
      <w:proofErr w:type="gramEnd"/>
      <w:r w:rsidR="0004522B" w:rsidRPr="00C97FC2">
        <w:rPr>
          <w:color w:val="000000"/>
        </w:rPr>
        <w:t>став</w:t>
      </w:r>
      <w:r w:rsidR="009F28D0" w:rsidRPr="00C97FC2">
        <w:rPr>
          <w:color w:val="000000"/>
        </w:rPr>
        <w:t>ом</w:t>
      </w:r>
      <w:r w:rsidR="0004522B" w:rsidRPr="00C97FC2">
        <w:rPr>
          <w:color w:val="000000"/>
        </w:rPr>
        <w:t xml:space="preserve"> Прохладненского муниципального района КБР,</w:t>
      </w:r>
      <w:r w:rsidR="00E96E3E" w:rsidRPr="00C97FC2">
        <w:rPr>
          <w:lang w:eastAsia="en-US"/>
        </w:rPr>
        <w:t xml:space="preserve"> принятым решением </w:t>
      </w:r>
      <w:r w:rsidR="00E96E3E" w:rsidRPr="00C97FC2">
        <w:rPr>
          <w:color w:val="000000"/>
          <w:lang w:eastAsia="en-US"/>
        </w:rPr>
        <w:t>Совета местного самоуправления Прохладненского муниципального района КБР от 11.08.2015 N 50/1 ,</w:t>
      </w:r>
      <w:r w:rsidR="0004522B" w:rsidRPr="00C97FC2">
        <w:rPr>
          <w:color w:val="000000"/>
        </w:rPr>
        <w:t xml:space="preserve"> Совет местного самоуправления Прохладненского муниципального района Кабардино-Балкарской Республики,</w:t>
      </w:r>
    </w:p>
    <w:p w:rsidR="009F0D69" w:rsidRPr="00C97FC2" w:rsidRDefault="009F0D69" w:rsidP="0005445B">
      <w:pPr>
        <w:tabs>
          <w:tab w:val="left" w:pos="567"/>
        </w:tabs>
        <w:spacing w:after="105"/>
        <w:jc w:val="center"/>
        <w:rPr>
          <w:color w:val="000000"/>
        </w:rPr>
      </w:pPr>
      <w:r w:rsidRPr="00C97FC2">
        <w:rPr>
          <w:color w:val="000000"/>
        </w:rPr>
        <w:t>РЕШИЛ:</w:t>
      </w:r>
    </w:p>
    <w:p w:rsidR="009F0D69" w:rsidRPr="00C97FC2" w:rsidRDefault="009F0D69" w:rsidP="0031070B">
      <w:pPr>
        <w:numPr>
          <w:ilvl w:val="0"/>
          <w:numId w:val="1"/>
        </w:numPr>
        <w:tabs>
          <w:tab w:val="clear" w:pos="1235"/>
          <w:tab w:val="num" w:pos="0"/>
          <w:tab w:val="left" w:pos="851"/>
        </w:tabs>
        <w:ind w:left="0" w:firstLine="567"/>
        <w:jc w:val="both"/>
        <w:rPr>
          <w:color w:val="000000"/>
        </w:rPr>
      </w:pPr>
      <w:r w:rsidRPr="00C97FC2">
        <w:rPr>
          <w:color w:val="000000"/>
        </w:rPr>
        <w:t xml:space="preserve">Внести в </w:t>
      </w:r>
      <w:r w:rsidR="00355235" w:rsidRPr="00C97FC2">
        <w:rPr>
          <w:color w:val="000000"/>
        </w:rPr>
        <w:t xml:space="preserve">решение Совета местного самоуправления Прохладненского муниципального района от 21.11.2018 № 46/4 «Об утверждении Положения о денежном вознаграждении и материальном стимулировании лиц, замещающих муниципальные должности в органах местного самоуправления Прохладненского муниципального </w:t>
      </w:r>
      <w:proofErr w:type="spellStart"/>
      <w:r w:rsidR="00355235" w:rsidRPr="00C97FC2">
        <w:rPr>
          <w:color w:val="000000"/>
        </w:rPr>
        <w:t>района</w:t>
      </w:r>
      <w:proofErr w:type="gramStart"/>
      <w:r w:rsidR="00355235" w:rsidRPr="00C97FC2">
        <w:rPr>
          <w:color w:val="000000"/>
        </w:rPr>
        <w:t>,о</w:t>
      </w:r>
      <w:proofErr w:type="gramEnd"/>
      <w:r w:rsidR="00355235" w:rsidRPr="00C97FC2">
        <w:rPr>
          <w:color w:val="000000"/>
        </w:rPr>
        <w:t>плата</w:t>
      </w:r>
      <w:proofErr w:type="spellEnd"/>
      <w:r w:rsidR="00355235" w:rsidRPr="00C97FC2">
        <w:rPr>
          <w:color w:val="000000"/>
        </w:rPr>
        <w:t xml:space="preserve"> труда которых осуществляется за счет средств районного бюджета Прохладненского муниципального района КБР» </w:t>
      </w:r>
      <w:r w:rsidR="00980BA1" w:rsidRPr="00C97FC2">
        <w:rPr>
          <w:color w:val="000000"/>
        </w:rPr>
        <w:t>(далее-Положение)</w:t>
      </w:r>
      <w:r w:rsidR="00742BF3" w:rsidRPr="00C97FC2">
        <w:rPr>
          <w:color w:val="000000"/>
        </w:rPr>
        <w:t>,</w:t>
      </w:r>
      <w:r w:rsidRPr="00C97FC2">
        <w:rPr>
          <w:color w:val="000000"/>
        </w:rPr>
        <w:t xml:space="preserve"> следующие изменения:</w:t>
      </w:r>
    </w:p>
    <w:p w:rsidR="0051772C" w:rsidRPr="00C97FC2" w:rsidRDefault="009F0D69" w:rsidP="0051772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97FC2">
        <w:rPr>
          <w:color w:val="000000"/>
        </w:rPr>
        <w:t xml:space="preserve">        1.1.</w:t>
      </w:r>
      <w:r w:rsidR="00F42EFD" w:rsidRPr="00C97FC2">
        <w:rPr>
          <w:color w:val="000000"/>
        </w:rPr>
        <w:t xml:space="preserve"> </w:t>
      </w:r>
      <w:hyperlink r:id="rId8" w:history="1">
        <w:r w:rsidR="0051772C" w:rsidRPr="00C97FC2">
          <w:rPr>
            <w:rFonts w:eastAsiaTheme="minorHAnsi"/>
            <w:color w:val="0000FF"/>
            <w:lang w:eastAsia="en-US"/>
          </w:rPr>
          <w:t>подпункт 3.3.7 пункта 3.3 части 3 статьи 5</w:t>
        </w:r>
      </w:hyperlink>
      <w:r w:rsidR="0051772C" w:rsidRPr="00C97FC2">
        <w:rPr>
          <w:rFonts w:eastAsiaTheme="minorHAnsi"/>
          <w:lang w:eastAsia="en-US"/>
        </w:rPr>
        <w:t xml:space="preserve"> изложить в следующей редакции:</w:t>
      </w:r>
    </w:p>
    <w:p w:rsidR="0051772C" w:rsidRPr="00C97FC2" w:rsidRDefault="0051772C" w:rsidP="00B438A1">
      <w:pPr>
        <w:autoSpaceDE w:val="0"/>
        <w:autoSpaceDN w:val="0"/>
        <w:adjustRightInd w:val="0"/>
        <w:spacing w:line="240" w:lineRule="atLeast"/>
        <w:ind w:firstLine="539"/>
        <w:jc w:val="both"/>
        <w:rPr>
          <w:rFonts w:eastAsiaTheme="minorHAnsi"/>
          <w:lang w:eastAsia="en-US"/>
        </w:rPr>
      </w:pPr>
      <w:r w:rsidRPr="00C97FC2">
        <w:rPr>
          <w:rFonts w:eastAsiaTheme="minorHAnsi"/>
          <w:lang w:eastAsia="en-US"/>
        </w:rPr>
        <w:t>«3.3.7. При определении размера премии по итогам работы основаниями для снижения ее размера (отказа в премировании) являются:</w:t>
      </w:r>
    </w:p>
    <w:p w:rsidR="0051772C" w:rsidRPr="00C97FC2" w:rsidRDefault="0051772C" w:rsidP="00B438A1">
      <w:pPr>
        <w:autoSpaceDE w:val="0"/>
        <w:autoSpaceDN w:val="0"/>
        <w:adjustRightInd w:val="0"/>
        <w:spacing w:line="240" w:lineRule="atLeast"/>
        <w:ind w:firstLine="539"/>
        <w:jc w:val="both"/>
        <w:rPr>
          <w:rFonts w:eastAsiaTheme="minorHAnsi"/>
          <w:lang w:eastAsia="en-US"/>
        </w:rPr>
      </w:pPr>
      <w:r w:rsidRPr="00C97FC2">
        <w:rPr>
          <w:rFonts w:eastAsiaTheme="minorHAnsi"/>
          <w:lang w:eastAsia="en-US"/>
        </w:rPr>
        <w:t>- несоблюдение установленных сроков для выполнения поручений или ненадлежащее исполнение должностных обязанностей, некачественное их выполнение при отсутствии уважительных причин;</w:t>
      </w:r>
    </w:p>
    <w:p w:rsidR="0051772C" w:rsidRPr="00C97FC2" w:rsidRDefault="0051772C" w:rsidP="00B438A1">
      <w:pPr>
        <w:autoSpaceDE w:val="0"/>
        <w:autoSpaceDN w:val="0"/>
        <w:adjustRightInd w:val="0"/>
        <w:spacing w:line="240" w:lineRule="atLeast"/>
        <w:ind w:firstLine="539"/>
        <w:jc w:val="both"/>
        <w:rPr>
          <w:rFonts w:eastAsiaTheme="minorHAnsi"/>
          <w:lang w:eastAsia="en-US"/>
        </w:rPr>
      </w:pPr>
      <w:r w:rsidRPr="00C97FC2">
        <w:rPr>
          <w:rFonts w:eastAsiaTheme="minorHAnsi"/>
          <w:lang w:eastAsia="en-US"/>
        </w:rPr>
        <w:t>- недостаточный уровень исполнительской дисциплины;</w:t>
      </w:r>
    </w:p>
    <w:p w:rsidR="0051772C" w:rsidRPr="00C97FC2" w:rsidRDefault="0051772C" w:rsidP="00B438A1">
      <w:pPr>
        <w:autoSpaceDE w:val="0"/>
        <w:autoSpaceDN w:val="0"/>
        <w:adjustRightInd w:val="0"/>
        <w:spacing w:line="240" w:lineRule="atLeast"/>
        <w:ind w:firstLine="539"/>
        <w:jc w:val="both"/>
        <w:rPr>
          <w:rFonts w:eastAsiaTheme="minorHAnsi"/>
          <w:lang w:eastAsia="en-US"/>
        </w:rPr>
      </w:pPr>
      <w:r w:rsidRPr="00C97FC2">
        <w:rPr>
          <w:rFonts w:eastAsiaTheme="minorHAnsi"/>
          <w:lang w:eastAsia="en-US"/>
        </w:rPr>
        <w:t>- несоблюдение требований служебного распорядка.</w:t>
      </w:r>
    </w:p>
    <w:p w:rsidR="00110B10" w:rsidRPr="00C97FC2" w:rsidRDefault="0051772C" w:rsidP="00B438A1">
      <w:pPr>
        <w:autoSpaceDE w:val="0"/>
        <w:autoSpaceDN w:val="0"/>
        <w:adjustRightInd w:val="0"/>
        <w:spacing w:line="240" w:lineRule="atLeast"/>
        <w:ind w:firstLine="539"/>
        <w:jc w:val="both"/>
      </w:pPr>
      <w:r w:rsidRPr="00C97FC2">
        <w:rPr>
          <w:rFonts w:eastAsiaTheme="minorHAnsi"/>
          <w:lang w:eastAsia="en-US"/>
        </w:rPr>
        <w:t>Работникам, имеющим неснятые (непогашенные) дисциплинарные взыскания, в том числе 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премии по результатам работы не выплачиваются.</w:t>
      </w:r>
      <w:r w:rsidRPr="00C97FC2">
        <w:t xml:space="preserve"> </w:t>
      </w:r>
    </w:p>
    <w:p w:rsidR="00B438A1" w:rsidRPr="00C97FC2" w:rsidRDefault="0051772C" w:rsidP="00E93C8C">
      <w:pPr>
        <w:autoSpaceDE w:val="0"/>
        <w:autoSpaceDN w:val="0"/>
        <w:adjustRightInd w:val="0"/>
        <w:spacing w:line="240" w:lineRule="atLeast"/>
        <w:ind w:firstLine="539"/>
        <w:jc w:val="both"/>
        <w:rPr>
          <w:color w:val="000000"/>
        </w:rPr>
      </w:pPr>
      <w:r w:rsidRPr="00C97FC2">
        <w:t>Премии по результатам работы не выплачиваются в том периоде, в котором к работнику было применено дисциплинарное взыскание</w:t>
      </w:r>
      <w:r w:rsidR="00E93C8C" w:rsidRPr="00C97FC2">
        <w:t>:</w:t>
      </w:r>
    </w:p>
    <w:p w:rsidR="00B438A1" w:rsidRPr="00C97FC2" w:rsidRDefault="00B438A1" w:rsidP="00110B10">
      <w:pPr>
        <w:pStyle w:val="21"/>
        <w:spacing w:line="240" w:lineRule="atLeast"/>
        <w:ind w:firstLine="567"/>
        <w:rPr>
          <w:color w:val="000000"/>
          <w:sz w:val="24"/>
          <w:szCs w:val="24"/>
        </w:rPr>
      </w:pPr>
      <w:r w:rsidRPr="00C97FC2">
        <w:rPr>
          <w:color w:val="000000"/>
          <w:sz w:val="24"/>
          <w:szCs w:val="24"/>
        </w:rPr>
        <w:t>- по итогам работы за месяц -  только в том месяце, в котором было вынесено дисциплинарное взыскание;</w:t>
      </w:r>
    </w:p>
    <w:p w:rsidR="00B438A1" w:rsidRPr="00C97FC2" w:rsidRDefault="00B438A1" w:rsidP="00110B10">
      <w:pPr>
        <w:pStyle w:val="21"/>
        <w:spacing w:line="240" w:lineRule="atLeast"/>
        <w:ind w:firstLine="567"/>
        <w:rPr>
          <w:color w:val="000000"/>
          <w:sz w:val="24"/>
          <w:szCs w:val="24"/>
        </w:rPr>
      </w:pPr>
      <w:r w:rsidRPr="00C97FC2">
        <w:rPr>
          <w:color w:val="000000"/>
          <w:sz w:val="24"/>
          <w:szCs w:val="24"/>
        </w:rPr>
        <w:lastRenderedPageBreak/>
        <w:t>- по итогам работы за квартал - только в том квартале, куда входит месяц, в котором было вынесено дисциплинарное взыскание;</w:t>
      </w:r>
    </w:p>
    <w:p w:rsidR="00B438A1" w:rsidRPr="00C97FC2" w:rsidRDefault="00B438A1" w:rsidP="00110B10">
      <w:pPr>
        <w:pStyle w:val="21"/>
        <w:spacing w:line="240" w:lineRule="atLeast"/>
        <w:ind w:firstLine="567"/>
        <w:rPr>
          <w:color w:val="000000"/>
          <w:sz w:val="24"/>
          <w:szCs w:val="24"/>
        </w:rPr>
      </w:pPr>
      <w:r w:rsidRPr="00C97FC2">
        <w:rPr>
          <w:color w:val="000000"/>
          <w:sz w:val="24"/>
          <w:szCs w:val="24"/>
        </w:rPr>
        <w:t xml:space="preserve">- по итогам работы за полугодие - только в том полугодии, куда входит месяц, в котором было вынесено дисциплинарное взыскание; </w:t>
      </w:r>
    </w:p>
    <w:p w:rsidR="00B438A1" w:rsidRPr="00C97FC2" w:rsidRDefault="00B438A1" w:rsidP="00110B1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C97FC2">
        <w:rPr>
          <w:color w:val="000000"/>
        </w:rPr>
        <w:t>- по итогам работы за го</w:t>
      </w:r>
      <w:proofErr w:type="gramStart"/>
      <w:r w:rsidRPr="00C97FC2">
        <w:rPr>
          <w:color w:val="000000"/>
        </w:rPr>
        <w:t>д</w:t>
      </w:r>
      <w:r w:rsidR="00E93C8C" w:rsidRPr="00C97FC2">
        <w:rPr>
          <w:color w:val="000000"/>
        </w:rPr>
        <w:t>-</w:t>
      </w:r>
      <w:proofErr w:type="gramEnd"/>
      <w:r w:rsidRPr="00C97FC2">
        <w:rPr>
          <w:color w:val="000000"/>
        </w:rPr>
        <w:t xml:space="preserve"> </w:t>
      </w:r>
      <w:r w:rsidR="00E93C8C" w:rsidRPr="00C97FC2">
        <w:rPr>
          <w:color w:val="000000"/>
        </w:rPr>
        <w:t>только в отчетном году в котором было вынесено дисциплинарное взыскание</w:t>
      </w:r>
      <w:r w:rsidR="00DD4D26" w:rsidRPr="00C97FC2">
        <w:t>».</w:t>
      </w:r>
    </w:p>
    <w:p w:rsidR="009F0D69" w:rsidRPr="00C97FC2" w:rsidRDefault="00A2034A" w:rsidP="009F0D69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C97FC2">
        <w:rPr>
          <w:rFonts w:eastAsia="Calibri"/>
          <w:color w:val="000000"/>
          <w:lang w:eastAsia="en-US"/>
        </w:rPr>
        <w:t>2</w:t>
      </w:r>
      <w:r w:rsidR="009F0D69" w:rsidRPr="00C97FC2">
        <w:rPr>
          <w:rFonts w:eastAsia="Calibri"/>
          <w:color w:val="000000"/>
          <w:lang w:eastAsia="en-US"/>
        </w:rPr>
        <w:t>.</w:t>
      </w:r>
      <w:r w:rsidR="00110B10" w:rsidRPr="00C97FC2">
        <w:rPr>
          <w:rFonts w:eastAsia="Calibri"/>
          <w:color w:val="000000"/>
          <w:lang w:eastAsia="en-US"/>
        </w:rPr>
        <w:t xml:space="preserve"> </w:t>
      </w:r>
      <w:r w:rsidR="009F0D69" w:rsidRPr="00C97FC2">
        <w:rPr>
          <w:rFonts w:eastAsia="Calibri"/>
          <w:color w:val="000000"/>
          <w:lang w:eastAsia="en-US"/>
        </w:rPr>
        <w:t xml:space="preserve">Опубликовать настоящее решение в газете  «Прохладненские известия» с одновременным размещением на официальном сайте местной администрации Прохладненского муниципального района </w:t>
      </w:r>
      <w:r w:rsidR="009F0D69" w:rsidRPr="00C97FC2">
        <w:rPr>
          <w:rFonts w:eastAsia="Calibri"/>
          <w:color w:val="000000"/>
          <w:lang w:val="en-US" w:eastAsia="en-US"/>
        </w:rPr>
        <w:t>www</w:t>
      </w:r>
      <w:r w:rsidR="009F0D69" w:rsidRPr="00C97FC2">
        <w:rPr>
          <w:rFonts w:eastAsia="Calibri"/>
          <w:color w:val="000000"/>
          <w:lang w:eastAsia="en-US"/>
        </w:rPr>
        <w:t>.</w:t>
      </w:r>
      <w:r w:rsidR="009F0D69" w:rsidRPr="00C97FC2">
        <w:rPr>
          <w:rFonts w:eastAsia="Calibri"/>
          <w:color w:val="000000"/>
          <w:lang w:val="en-US" w:eastAsia="en-US"/>
        </w:rPr>
        <w:t>prohladnenskiy</w:t>
      </w:r>
      <w:r w:rsidR="009F0D69" w:rsidRPr="00C97FC2">
        <w:rPr>
          <w:rFonts w:eastAsia="Calibri"/>
          <w:color w:val="000000"/>
          <w:lang w:eastAsia="en-US"/>
        </w:rPr>
        <w:t>.</w:t>
      </w:r>
      <w:proofErr w:type="spellStart"/>
      <w:r w:rsidR="009F0D69" w:rsidRPr="00C97FC2">
        <w:rPr>
          <w:rFonts w:eastAsia="Calibri"/>
          <w:color w:val="000000"/>
          <w:lang w:val="en-US" w:eastAsia="en-US"/>
        </w:rPr>
        <w:t>ru</w:t>
      </w:r>
      <w:proofErr w:type="spellEnd"/>
      <w:r w:rsidR="009F0D69" w:rsidRPr="00C97FC2">
        <w:rPr>
          <w:rFonts w:eastAsia="Calibri"/>
          <w:color w:val="000000"/>
          <w:lang w:eastAsia="en-US"/>
        </w:rPr>
        <w:t>.</w:t>
      </w:r>
    </w:p>
    <w:p w:rsidR="009F0D69" w:rsidRPr="00C97FC2" w:rsidRDefault="009F0D69" w:rsidP="009F0D69">
      <w:pPr>
        <w:shd w:val="clear" w:color="auto" w:fill="FFFFFF"/>
        <w:tabs>
          <w:tab w:val="left" w:pos="567"/>
        </w:tabs>
        <w:ind w:firstLine="426"/>
        <w:contextualSpacing/>
        <w:jc w:val="both"/>
        <w:rPr>
          <w:rFonts w:eastAsia="Calibri"/>
          <w:color w:val="000000"/>
          <w:lang w:eastAsia="en-US"/>
        </w:rPr>
      </w:pPr>
      <w:r w:rsidRPr="00C97FC2">
        <w:rPr>
          <w:rFonts w:eastAsia="Calibri"/>
          <w:color w:val="000000"/>
          <w:lang w:eastAsia="en-US"/>
        </w:rPr>
        <w:t xml:space="preserve"> </w:t>
      </w:r>
      <w:r w:rsidR="00A2034A" w:rsidRPr="00C97FC2">
        <w:rPr>
          <w:rFonts w:eastAsia="Calibri"/>
          <w:color w:val="000000"/>
          <w:lang w:eastAsia="en-US"/>
        </w:rPr>
        <w:t>3</w:t>
      </w:r>
      <w:r w:rsidRPr="00C97FC2">
        <w:rPr>
          <w:rFonts w:eastAsia="Calibri"/>
          <w:color w:val="000000"/>
          <w:lang w:eastAsia="en-US"/>
        </w:rPr>
        <w:t>.</w:t>
      </w:r>
      <w:r w:rsidR="00110B10" w:rsidRPr="00C97FC2">
        <w:rPr>
          <w:rFonts w:eastAsia="Calibri"/>
          <w:color w:val="000000"/>
          <w:lang w:eastAsia="en-US"/>
        </w:rPr>
        <w:t xml:space="preserve"> </w:t>
      </w:r>
      <w:proofErr w:type="gramStart"/>
      <w:r w:rsidRPr="00C97FC2">
        <w:rPr>
          <w:rFonts w:eastAsia="Calibri"/>
          <w:color w:val="000000"/>
          <w:lang w:eastAsia="en-US"/>
        </w:rPr>
        <w:t>Контроль за</w:t>
      </w:r>
      <w:proofErr w:type="gramEnd"/>
      <w:r w:rsidRPr="00C97FC2">
        <w:rPr>
          <w:rFonts w:eastAsia="Calibri"/>
          <w:color w:val="000000"/>
          <w:lang w:eastAsia="en-US"/>
        </w:rPr>
        <w:t xml:space="preserve"> исполнением настоящего решения возложить на постоянно действующую комиссию по вопросам экономики, финансам и учету, торговле и бытовому обслуживанию (</w:t>
      </w:r>
      <w:proofErr w:type="spellStart"/>
      <w:r w:rsidRPr="00C97FC2">
        <w:rPr>
          <w:rFonts w:eastAsia="Calibri"/>
          <w:color w:val="000000"/>
          <w:lang w:eastAsia="en-US"/>
        </w:rPr>
        <w:t>Пурик</w:t>
      </w:r>
      <w:proofErr w:type="spellEnd"/>
      <w:r w:rsidRPr="00C97FC2">
        <w:rPr>
          <w:rFonts w:eastAsia="Calibri"/>
          <w:color w:val="000000"/>
          <w:lang w:eastAsia="en-US"/>
        </w:rPr>
        <w:t xml:space="preserve"> С.Р.)</w:t>
      </w:r>
    </w:p>
    <w:p w:rsidR="009F0D69" w:rsidRPr="00C97FC2" w:rsidRDefault="009F0D69" w:rsidP="009F0D69">
      <w:pPr>
        <w:shd w:val="clear" w:color="auto" w:fill="FFFFFF"/>
        <w:ind w:firstLine="426"/>
        <w:jc w:val="both"/>
        <w:rPr>
          <w:color w:val="000000"/>
        </w:rPr>
      </w:pPr>
      <w:r w:rsidRPr="00C97FC2">
        <w:rPr>
          <w:color w:val="000000"/>
        </w:rPr>
        <w:t xml:space="preserve"> </w:t>
      </w:r>
      <w:r w:rsidR="00A2034A" w:rsidRPr="00C97FC2">
        <w:rPr>
          <w:color w:val="000000"/>
        </w:rPr>
        <w:t>4</w:t>
      </w:r>
      <w:r w:rsidRPr="00C97FC2">
        <w:rPr>
          <w:color w:val="000000"/>
        </w:rPr>
        <w:t>.</w:t>
      </w:r>
      <w:r w:rsidR="00110B10" w:rsidRPr="00C97FC2">
        <w:rPr>
          <w:color w:val="000000"/>
        </w:rPr>
        <w:t xml:space="preserve"> </w:t>
      </w:r>
      <w:r w:rsidRPr="00C97FC2">
        <w:rPr>
          <w:color w:val="000000"/>
        </w:rPr>
        <w:t xml:space="preserve">Настоящее решение вступает в силу с момента его официального опубликования  </w:t>
      </w:r>
      <w:r w:rsidR="0051772C" w:rsidRPr="00C97FC2">
        <w:rPr>
          <w:color w:val="000000"/>
        </w:rPr>
        <w:t>и распространяется на правоотношения с 1 января 2024 года.</w:t>
      </w:r>
    </w:p>
    <w:p w:rsidR="004F0422" w:rsidRPr="00C97FC2" w:rsidRDefault="004F0422" w:rsidP="009F0D69">
      <w:pPr>
        <w:jc w:val="both"/>
        <w:rPr>
          <w:color w:val="000000"/>
        </w:rPr>
      </w:pPr>
    </w:p>
    <w:p w:rsidR="004F0422" w:rsidRPr="00C97FC2" w:rsidRDefault="004F0422" w:rsidP="009F0D69">
      <w:pPr>
        <w:jc w:val="both"/>
        <w:rPr>
          <w:color w:val="000000"/>
        </w:rPr>
      </w:pPr>
    </w:p>
    <w:p w:rsidR="009F0D69" w:rsidRPr="00C97FC2" w:rsidRDefault="009F0D69" w:rsidP="009F0D69">
      <w:pPr>
        <w:jc w:val="both"/>
        <w:rPr>
          <w:color w:val="000000"/>
        </w:rPr>
      </w:pPr>
      <w:r w:rsidRPr="00C97FC2">
        <w:rPr>
          <w:color w:val="000000"/>
        </w:rPr>
        <w:t>Глава</w:t>
      </w:r>
    </w:p>
    <w:p w:rsidR="009F0D69" w:rsidRPr="00C97FC2" w:rsidRDefault="009F0D69" w:rsidP="009F0D69">
      <w:pPr>
        <w:jc w:val="both"/>
        <w:rPr>
          <w:color w:val="000000"/>
        </w:rPr>
      </w:pPr>
      <w:r w:rsidRPr="00C97FC2">
        <w:rPr>
          <w:color w:val="000000"/>
        </w:rPr>
        <w:t xml:space="preserve">Прохладненского </w:t>
      </w:r>
    </w:p>
    <w:p w:rsidR="009F0D69" w:rsidRPr="00C97FC2" w:rsidRDefault="009F0D69" w:rsidP="009F0D69">
      <w:pPr>
        <w:jc w:val="both"/>
        <w:rPr>
          <w:color w:val="000000"/>
        </w:rPr>
      </w:pPr>
      <w:r w:rsidRPr="00C97FC2">
        <w:rPr>
          <w:color w:val="000000"/>
        </w:rPr>
        <w:t xml:space="preserve">муниципального района КБР –                                       </w:t>
      </w:r>
      <w:r w:rsidR="004F0422" w:rsidRPr="00C97FC2">
        <w:rPr>
          <w:color w:val="000000"/>
        </w:rPr>
        <w:t xml:space="preserve">          </w:t>
      </w:r>
      <w:r w:rsidR="00C97FC2">
        <w:rPr>
          <w:color w:val="000000"/>
        </w:rPr>
        <w:t xml:space="preserve">                            </w:t>
      </w:r>
      <w:r w:rsidRPr="00C97FC2">
        <w:rPr>
          <w:color w:val="000000"/>
        </w:rPr>
        <w:t>В.И. Бирюков</w:t>
      </w:r>
    </w:p>
    <w:sectPr w:rsidR="009F0D69" w:rsidRPr="00C97FC2" w:rsidSect="004F0422">
      <w:footerReference w:type="default" r:id="rId9"/>
      <w:pgSz w:w="11906" w:h="16838"/>
      <w:pgMar w:top="1134" w:right="851" w:bottom="85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13A" w:rsidRDefault="000C113A" w:rsidP="00FB5619">
      <w:r>
        <w:separator/>
      </w:r>
    </w:p>
  </w:endnote>
  <w:endnote w:type="continuationSeparator" w:id="0">
    <w:p w:rsidR="000C113A" w:rsidRDefault="000C113A" w:rsidP="00FB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101096"/>
      <w:docPartObj>
        <w:docPartGallery w:val="Page Numbers (Bottom of Page)"/>
        <w:docPartUnique/>
      </w:docPartObj>
    </w:sdtPr>
    <w:sdtEndPr/>
    <w:sdtContent>
      <w:p w:rsidR="0005445B" w:rsidRDefault="000544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FC2">
          <w:rPr>
            <w:noProof/>
          </w:rPr>
          <w:t>1</w:t>
        </w:r>
        <w:r>
          <w:fldChar w:fldCharType="end"/>
        </w:r>
      </w:p>
    </w:sdtContent>
  </w:sdt>
  <w:p w:rsidR="0005445B" w:rsidRDefault="000544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13A" w:rsidRDefault="000C113A" w:rsidP="00FB5619">
      <w:r>
        <w:separator/>
      </w:r>
    </w:p>
  </w:footnote>
  <w:footnote w:type="continuationSeparator" w:id="0">
    <w:p w:rsidR="000C113A" w:rsidRDefault="000C113A" w:rsidP="00FB5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BBD"/>
    <w:multiLevelType w:val="multilevel"/>
    <w:tmpl w:val="7C36A54A"/>
    <w:lvl w:ilvl="0">
      <w:start w:val="1"/>
      <w:numFmt w:val="decimal"/>
      <w:lvlText w:val="%1."/>
      <w:lvlJc w:val="left"/>
      <w:pPr>
        <w:tabs>
          <w:tab w:val="num" w:pos="1235"/>
        </w:tabs>
        <w:ind w:left="1235" w:hanging="525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97"/>
    <w:rsid w:val="00035E14"/>
    <w:rsid w:val="00041D05"/>
    <w:rsid w:val="0004522B"/>
    <w:rsid w:val="0005445B"/>
    <w:rsid w:val="000A1BE3"/>
    <w:rsid w:val="000C113A"/>
    <w:rsid w:val="000F3706"/>
    <w:rsid w:val="00110B10"/>
    <w:rsid w:val="00137503"/>
    <w:rsid w:val="00140613"/>
    <w:rsid w:val="00140F5C"/>
    <w:rsid w:val="0016715F"/>
    <w:rsid w:val="00185018"/>
    <w:rsid w:val="00190A9F"/>
    <w:rsid w:val="001A652E"/>
    <w:rsid w:val="001B5E1B"/>
    <w:rsid w:val="001E3667"/>
    <w:rsid w:val="001E3E51"/>
    <w:rsid w:val="00210261"/>
    <w:rsid w:val="0024548B"/>
    <w:rsid w:val="002963FC"/>
    <w:rsid w:val="002B6747"/>
    <w:rsid w:val="00310F31"/>
    <w:rsid w:val="00322C51"/>
    <w:rsid w:val="00326947"/>
    <w:rsid w:val="00350155"/>
    <w:rsid w:val="00355235"/>
    <w:rsid w:val="00362203"/>
    <w:rsid w:val="00363065"/>
    <w:rsid w:val="003650D7"/>
    <w:rsid w:val="003A29C4"/>
    <w:rsid w:val="003A64F9"/>
    <w:rsid w:val="0040610B"/>
    <w:rsid w:val="004064F5"/>
    <w:rsid w:val="00416248"/>
    <w:rsid w:val="00421975"/>
    <w:rsid w:val="004266F7"/>
    <w:rsid w:val="00427069"/>
    <w:rsid w:val="00456839"/>
    <w:rsid w:val="004967E9"/>
    <w:rsid w:val="004C6597"/>
    <w:rsid w:val="004D5303"/>
    <w:rsid w:val="004E24E1"/>
    <w:rsid w:val="004F0422"/>
    <w:rsid w:val="00510F9B"/>
    <w:rsid w:val="00516808"/>
    <w:rsid w:val="0051772C"/>
    <w:rsid w:val="00523B36"/>
    <w:rsid w:val="00526A2F"/>
    <w:rsid w:val="0053013A"/>
    <w:rsid w:val="005446AD"/>
    <w:rsid w:val="0056170F"/>
    <w:rsid w:val="005652D8"/>
    <w:rsid w:val="00586B1D"/>
    <w:rsid w:val="00595B7C"/>
    <w:rsid w:val="005A638E"/>
    <w:rsid w:val="005C401B"/>
    <w:rsid w:val="005D5CE7"/>
    <w:rsid w:val="005F498F"/>
    <w:rsid w:val="00613F2B"/>
    <w:rsid w:val="00623E9C"/>
    <w:rsid w:val="006C0A44"/>
    <w:rsid w:val="006D7FE5"/>
    <w:rsid w:val="006E70F0"/>
    <w:rsid w:val="0070621F"/>
    <w:rsid w:val="00713157"/>
    <w:rsid w:val="00742BF3"/>
    <w:rsid w:val="00786396"/>
    <w:rsid w:val="00793207"/>
    <w:rsid w:val="007A10F0"/>
    <w:rsid w:val="007E0078"/>
    <w:rsid w:val="008213DD"/>
    <w:rsid w:val="008239A5"/>
    <w:rsid w:val="0084480F"/>
    <w:rsid w:val="008C0B65"/>
    <w:rsid w:val="008C3AD2"/>
    <w:rsid w:val="008C6486"/>
    <w:rsid w:val="008D4290"/>
    <w:rsid w:val="008F4BA0"/>
    <w:rsid w:val="008F5959"/>
    <w:rsid w:val="009362A5"/>
    <w:rsid w:val="00947437"/>
    <w:rsid w:val="00957CC7"/>
    <w:rsid w:val="00980BA1"/>
    <w:rsid w:val="009E48D5"/>
    <w:rsid w:val="009F0D69"/>
    <w:rsid w:val="009F28D0"/>
    <w:rsid w:val="00A05061"/>
    <w:rsid w:val="00A2034A"/>
    <w:rsid w:val="00A2045C"/>
    <w:rsid w:val="00A2479A"/>
    <w:rsid w:val="00A411A3"/>
    <w:rsid w:val="00A44C03"/>
    <w:rsid w:val="00A559DE"/>
    <w:rsid w:val="00A62CD3"/>
    <w:rsid w:val="00A938F0"/>
    <w:rsid w:val="00AA0951"/>
    <w:rsid w:val="00AB206D"/>
    <w:rsid w:val="00AB718E"/>
    <w:rsid w:val="00AD70F3"/>
    <w:rsid w:val="00B01053"/>
    <w:rsid w:val="00B438A1"/>
    <w:rsid w:val="00B60827"/>
    <w:rsid w:val="00B74756"/>
    <w:rsid w:val="00BB1CBB"/>
    <w:rsid w:val="00BB4FDD"/>
    <w:rsid w:val="00BC7384"/>
    <w:rsid w:val="00BF09E4"/>
    <w:rsid w:val="00BF41A7"/>
    <w:rsid w:val="00BF4C69"/>
    <w:rsid w:val="00C053DB"/>
    <w:rsid w:val="00C11D44"/>
    <w:rsid w:val="00C5656A"/>
    <w:rsid w:val="00C82C7F"/>
    <w:rsid w:val="00C835B8"/>
    <w:rsid w:val="00C90A76"/>
    <w:rsid w:val="00C93894"/>
    <w:rsid w:val="00C97FC2"/>
    <w:rsid w:val="00CC544B"/>
    <w:rsid w:val="00CD1DC6"/>
    <w:rsid w:val="00CE2FD7"/>
    <w:rsid w:val="00D558D6"/>
    <w:rsid w:val="00D63D09"/>
    <w:rsid w:val="00D9215F"/>
    <w:rsid w:val="00DA3DD2"/>
    <w:rsid w:val="00DC0337"/>
    <w:rsid w:val="00DD0202"/>
    <w:rsid w:val="00DD4D26"/>
    <w:rsid w:val="00DF74A6"/>
    <w:rsid w:val="00E43261"/>
    <w:rsid w:val="00E92846"/>
    <w:rsid w:val="00E93C8C"/>
    <w:rsid w:val="00E96E3E"/>
    <w:rsid w:val="00ED4A8B"/>
    <w:rsid w:val="00F152F6"/>
    <w:rsid w:val="00F40BC2"/>
    <w:rsid w:val="00F42EFD"/>
    <w:rsid w:val="00F474C4"/>
    <w:rsid w:val="00F52253"/>
    <w:rsid w:val="00F95945"/>
    <w:rsid w:val="00FB48C5"/>
    <w:rsid w:val="00FB5619"/>
    <w:rsid w:val="00FB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6597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9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597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65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5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9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semiHidden/>
    <w:unhideWhenUsed/>
    <w:rsid w:val="00FB561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B56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56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6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6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137503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13750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6597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9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597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65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5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9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semiHidden/>
    <w:unhideWhenUsed/>
    <w:rsid w:val="00FB561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B56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56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6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6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137503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13750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66349&amp;dst=1001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пп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aksinya</dc:creator>
  <cp:lastModifiedBy>sovet3</cp:lastModifiedBy>
  <cp:revision>9</cp:revision>
  <cp:lastPrinted>2023-11-20T07:23:00Z</cp:lastPrinted>
  <dcterms:created xsi:type="dcterms:W3CDTF">2021-02-15T13:20:00Z</dcterms:created>
  <dcterms:modified xsi:type="dcterms:W3CDTF">2024-02-06T11:56:00Z</dcterms:modified>
</cp:coreProperties>
</file>