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B3F961" w14:textId="77777777" w:rsidR="006C482C" w:rsidRPr="006C482C" w:rsidRDefault="006C482C" w:rsidP="006C482C">
      <w:pPr>
        <w:spacing w:after="0" w:line="240" w:lineRule="auto"/>
        <w:ind w:left="6521" w:right="-1"/>
        <w:rPr>
          <w:rFonts w:ascii="Times New Roman" w:eastAsia="Times New Roman" w:hAnsi="Times New Roman" w:cs="Times New Roman"/>
          <w:lang w:eastAsia="ru-RU"/>
        </w:rPr>
      </w:pPr>
      <w:r w:rsidRPr="006C482C">
        <w:rPr>
          <w:rFonts w:ascii="Calibri" w:eastAsia="Times New Roman" w:hAnsi="Calibri" w:cs="Calibri"/>
          <w:noProof/>
          <w:sz w:val="24"/>
          <w:szCs w:val="24"/>
          <w:lang w:eastAsia="ru-RU"/>
        </w:rPr>
        <w:drawing>
          <wp:anchor distT="36830" distB="36830" distL="6400800" distR="6400800" simplePos="0" relativeHeight="251659264" behindDoc="0" locked="0" layoutInCell="1" allowOverlap="1" wp14:anchorId="086955B4" wp14:editId="4C09998E">
            <wp:simplePos x="0" y="0"/>
            <wp:positionH relativeFrom="margin">
              <wp:posOffset>2651760</wp:posOffset>
            </wp:positionH>
            <wp:positionV relativeFrom="paragraph">
              <wp:posOffset>-224790</wp:posOffset>
            </wp:positionV>
            <wp:extent cx="809625" cy="956967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9569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72A4D5" w14:textId="77777777" w:rsidR="006C482C" w:rsidRPr="006C482C" w:rsidRDefault="006C482C" w:rsidP="006C48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42A2165" w14:textId="77777777" w:rsidR="006C482C" w:rsidRPr="006C482C" w:rsidRDefault="006C482C" w:rsidP="006C482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500B5C" w14:textId="77777777" w:rsidR="006C482C" w:rsidRPr="006C482C" w:rsidRDefault="006C482C" w:rsidP="006C482C">
      <w:pPr>
        <w:shd w:val="clear" w:color="auto" w:fill="FFFFFF"/>
        <w:suppressAutoHyphens/>
        <w:spacing w:after="0" w:line="240" w:lineRule="auto"/>
        <w:jc w:val="right"/>
        <w:rPr>
          <w:rFonts w:ascii="Calibri" w:eastAsia="Times New Roman" w:hAnsi="Calibri" w:cs="Calibri"/>
          <w:color w:val="202020"/>
          <w:sz w:val="28"/>
          <w:szCs w:val="28"/>
          <w:lang w:eastAsia="ar-SA"/>
        </w:rPr>
      </w:pPr>
      <w:r w:rsidRPr="006C482C">
        <w:rPr>
          <w:rFonts w:ascii="Calibri" w:eastAsia="Times New Roman" w:hAnsi="Calibri" w:cs="Calibri"/>
          <w:color w:val="202020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</w:t>
      </w:r>
    </w:p>
    <w:p w14:paraId="6CD0C94C" w14:textId="77777777" w:rsidR="006C482C" w:rsidRPr="006C482C" w:rsidRDefault="006C482C" w:rsidP="006C482C">
      <w:pPr>
        <w:spacing w:after="20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0C752A3" w14:textId="77777777" w:rsidR="006C482C" w:rsidRPr="006C482C" w:rsidRDefault="006C482C" w:rsidP="006C482C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C482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МЕСТНАЯ АДМИНИСТРАЦИЯ СЕЛЬСКОГО ПОСЕЛЕНИЯ </w:t>
      </w:r>
      <w:proofErr w:type="gramStart"/>
      <w:r w:rsidRPr="006C482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УЧЕБНОЕ</w:t>
      </w:r>
      <w:proofErr w:type="gramEnd"/>
    </w:p>
    <w:p w14:paraId="19B9EB98" w14:textId="77777777" w:rsidR="006C482C" w:rsidRPr="006C482C" w:rsidRDefault="006C482C" w:rsidP="006C482C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C482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ПРОХЛАДНЕНСКОГО МУНИЦИПАЛЬНОГО РАЙОНА</w:t>
      </w:r>
    </w:p>
    <w:p w14:paraId="0C8FD86D" w14:textId="77777777" w:rsidR="006C482C" w:rsidRPr="006C482C" w:rsidRDefault="006C482C" w:rsidP="006C482C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gramStart"/>
      <w:r w:rsidRPr="006C482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КАБАРДИНО – БАЛКАРСКОЙ</w:t>
      </w:r>
      <w:proofErr w:type="gramEnd"/>
      <w:r w:rsidRPr="006C482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РЕСПУБЛИКИ</w:t>
      </w:r>
    </w:p>
    <w:p w14:paraId="056E758A" w14:textId="77777777" w:rsidR="006C482C" w:rsidRPr="006C482C" w:rsidRDefault="006C482C" w:rsidP="006C482C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799FDB7D" w14:textId="77777777" w:rsidR="006C482C" w:rsidRPr="006C482C" w:rsidRDefault="006C482C" w:rsidP="006C482C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C482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КЪЭБЭРДЕЙ – БАЛЪКЪЭР РЕСПУБЛИКЭМ И ПРОХЛАДНЭ </w:t>
      </w:r>
    </w:p>
    <w:p w14:paraId="04B438A2" w14:textId="77777777" w:rsidR="006C482C" w:rsidRPr="006C482C" w:rsidRDefault="006C482C" w:rsidP="006C482C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C482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МУНИЦИПАЛЬНЭ КУЕЙМ ЩЫЩ УЧЕБНЭ КЪУАЖЭМ </w:t>
      </w:r>
    </w:p>
    <w:p w14:paraId="10ED59D3" w14:textId="77777777" w:rsidR="006C482C" w:rsidRPr="006C482C" w:rsidRDefault="006C482C" w:rsidP="006C482C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C482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 Щ</w:t>
      </w:r>
      <w:proofErr w:type="gramStart"/>
      <w:r w:rsidRPr="006C482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I</w:t>
      </w:r>
      <w:proofErr w:type="gramEnd"/>
      <w:r w:rsidRPr="006C482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ЫПIЭ АДМИНИСТРАЦЭ</w:t>
      </w:r>
    </w:p>
    <w:p w14:paraId="7C9BA540" w14:textId="77777777" w:rsidR="006C482C" w:rsidRPr="006C482C" w:rsidRDefault="006C482C" w:rsidP="006C482C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7A1F91E4" w14:textId="77777777" w:rsidR="006C482C" w:rsidRPr="006C482C" w:rsidRDefault="006C482C" w:rsidP="006C482C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C482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КЪАБАРТЫ – МАЛКАЪАР РЕСПУБЛИКАНЫ</w:t>
      </w:r>
    </w:p>
    <w:p w14:paraId="282CCB98" w14:textId="77777777" w:rsidR="006C482C" w:rsidRPr="006C482C" w:rsidRDefault="006C482C" w:rsidP="006C482C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C482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ПРОХЛАДНА МУНИЦИПАЛЬНА РАЙОНУНУ </w:t>
      </w:r>
      <w:proofErr w:type="gramStart"/>
      <w:r w:rsidRPr="006C482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УЧЕБНОЕ</w:t>
      </w:r>
      <w:proofErr w:type="gramEnd"/>
      <w:r w:rsidRPr="006C482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ЭЛ</w:t>
      </w:r>
    </w:p>
    <w:p w14:paraId="598B521F" w14:textId="77777777" w:rsidR="006C482C" w:rsidRPr="006C482C" w:rsidRDefault="006C482C" w:rsidP="006C482C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C482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ПОСЕЛЕНИЯСЫ ЖЕР-ЖЕРЛИ АДМИНИСТРАЦИЯСЫ</w:t>
      </w:r>
    </w:p>
    <w:p w14:paraId="50DA492D" w14:textId="77777777" w:rsidR="006C482C" w:rsidRPr="006C482C" w:rsidRDefault="006C482C" w:rsidP="006C482C">
      <w:pPr>
        <w:pBdr>
          <w:bottom w:val="single" w:sz="12" w:space="0" w:color="auto"/>
        </w:pBdr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6C482C">
        <w:rPr>
          <w:rFonts w:ascii="Calibri" w:eastAsia="Times New Roman" w:hAnsi="Calibri" w:cs="Calibri"/>
          <w:b/>
          <w:bCs/>
          <w:sz w:val="20"/>
          <w:szCs w:val="20"/>
          <w:lang w:eastAsia="ar-SA"/>
        </w:rPr>
        <w:t xml:space="preserve">                          </w:t>
      </w:r>
      <w:r w:rsidRPr="006C482C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361009 </w:t>
      </w:r>
      <w:proofErr w:type="spellStart"/>
      <w:r w:rsidRPr="006C482C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с</w:t>
      </w:r>
      <w:proofErr w:type="gramStart"/>
      <w:r w:rsidRPr="006C482C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.У</w:t>
      </w:r>
      <w:proofErr w:type="gramEnd"/>
      <w:r w:rsidRPr="006C482C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чебное</w:t>
      </w:r>
      <w:proofErr w:type="spellEnd"/>
      <w:r w:rsidRPr="006C482C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, </w:t>
      </w:r>
      <w:proofErr w:type="spellStart"/>
      <w:r w:rsidRPr="006C482C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ул.Школьная</w:t>
      </w:r>
      <w:proofErr w:type="spellEnd"/>
      <w:r w:rsidRPr="006C482C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-№3 </w:t>
      </w:r>
      <w:proofErr w:type="spellStart"/>
      <w:r w:rsidRPr="006C482C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Прохладненского</w:t>
      </w:r>
      <w:proofErr w:type="spellEnd"/>
      <w:r w:rsidRPr="006C482C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р-на КБР           95-2-90</w:t>
      </w:r>
    </w:p>
    <w:p w14:paraId="61361BFC" w14:textId="325DDA74" w:rsidR="006C482C" w:rsidRPr="006C482C" w:rsidRDefault="008D5EAD" w:rsidP="006C482C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«25» сентября </w:t>
      </w:r>
      <w:r w:rsidR="006C482C" w:rsidRPr="006C482C">
        <w:rPr>
          <w:rFonts w:ascii="Times New Roman" w:eastAsia="Times New Roman" w:hAnsi="Times New Roman" w:cs="Times New Roman"/>
          <w:lang w:eastAsia="ru-RU"/>
        </w:rPr>
        <w:t xml:space="preserve">2025 года                                                                                                  </w:t>
      </w:r>
      <w:proofErr w:type="spellStart"/>
      <w:r w:rsidR="006C482C" w:rsidRPr="006C482C">
        <w:rPr>
          <w:rFonts w:ascii="Times New Roman" w:eastAsia="Times New Roman" w:hAnsi="Times New Roman" w:cs="Times New Roman"/>
          <w:lang w:eastAsia="ru-RU"/>
        </w:rPr>
        <w:t>с</w:t>
      </w:r>
      <w:proofErr w:type="gramStart"/>
      <w:r w:rsidR="006C482C" w:rsidRPr="006C482C">
        <w:rPr>
          <w:rFonts w:ascii="Times New Roman" w:eastAsia="Times New Roman" w:hAnsi="Times New Roman" w:cs="Times New Roman"/>
          <w:lang w:eastAsia="ru-RU"/>
        </w:rPr>
        <w:t>.У</w:t>
      </w:r>
      <w:proofErr w:type="gramEnd"/>
      <w:r w:rsidR="006C482C" w:rsidRPr="006C482C">
        <w:rPr>
          <w:rFonts w:ascii="Times New Roman" w:eastAsia="Times New Roman" w:hAnsi="Times New Roman" w:cs="Times New Roman"/>
          <w:lang w:eastAsia="ru-RU"/>
        </w:rPr>
        <w:t>чебное</w:t>
      </w:r>
      <w:proofErr w:type="spellEnd"/>
    </w:p>
    <w:p w14:paraId="73DC8E2D" w14:textId="77777777" w:rsidR="006C482C" w:rsidRPr="006C482C" w:rsidRDefault="006C482C" w:rsidP="006C482C">
      <w:pPr>
        <w:spacing w:after="0" w:line="276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47494F" w14:textId="2C2C5DE7" w:rsidR="006C482C" w:rsidRPr="006C482C" w:rsidRDefault="006C482C" w:rsidP="006C482C">
      <w:pPr>
        <w:spacing w:after="0" w:line="276" w:lineRule="auto"/>
        <w:ind w:left="-539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48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</w:t>
      </w:r>
      <w:r w:rsidR="008D5E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 w:rsidRPr="006C48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</w:t>
      </w:r>
      <w:r w:rsidR="008D5E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ПОСТАНОВЛЕНИЕ  </w:t>
      </w:r>
      <w:r w:rsidRPr="006C48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8D5E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121</w:t>
      </w:r>
      <w:r w:rsidRPr="006C48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</w:t>
      </w:r>
    </w:p>
    <w:p w14:paraId="1CD44A5F" w14:textId="31E1ADC8" w:rsidR="006C482C" w:rsidRPr="006C482C" w:rsidRDefault="006C482C" w:rsidP="006C482C">
      <w:pPr>
        <w:spacing w:after="0" w:line="276" w:lineRule="auto"/>
        <w:ind w:left="-539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48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8D5E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</w:t>
      </w:r>
      <w:r w:rsidRPr="006C48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БЕГИМ                         № </w:t>
      </w:r>
      <w:r w:rsidR="008D5E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121</w:t>
      </w:r>
      <w:r w:rsidRPr="006C48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1735DCEE" w14:textId="5BEAE48B" w:rsidR="006C482C" w:rsidRPr="006C482C" w:rsidRDefault="006C482C" w:rsidP="006C482C">
      <w:pPr>
        <w:spacing w:after="0" w:line="276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48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</w:t>
      </w:r>
      <w:r w:rsidR="008D5E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ПОСТАНОВЛЕНЭ    </w:t>
      </w:r>
      <w:r w:rsidRPr="006C48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="008D5E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121</w:t>
      </w:r>
      <w:r w:rsidRPr="006C48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49901E2D" w14:textId="77777777" w:rsidR="00514638" w:rsidRDefault="00514638" w:rsidP="00CB73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8E26F0E" w14:textId="77777777" w:rsidR="00514638" w:rsidRPr="00CB732D" w:rsidRDefault="00514638" w:rsidP="00CB73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52D062" w14:textId="21AD5092" w:rsidR="00F74757" w:rsidRDefault="00F74757" w:rsidP="00082A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формирования перечня налоговых расходов и оценки налоговых расходов </w:t>
      </w:r>
      <w:r w:rsidR="00082AE6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proofErr w:type="gramStart"/>
      <w:r w:rsidR="006C482C">
        <w:rPr>
          <w:rFonts w:ascii="Times New Roman" w:hAnsi="Times New Roman" w:cs="Times New Roman"/>
          <w:b/>
          <w:sz w:val="28"/>
          <w:szCs w:val="28"/>
        </w:rPr>
        <w:t>Учебное</w:t>
      </w:r>
      <w:proofErr w:type="gramEnd"/>
      <w:r w:rsidR="006C482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Прохладненск</w:t>
      </w:r>
      <w:r w:rsidR="00082AE6">
        <w:rPr>
          <w:rFonts w:ascii="Times New Roman" w:hAnsi="Times New Roman" w:cs="Times New Roman"/>
          <w:b/>
          <w:sz w:val="28"/>
          <w:szCs w:val="28"/>
        </w:rPr>
        <w:t>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</w:t>
      </w:r>
      <w:r w:rsidR="00082AE6">
        <w:rPr>
          <w:rFonts w:ascii="Times New Roman" w:hAnsi="Times New Roman" w:cs="Times New Roman"/>
          <w:b/>
          <w:sz w:val="28"/>
          <w:szCs w:val="28"/>
        </w:rPr>
        <w:t>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 w:rsidR="00082AE6">
        <w:rPr>
          <w:rFonts w:ascii="Times New Roman" w:hAnsi="Times New Roman" w:cs="Times New Roman"/>
          <w:b/>
          <w:sz w:val="28"/>
          <w:szCs w:val="28"/>
        </w:rPr>
        <w:t xml:space="preserve">а </w:t>
      </w:r>
      <w:r>
        <w:rPr>
          <w:rFonts w:ascii="Times New Roman" w:hAnsi="Times New Roman" w:cs="Times New Roman"/>
          <w:b/>
          <w:sz w:val="28"/>
          <w:szCs w:val="28"/>
        </w:rPr>
        <w:t>Кабардино-Балкарской Республики</w:t>
      </w:r>
    </w:p>
    <w:p w14:paraId="16A63C35" w14:textId="77777777" w:rsidR="000F386D" w:rsidRPr="006424FD" w:rsidRDefault="000F386D" w:rsidP="00E32C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62A0D9" w14:textId="5C8A5580" w:rsidR="00CA5EB6" w:rsidRPr="00936B30" w:rsidRDefault="00CA5EB6" w:rsidP="00CA5E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6B30">
        <w:rPr>
          <w:rFonts w:ascii="Times New Roman" w:hAnsi="Times New Roman" w:cs="Times New Roman"/>
          <w:bCs/>
          <w:sz w:val="28"/>
          <w:szCs w:val="28"/>
        </w:rPr>
        <w:t xml:space="preserve">В соответствии со </w:t>
      </w:r>
      <w:hyperlink r:id="rId6" w:history="1">
        <w:r w:rsidRPr="00936B30">
          <w:rPr>
            <w:rFonts w:ascii="Times New Roman" w:hAnsi="Times New Roman" w:cs="Times New Roman"/>
            <w:bCs/>
            <w:sz w:val="28"/>
            <w:szCs w:val="28"/>
          </w:rPr>
          <w:t>статьей 174.3</w:t>
        </w:r>
      </w:hyperlink>
      <w:r w:rsidRPr="00936B30">
        <w:rPr>
          <w:rFonts w:ascii="Times New Roman" w:hAnsi="Times New Roman" w:cs="Times New Roman"/>
          <w:bCs/>
          <w:sz w:val="28"/>
          <w:szCs w:val="28"/>
        </w:rPr>
        <w:t xml:space="preserve"> Бюджетного кодекса Российской Федерации, </w:t>
      </w:r>
      <w:hyperlink r:id="rId7" w:history="1">
        <w:r w:rsidRPr="00936B30">
          <w:rPr>
            <w:rFonts w:ascii="Times New Roman" w:hAnsi="Times New Roman" w:cs="Times New Roman"/>
            <w:bCs/>
            <w:sz w:val="28"/>
            <w:szCs w:val="28"/>
          </w:rPr>
          <w:t>постановлением</w:t>
        </w:r>
      </w:hyperlink>
      <w:r w:rsidRPr="00936B30">
        <w:rPr>
          <w:rFonts w:ascii="Times New Roman" w:hAnsi="Times New Roman" w:cs="Times New Roman"/>
          <w:bCs/>
          <w:sz w:val="28"/>
          <w:szCs w:val="28"/>
        </w:rPr>
        <w:t xml:space="preserve"> Правительства Российской Федерации от 22.06.2019 N 796 "Об общих требованиях к оценке налоговых расходов субъектов Российской Федерации и муниципальных образований" местная администрация </w:t>
      </w:r>
      <w:r w:rsidR="00082AE6" w:rsidRPr="00936B30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proofErr w:type="gramStart"/>
      <w:r w:rsidR="006C482C">
        <w:rPr>
          <w:rFonts w:ascii="Times New Roman" w:hAnsi="Times New Roman" w:cs="Times New Roman"/>
          <w:bCs/>
          <w:sz w:val="28"/>
          <w:szCs w:val="28"/>
        </w:rPr>
        <w:t>Учебное</w:t>
      </w:r>
      <w:proofErr w:type="gramEnd"/>
      <w:r w:rsidR="006C482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36B30">
        <w:rPr>
          <w:rFonts w:ascii="Times New Roman" w:hAnsi="Times New Roman" w:cs="Times New Roman"/>
          <w:bCs/>
          <w:sz w:val="28"/>
          <w:szCs w:val="28"/>
        </w:rPr>
        <w:t>Прохладненского</w:t>
      </w:r>
      <w:proofErr w:type="spellEnd"/>
      <w:r w:rsidRPr="00936B30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КБР постановляет:</w:t>
      </w:r>
    </w:p>
    <w:p w14:paraId="08A66F36" w14:textId="48E67BEE" w:rsidR="00CA5EB6" w:rsidRPr="00936B30" w:rsidRDefault="00CA5EB6" w:rsidP="00CA5EB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6B30">
        <w:rPr>
          <w:rFonts w:ascii="Times New Roman" w:hAnsi="Times New Roman" w:cs="Times New Roman"/>
          <w:bCs/>
          <w:sz w:val="28"/>
          <w:szCs w:val="28"/>
        </w:rPr>
        <w:t xml:space="preserve">1. Утвердить прилагаемый </w:t>
      </w:r>
      <w:hyperlink r:id="rId8" w:history="1">
        <w:r w:rsidRPr="00936B30">
          <w:rPr>
            <w:rFonts w:ascii="Times New Roman" w:hAnsi="Times New Roman" w:cs="Times New Roman"/>
            <w:bCs/>
            <w:sz w:val="28"/>
            <w:szCs w:val="28"/>
          </w:rPr>
          <w:t>Порядок</w:t>
        </w:r>
      </w:hyperlink>
      <w:r w:rsidRPr="00936B30">
        <w:rPr>
          <w:rFonts w:ascii="Times New Roman" w:hAnsi="Times New Roman" w:cs="Times New Roman"/>
          <w:bCs/>
          <w:sz w:val="28"/>
          <w:szCs w:val="28"/>
        </w:rPr>
        <w:t xml:space="preserve"> формирования перечня налоговых расходов и оценки налоговых расходов </w:t>
      </w:r>
      <w:r w:rsidR="00082AE6" w:rsidRPr="00936B30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proofErr w:type="gramStart"/>
      <w:r w:rsidR="006C482C">
        <w:rPr>
          <w:rFonts w:ascii="Times New Roman" w:hAnsi="Times New Roman" w:cs="Times New Roman"/>
          <w:bCs/>
          <w:sz w:val="28"/>
          <w:szCs w:val="28"/>
        </w:rPr>
        <w:t>Учебное</w:t>
      </w:r>
      <w:proofErr w:type="gramEnd"/>
      <w:r w:rsidRPr="00936B3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36B30">
        <w:rPr>
          <w:rFonts w:ascii="Times New Roman" w:hAnsi="Times New Roman" w:cs="Times New Roman"/>
          <w:bCs/>
          <w:sz w:val="28"/>
          <w:szCs w:val="28"/>
        </w:rPr>
        <w:t>Прохладненск</w:t>
      </w:r>
      <w:r w:rsidR="00082AE6" w:rsidRPr="00936B30">
        <w:rPr>
          <w:rFonts w:ascii="Times New Roman" w:hAnsi="Times New Roman" w:cs="Times New Roman"/>
          <w:bCs/>
          <w:sz w:val="28"/>
          <w:szCs w:val="28"/>
        </w:rPr>
        <w:t>ого</w:t>
      </w:r>
      <w:proofErr w:type="spellEnd"/>
      <w:r w:rsidR="00082AE6" w:rsidRPr="00936B30">
        <w:rPr>
          <w:rFonts w:ascii="Times New Roman" w:hAnsi="Times New Roman" w:cs="Times New Roman"/>
          <w:bCs/>
          <w:sz w:val="28"/>
          <w:szCs w:val="28"/>
        </w:rPr>
        <w:t xml:space="preserve"> муниципального</w:t>
      </w:r>
      <w:r w:rsidRPr="00936B30">
        <w:rPr>
          <w:rFonts w:ascii="Times New Roman" w:hAnsi="Times New Roman" w:cs="Times New Roman"/>
          <w:bCs/>
          <w:sz w:val="28"/>
          <w:szCs w:val="28"/>
        </w:rPr>
        <w:t xml:space="preserve"> район</w:t>
      </w:r>
      <w:r w:rsidR="00082AE6" w:rsidRPr="00936B30">
        <w:rPr>
          <w:rFonts w:ascii="Times New Roman" w:hAnsi="Times New Roman" w:cs="Times New Roman"/>
          <w:bCs/>
          <w:sz w:val="28"/>
          <w:szCs w:val="28"/>
        </w:rPr>
        <w:t>а</w:t>
      </w:r>
      <w:r w:rsidRPr="00936B30">
        <w:rPr>
          <w:rFonts w:ascii="Times New Roman" w:hAnsi="Times New Roman" w:cs="Times New Roman"/>
          <w:bCs/>
          <w:sz w:val="28"/>
          <w:szCs w:val="28"/>
        </w:rPr>
        <w:t xml:space="preserve"> Кабардино-Балкарской Республики.</w:t>
      </w:r>
    </w:p>
    <w:p w14:paraId="19785D7B" w14:textId="77777777" w:rsidR="00CA5EB6" w:rsidRDefault="00CA5EB6" w:rsidP="00CA5EB6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FC014A4" w14:textId="26EF7F59" w:rsidR="00CA5EB6" w:rsidRPr="00764348" w:rsidRDefault="00CA5EB6" w:rsidP="007643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4348">
        <w:rPr>
          <w:rFonts w:ascii="Times New Roman" w:hAnsi="Times New Roman" w:cs="Times New Roman"/>
          <w:bCs/>
          <w:sz w:val="28"/>
          <w:szCs w:val="28"/>
        </w:rPr>
        <w:t xml:space="preserve">      2. </w:t>
      </w:r>
      <w:r w:rsidRPr="00764348">
        <w:rPr>
          <w:rFonts w:ascii="Times New Roman" w:eastAsia="Calibri" w:hAnsi="Times New Roman" w:cs="Times New Roman"/>
          <w:sz w:val="28"/>
          <w:szCs w:val="28"/>
        </w:rPr>
        <w:t xml:space="preserve">Признать утратившим силу </w:t>
      </w:r>
      <w:hyperlink r:id="rId9">
        <w:r w:rsidRPr="00764348">
          <w:rPr>
            <w:rFonts w:ascii="Times New Roman" w:eastAsia="Calibri" w:hAnsi="Times New Roman" w:cs="Times New Roman"/>
            <w:sz w:val="28"/>
            <w:szCs w:val="28"/>
          </w:rPr>
          <w:t>постановление</w:t>
        </w:r>
      </w:hyperlink>
      <w:r w:rsidRPr="00764348">
        <w:rPr>
          <w:rFonts w:ascii="Times New Roman" w:eastAsia="Calibri" w:hAnsi="Times New Roman" w:cs="Times New Roman"/>
          <w:sz w:val="28"/>
          <w:szCs w:val="28"/>
        </w:rPr>
        <w:t xml:space="preserve"> местной администрации </w:t>
      </w:r>
      <w:r w:rsidR="00082AE6">
        <w:rPr>
          <w:rFonts w:ascii="Times New Roman" w:eastAsia="Calibri" w:hAnsi="Times New Roman" w:cs="Times New Roman"/>
          <w:sz w:val="28"/>
          <w:szCs w:val="28"/>
        </w:rPr>
        <w:t xml:space="preserve">сельского поселения </w:t>
      </w:r>
      <w:r w:rsidR="006C482C">
        <w:rPr>
          <w:rFonts w:ascii="Times New Roman" w:eastAsia="Calibri" w:hAnsi="Times New Roman" w:cs="Times New Roman"/>
          <w:sz w:val="28"/>
          <w:szCs w:val="28"/>
        </w:rPr>
        <w:t>Учебное</w:t>
      </w:r>
      <w:r w:rsidR="00082A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64348">
        <w:rPr>
          <w:rFonts w:ascii="Times New Roman" w:eastAsia="Calibri" w:hAnsi="Times New Roman" w:cs="Times New Roman"/>
          <w:sz w:val="28"/>
          <w:szCs w:val="28"/>
        </w:rPr>
        <w:t>Прохладненского</w:t>
      </w:r>
      <w:proofErr w:type="spellEnd"/>
      <w:r w:rsidRPr="00764348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КБР </w:t>
      </w:r>
      <w:r w:rsidR="00DF3FB2">
        <w:rPr>
          <w:rFonts w:ascii="Times New Roman" w:eastAsia="Calibri" w:hAnsi="Times New Roman" w:cs="Times New Roman"/>
          <w:sz w:val="28"/>
          <w:szCs w:val="28"/>
        </w:rPr>
        <w:t xml:space="preserve"> № 55/1 от 24.04.2020 года</w:t>
      </w:r>
      <w:r w:rsidR="00DF3FB2" w:rsidRPr="00DF3FB2">
        <w:rPr>
          <w:rFonts w:ascii="Times New Roman" w:eastAsia="Calibri" w:hAnsi="Times New Roman" w:cs="Times New Roman"/>
          <w:sz w:val="28"/>
          <w:szCs w:val="28"/>
        </w:rPr>
        <w:t xml:space="preserve"> "Об утверждении Порядка формирования перечня налоговых расходов и осуществления оценки налоговых расходов сельского поселения Учебное </w:t>
      </w:r>
      <w:proofErr w:type="spellStart"/>
      <w:r w:rsidR="00DF3FB2" w:rsidRPr="00DF3FB2">
        <w:rPr>
          <w:rFonts w:ascii="Times New Roman" w:eastAsia="Calibri" w:hAnsi="Times New Roman" w:cs="Times New Roman"/>
          <w:sz w:val="28"/>
          <w:szCs w:val="28"/>
        </w:rPr>
        <w:t>Прохладненского</w:t>
      </w:r>
      <w:proofErr w:type="spellEnd"/>
      <w:r w:rsidR="00DF3FB2" w:rsidRPr="00DF3FB2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КБР"</w:t>
      </w:r>
      <w:r w:rsidRPr="00CC3356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6ECA45F5" w14:textId="0D053D0C" w:rsidR="005048B9" w:rsidRDefault="006C482C" w:rsidP="00764348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6C482C">
        <w:rPr>
          <w:rFonts w:ascii="Times New Roman" w:hAnsi="Times New Roman" w:cs="Times New Roman"/>
          <w:bCs/>
          <w:sz w:val="28"/>
          <w:szCs w:val="28"/>
        </w:rPr>
        <w:t xml:space="preserve">Опубликовать настоящее </w:t>
      </w:r>
      <w:r>
        <w:rPr>
          <w:rFonts w:ascii="Times New Roman" w:hAnsi="Times New Roman" w:cs="Times New Roman"/>
          <w:bCs/>
          <w:sz w:val="28"/>
          <w:szCs w:val="28"/>
        </w:rPr>
        <w:t>постановление</w:t>
      </w:r>
      <w:r w:rsidRPr="006C482C">
        <w:rPr>
          <w:rFonts w:ascii="Times New Roman" w:hAnsi="Times New Roman" w:cs="Times New Roman"/>
          <w:bCs/>
          <w:sz w:val="28"/>
          <w:szCs w:val="28"/>
        </w:rPr>
        <w:t xml:space="preserve"> в газете «</w:t>
      </w:r>
      <w:proofErr w:type="spellStart"/>
      <w:r w:rsidRPr="006C482C">
        <w:rPr>
          <w:rFonts w:ascii="Times New Roman" w:hAnsi="Times New Roman" w:cs="Times New Roman"/>
          <w:bCs/>
          <w:sz w:val="28"/>
          <w:szCs w:val="28"/>
        </w:rPr>
        <w:t>Прохладненские</w:t>
      </w:r>
      <w:proofErr w:type="spellEnd"/>
      <w:r w:rsidRPr="006C482C">
        <w:rPr>
          <w:rFonts w:ascii="Times New Roman" w:hAnsi="Times New Roman" w:cs="Times New Roman"/>
          <w:bCs/>
          <w:sz w:val="28"/>
          <w:szCs w:val="28"/>
        </w:rPr>
        <w:t xml:space="preserve"> известия» с одновременным  размещением на официальном сайте сельского </w:t>
      </w:r>
      <w:r w:rsidRPr="006C482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поселения Учебное </w:t>
      </w:r>
      <w:proofErr w:type="spellStart"/>
      <w:r w:rsidRPr="006C482C">
        <w:rPr>
          <w:rFonts w:ascii="Times New Roman" w:hAnsi="Times New Roman" w:cs="Times New Roman"/>
          <w:bCs/>
          <w:sz w:val="28"/>
          <w:szCs w:val="28"/>
        </w:rPr>
        <w:t>Прохладненского</w:t>
      </w:r>
      <w:proofErr w:type="spellEnd"/>
      <w:r w:rsidRPr="006C482C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Кабардино-Балкарской Республики в информационно-телекоммуникационной сети «Интернет» по адресу: </w:t>
      </w:r>
      <w:hyperlink r:id="rId10" w:history="1">
        <w:r w:rsidR="005048B9" w:rsidRPr="002E6991">
          <w:rPr>
            <w:rStyle w:val="a3"/>
            <w:rFonts w:ascii="Times New Roman" w:hAnsi="Times New Roman" w:cs="Times New Roman"/>
            <w:bCs/>
            <w:sz w:val="28"/>
            <w:szCs w:val="28"/>
          </w:rPr>
          <w:t>https://prohladnenskiy.kbr.ru/management/territorialnye-ispolnitelnye-organy/selskoe-poselenie-uchebnoe/</w:t>
        </w:r>
      </w:hyperlink>
      <w:r w:rsidRPr="006C482C">
        <w:rPr>
          <w:rFonts w:ascii="Times New Roman" w:hAnsi="Times New Roman" w:cs="Times New Roman"/>
          <w:bCs/>
          <w:sz w:val="28"/>
          <w:szCs w:val="28"/>
        </w:rPr>
        <w:t>.</w:t>
      </w:r>
    </w:p>
    <w:p w14:paraId="18F4ED20" w14:textId="60EAC907" w:rsidR="00764348" w:rsidRDefault="00764348" w:rsidP="00764348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Pr="00CA5EB6">
        <w:rPr>
          <w:rFonts w:ascii="Times New Roman" w:hAnsi="Times New Roman" w:cs="Times New Roman"/>
          <w:bCs/>
          <w:sz w:val="28"/>
          <w:szCs w:val="28"/>
        </w:rPr>
        <w:t>Контроль по исполнению настоящего п</w:t>
      </w:r>
      <w:r>
        <w:rPr>
          <w:rFonts w:ascii="Times New Roman" w:hAnsi="Times New Roman" w:cs="Times New Roman"/>
          <w:bCs/>
          <w:sz w:val="28"/>
          <w:szCs w:val="28"/>
        </w:rPr>
        <w:t>остановления оставляю за собой.</w:t>
      </w:r>
    </w:p>
    <w:p w14:paraId="660570D1" w14:textId="476B7569" w:rsidR="00764348" w:rsidRDefault="00CA5EB6" w:rsidP="00764348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="00764348" w:rsidRPr="00CA5EB6">
        <w:rPr>
          <w:rFonts w:ascii="Times New Roman" w:hAnsi="Times New Roman" w:cs="Times New Roman"/>
          <w:bCs/>
          <w:sz w:val="28"/>
          <w:szCs w:val="28"/>
        </w:rPr>
        <w:t>Настоящее постановление вступает в силу с момента его официального опубликования и распространяется на правоотношения, возникшие с 1 января 202</w:t>
      </w:r>
      <w:r w:rsidR="00764348">
        <w:rPr>
          <w:rFonts w:ascii="Times New Roman" w:hAnsi="Times New Roman" w:cs="Times New Roman"/>
          <w:bCs/>
          <w:sz w:val="28"/>
          <w:szCs w:val="28"/>
        </w:rPr>
        <w:t>5</w:t>
      </w:r>
      <w:r w:rsidR="00764348" w:rsidRPr="00CA5EB6">
        <w:rPr>
          <w:rFonts w:ascii="Times New Roman" w:hAnsi="Times New Roman" w:cs="Times New Roman"/>
          <w:bCs/>
          <w:sz w:val="28"/>
          <w:szCs w:val="28"/>
        </w:rPr>
        <w:t xml:space="preserve"> года.</w:t>
      </w:r>
    </w:p>
    <w:p w14:paraId="3089A707" w14:textId="00840DB2" w:rsidR="00820CD9" w:rsidRPr="006424FD" w:rsidRDefault="000552D8" w:rsidP="00CB73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2D8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ED4A0BB" wp14:editId="66534A9B">
            <wp:simplePos x="0" y="0"/>
            <wp:positionH relativeFrom="margin">
              <wp:posOffset>3825240</wp:posOffset>
            </wp:positionH>
            <wp:positionV relativeFrom="margin">
              <wp:posOffset>2196465</wp:posOffset>
            </wp:positionV>
            <wp:extent cx="2334895" cy="1407160"/>
            <wp:effectExtent l="0" t="0" r="8255" b="254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4895" cy="1407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D98638" w14:textId="3ED3B0CA" w:rsidR="006424FD" w:rsidRPr="006424FD" w:rsidRDefault="00764348" w:rsidP="006C4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6424FD" w:rsidRPr="006424FD">
        <w:rPr>
          <w:rFonts w:ascii="Times New Roman" w:hAnsi="Times New Roman" w:cs="Times New Roman"/>
          <w:sz w:val="28"/>
          <w:szCs w:val="28"/>
        </w:rPr>
        <w:t xml:space="preserve"> местной администрации</w:t>
      </w:r>
    </w:p>
    <w:p w14:paraId="776C68D2" w14:textId="77777777" w:rsidR="006C482C" w:rsidRDefault="00082AE6" w:rsidP="006C4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6C482C">
        <w:rPr>
          <w:rFonts w:ascii="Times New Roman" w:hAnsi="Times New Roman" w:cs="Times New Roman"/>
          <w:sz w:val="28"/>
          <w:szCs w:val="28"/>
        </w:rPr>
        <w:t>Учебное</w:t>
      </w:r>
      <w:proofErr w:type="gramEnd"/>
      <w:r w:rsidR="006C48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24FD" w:rsidRPr="006424FD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="006424FD" w:rsidRPr="006424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FEE18B" w14:textId="2525A7A9" w:rsidR="006424FD" w:rsidRDefault="006424FD" w:rsidP="006C4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4FD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6C482C">
        <w:rPr>
          <w:rFonts w:ascii="Times New Roman" w:hAnsi="Times New Roman" w:cs="Times New Roman"/>
          <w:sz w:val="28"/>
          <w:szCs w:val="28"/>
        </w:rPr>
        <w:t xml:space="preserve"> КБР                                                                  </w:t>
      </w:r>
    </w:p>
    <w:p w14:paraId="15FEE16F" w14:textId="77777777" w:rsidR="006C482C" w:rsidRDefault="006C482C" w:rsidP="006C4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1B0A1B" w14:textId="77777777" w:rsidR="006C482C" w:rsidRDefault="006C482C" w:rsidP="006C4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5FA326" w14:textId="77777777" w:rsidR="006C482C" w:rsidRDefault="006C482C" w:rsidP="006C4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02ADAA" w14:textId="77777777" w:rsidR="006C482C" w:rsidRDefault="006C482C" w:rsidP="006C4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CD29D3" w14:textId="77777777" w:rsidR="006C482C" w:rsidRDefault="006C482C" w:rsidP="006C4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CA600A" w14:textId="321B8258" w:rsidR="006C482C" w:rsidRDefault="006C482C" w:rsidP="006C4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3AD3380D" w14:textId="77777777" w:rsidR="006C482C" w:rsidRDefault="006C482C" w:rsidP="006C4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1A0B16" w14:textId="77777777" w:rsidR="006C482C" w:rsidRDefault="006C482C" w:rsidP="006C4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2825F6" w14:textId="77777777" w:rsidR="006C482C" w:rsidRDefault="006C482C" w:rsidP="006C4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44EF1C" w14:textId="77777777" w:rsidR="006C482C" w:rsidRDefault="006C482C" w:rsidP="006C4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95ED78" w14:textId="77777777" w:rsidR="006C482C" w:rsidRDefault="006C482C" w:rsidP="006C4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C40ECD" w14:textId="77777777" w:rsidR="006C482C" w:rsidRDefault="006C482C" w:rsidP="006C4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78B221" w14:textId="77777777" w:rsidR="006C482C" w:rsidRDefault="006C482C" w:rsidP="006C4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5665CA" w14:textId="77777777" w:rsidR="006C482C" w:rsidRDefault="006C482C" w:rsidP="006C4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8BF35C" w14:textId="77777777" w:rsidR="006C482C" w:rsidRDefault="006C482C" w:rsidP="006C4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040FBA" w14:textId="77777777" w:rsidR="006C482C" w:rsidRDefault="006C482C" w:rsidP="006C4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DC1D6D" w14:textId="77777777" w:rsidR="006C482C" w:rsidRDefault="006C482C" w:rsidP="006C4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61A3AF" w14:textId="77777777" w:rsidR="006C482C" w:rsidRDefault="006C482C" w:rsidP="006C4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D1362E" w14:textId="77777777" w:rsidR="006C482C" w:rsidRDefault="006C482C" w:rsidP="006C4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187919" w14:textId="77777777" w:rsidR="006C482C" w:rsidRDefault="006C482C" w:rsidP="006C4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EA8DA0" w14:textId="77777777" w:rsidR="006C482C" w:rsidRDefault="006C482C" w:rsidP="006C4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47E8EC" w14:textId="77777777" w:rsidR="006C482C" w:rsidRDefault="006C482C" w:rsidP="006C4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BF8F9C" w14:textId="77777777" w:rsidR="006C482C" w:rsidRDefault="006C482C" w:rsidP="006C4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F52079" w14:textId="77777777" w:rsidR="006C482C" w:rsidRDefault="006C482C" w:rsidP="006C4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EBA2C4" w14:textId="77777777" w:rsidR="006C482C" w:rsidRDefault="006C482C" w:rsidP="006C4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D006C1" w14:textId="77777777" w:rsidR="006C482C" w:rsidRDefault="006C482C" w:rsidP="006C4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9FF3E2" w14:textId="77777777" w:rsidR="006C482C" w:rsidRDefault="006C482C" w:rsidP="006C4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F0CD89" w14:textId="77777777" w:rsidR="006C482C" w:rsidRDefault="006C482C" w:rsidP="006C4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03A790" w14:textId="77777777" w:rsidR="005048B9" w:rsidRPr="006424FD" w:rsidRDefault="005048B9" w:rsidP="006C48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1D073E" w14:textId="53ABBFEC" w:rsidR="00C20DAF" w:rsidRDefault="00C20DAF" w:rsidP="00CC33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4CBA09C" w14:textId="77777777" w:rsidR="00C20DAF" w:rsidRPr="0075600B" w:rsidRDefault="00C20DAF" w:rsidP="00C20DA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75600B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14:paraId="62DD3592" w14:textId="77777777" w:rsidR="00C20DAF" w:rsidRPr="0075600B" w:rsidRDefault="00C20DAF" w:rsidP="00C20D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5600B">
        <w:rPr>
          <w:rFonts w:ascii="Times New Roman" w:hAnsi="Times New Roman" w:cs="Times New Roman"/>
          <w:sz w:val="28"/>
          <w:szCs w:val="28"/>
        </w:rPr>
        <w:t>постановлением</w:t>
      </w:r>
    </w:p>
    <w:p w14:paraId="5B5D0505" w14:textId="0FF33515" w:rsidR="00C20DAF" w:rsidRDefault="006C482C" w:rsidP="00C20D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C20DAF" w:rsidRPr="0075600B">
        <w:rPr>
          <w:rFonts w:ascii="Times New Roman" w:hAnsi="Times New Roman" w:cs="Times New Roman"/>
          <w:sz w:val="28"/>
          <w:szCs w:val="28"/>
        </w:rPr>
        <w:t>естной администрации</w:t>
      </w:r>
    </w:p>
    <w:p w14:paraId="51162200" w14:textId="75D4A347" w:rsidR="00082AE6" w:rsidRPr="0075600B" w:rsidRDefault="00082AE6" w:rsidP="00C20D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6C482C">
        <w:rPr>
          <w:rFonts w:ascii="Times New Roman" w:hAnsi="Times New Roman" w:cs="Times New Roman"/>
          <w:sz w:val="28"/>
          <w:szCs w:val="28"/>
        </w:rPr>
        <w:t>Учебное</w:t>
      </w:r>
      <w:proofErr w:type="gramEnd"/>
    </w:p>
    <w:p w14:paraId="1A9668A3" w14:textId="77777777" w:rsidR="00C20DAF" w:rsidRPr="0075600B" w:rsidRDefault="00C20DAF" w:rsidP="00C20D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75600B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Pr="0075600B">
        <w:rPr>
          <w:rFonts w:ascii="Times New Roman" w:hAnsi="Times New Roman" w:cs="Times New Roman"/>
          <w:sz w:val="28"/>
          <w:szCs w:val="28"/>
        </w:rPr>
        <w:t xml:space="preserve"> муниципального района КБР</w:t>
      </w:r>
    </w:p>
    <w:p w14:paraId="1738E433" w14:textId="3DE37049" w:rsidR="00C20DAF" w:rsidRDefault="00C20DAF" w:rsidP="00C20D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5600B">
        <w:rPr>
          <w:rFonts w:ascii="Times New Roman" w:hAnsi="Times New Roman" w:cs="Times New Roman"/>
          <w:sz w:val="28"/>
          <w:szCs w:val="28"/>
        </w:rPr>
        <w:t xml:space="preserve">от </w:t>
      </w:r>
      <w:r w:rsidR="008D5EAD">
        <w:rPr>
          <w:rFonts w:ascii="Times New Roman" w:hAnsi="Times New Roman" w:cs="Times New Roman"/>
          <w:sz w:val="28"/>
          <w:szCs w:val="28"/>
        </w:rPr>
        <w:t>«25» сентября</w:t>
      </w:r>
      <w:r w:rsidRPr="0075600B">
        <w:rPr>
          <w:rFonts w:ascii="Times New Roman" w:hAnsi="Times New Roman" w:cs="Times New Roman"/>
          <w:sz w:val="28"/>
          <w:szCs w:val="28"/>
        </w:rPr>
        <w:t xml:space="preserve"> 2025 г. № </w:t>
      </w:r>
      <w:r w:rsidR="008D5EAD">
        <w:rPr>
          <w:rFonts w:ascii="Times New Roman" w:hAnsi="Times New Roman" w:cs="Times New Roman"/>
          <w:sz w:val="28"/>
          <w:szCs w:val="28"/>
        </w:rPr>
        <w:t>121</w:t>
      </w:r>
    </w:p>
    <w:p w14:paraId="6A6AF270" w14:textId="77777777" w:rsidR="006C482C" w:rsidRPr="0075600B" w:rsidRDefault="006C482C" w:rsidP="00C20D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C9727BB" w14:textId="77777777" w:rsidR="00C20DAF" w:rsidRPr="0075600B" w:rsidRDefault="00C20DAF" w:rsidP="00C20D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DC1B68" w14:textId="77777777" w:rsidR="00C20DAF" w:rsidRPr="0075600B" w:rsidRDefault="00C20DAF" w:rsidP="00C20D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600B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14:paraId="378A185F" w14:textId="1AC09D9B" w:rsidR="00C20DAF" w:rsidRPr="0075600B" w:rsidRDefault="00C20DAF" w:rsidP="006C48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600B">
        <w:rPr>
          <w:rFonts w:ascii="Times New Roman" w:hAnsi="Times New Roman" w:cs="Times New Roman"/>
          <w:b/>
          <w:bCs/>
          <w:sz w:val="28"/>
          <w:szCs w:val="28"/>
        </w:rPr>
        <w:t>ФОРМИРОВАНИЯ ПЕРЕЧНЯ НАЛОГОВЫХ РАСХОДОВ И ОЦЕНКИ НАЛОГОВЫХ</w:t>
      </w:r>
      <w:r w:rsidR="006C48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5600B">
        <w:rPr>
          <w:rFonts w:ascii="Times New Roman" w:hAnsi="Times New Roman" w:cs="Times New Roman"/>
          <w:b/>
          <w:bCs/>
          <w:sz w:val="28"/>
          <w:szCs w:val="28"/>
        </w:rPr>
        <w:t xml:space="preserve">РАСХОДОВ </w:t>
      </w:r>
      <w:r w:rsidR="00082AE6">
        <w:rPr>
          <w:rFonts w:ascii="Times New Roman" w:hAnsi="Times New Roman" w:cs="Times New Roman"/>
          <w:b/>
          <w:bCs/>
          <w:sz w:val="28"/>
          <w:szCs w:val="28"/>
        </w:rPr>
        <w:t xml:space="preserve">СЕЛЬСКОГО ПОСЕЛЕНИЯ </w:t>
      </w:r>
      <w:proofErr w:type="gramStart"/>
      <w:r w:rsidR="006C482C">
        <w:rPr>
          <w:rFonts w:ascii="Times New Roman" w:hAnsi="Times New Roman" w:cs="Times New Roman"/>
          <w:b/>
          <w:bCs/>
          <w:sz w:val="28"/>
          <w:szCs w:val="28"/>
        </w:rPr>
        <w:t>УЧЕБНОЕ</w:t>
      </w:r>
      <w:proofErr w:type="gramEnd"/>
      <w:r w:rsidR="006C48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5600B">
        <w:rPr>
          <w:rFonts w:ascii="Times New Roman" w:hAnsi="Times New Roman" w:cs="Times New Roman"/>
          <w:b/>
          <w:bCs/>
          <w:sz w:val="28"/>
          <w:szCs w:val="28"/>
        </w:rPr>
        <w:t>ПРОХЛАДНЕНСК</w:t>
      </w:r>
      <w:r w:rsidR="00082AE6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="006C48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5600B">
        <w:rPr>
          <w:rFonts w:ascii="Times New Roman" w:hAnsi="Times New Roman" w:cs="Times New Roman"/>
          <w:b/>
          <w:bCs/>
          <w:sz w:val="28"/>
          <w:szCs w:val="28"/>
        </w:rPr>
        <w:t>МУНИЦИПАЛЬН</w:t>
      </w:r>
      <w:r w:rsidR="00082AE6">
        <w:rPr>
          <w:rFonts w:ascii="Times New Roman" w:hAnsi="Times New Roman" w:cs="Times New Roman"/>
          <w:b/>
          <w:bCs/>
          <w:sz w:val="28"/>
          <w:szCs w:val="28"/>
        </w:rPr>
        <w:t xml:space="preserve">ОГО РАЙОНА </w:t>
      </w:r>
      <w:r w:rsidRPr="0075600B">
        <w:rPr>
          <w:rFonts w:ascii="Times New Roman" w:hAnsi="Times New Roman" w:cs="Times New Roman"/>
          <w:b/>
          <w:bCs/>
          <w:sz w:val="28"/>
          <w:szCs w:val="28"/>
        </w:rPr>
        <w:t>КАБАРДИНО-БАЛКАРСКОЙ РЕСПУБЛИКИ</w:t>
      </w:r>
    </w:p>
    <w:p w14:paraId="47D5D88A" w14:textId="77777777" w:rsidR="00C20DAF" w:rsidRPr="0075600B" w:rsidRDefault="00C20DAF" w:rsidP="00C20D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E112C7" w14:textId="77777777" w:rsidR="00C20DAF" w:rsidRPr="0075600B" w:rsidRDefault="00C20DAF" w:rsidP="00C20DA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75600B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14:paraId="629A44AB" w14:textId="77777777" w:rsidR="00C20DAF" w:rsidRPr="0075600B" w:rsidRDefault="00C20DAF" w:rsidP="00C20D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492F02" w14:textId="0F71E9C5" w:rsidR="00C20DAF" w:rsidRPr="0075600B" w:rsidRDefault="00C20DAF" w:rsidP="00C20DA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52C">
        <w:rPr>
          <w:rFonts w:ascii="Times New Roman" w:hAnsi="Times New Roman" w:cs="Times New Roman"/>
          <w:sz w:val="28"/>
          <w:szCs w:val="28"/>
        </w:rPr>
        <w:t xml:space="preserve">1. Настоящий Порядок определяет процедуру формирования перечня налоговых расходов </w:t>
      </w:r>
      <w:r w:rsidR="00912C4D" w:rsidRPr="0015152C">
        <w:rPr>
          <w:rFonts w:ascii="Times New Roman" w:hAnsi="Times New Roman" w:cs="Times New Roman"/>
          <w:sz w:val="28"/>
          <w:szCs w:val="28"/>
        </w:rPr>
        <w:t xml:space="preserve">и проведения оценки налоговых расходов </w:t>
      </w:r>
      <w:r w:rsidR="00082AE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C482C">
        <w:rPr>
          <w:rFonts w:ascii="Times New Roman" w:hAnsi="Times New Roman" w:cs="Times New Roman"/>
          <w:sz w:val="28"/>
          <w:szCs w:val="28"/>
        </w:rPr>
        <w:t>Учебное</w:t>
      </w:r>
      <w:r w:rsidR="00082A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52C">
        <w:rPr>
          <w:rFonts w:ascii="Times New Roman" w:hAnsi="Times New Roman" w:cs="Times New Roman"/>
          <w:sz w:val="28"/>
          <w:szCs w:val="28"/>
        </w:rPr>
        <w:t>Прохладненск</w:t>
      </w:r>
      <w:r w:rsidR="00927D1D" w:rsidRPr="0015152C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Pr="0015152C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927D1D" w:rsidRPr="0015152C">
        <w:rPr>
          <w:rFonts w:ascii="Times New Roman" w:hAnsi="Times New Roman" w:cs="Times New Roman"/>
          <w:sz w:val="28"/>
          <w:szCs w:val="28"/>
        </w:rPr>
        <w:t>ого</w:t>
      </w:r>
      <w:r w:rsidRPr="0015152C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27D1D" w:rsidRPr="0015152C">
        <w:rPr>
          <w:rFonts w:ascii="Times New Roman" w:hAnsi="Times New Roman" w:cs="Times New Roman"/>
          <w:sz w:val="28"/>
          <w:szCs w:val="28"/>
        </w:rPr>
        <w:t>а</w:t>
      </w:r>
      <w:r w:rsidRPr="0015152C">
        <w:rPr>
          <w:rFonts w:ascii="Times New Roman" w:hAnsi="Times New Roman" w:cs="Times New Roman"/>
          <w:sz w:val="28"/>
          <w:szCs w:val="28"/>
        </w:rPr>
        <w:t xml:space="preserve"> Кабардино-Балкарской Республики (далее </w:t>
      </w:r>
      <w:r w:rsidR="00082AE6">
        <w:rPr>
          <w:rFonts w:ascii="Times New Roman" w:hAnsi="Times New Roman" w:cs="Times New Roman"/>
          <w:sz w:val="28"/>
          <w:szCs w:val="28"/>
        </w:rPr>
        <w:t>–</w:t>
      </w:r>
      <w:r w:rsidRPr="0015152C">
        <w:rPr>
          <w:rFonts w:ascii="Times New Roman" w:hAnsi="Times New Roman" w:cs="Times New Roman"/>
          <w:sz w:val="28"/>
          <w:szCs w:val="28"/>
        </w:rPr>
        <w:t xml:space="preserve"> </w:t>
      </w:r>
      <w:r w:rsidR="009C1893">
        <w:rPr>
          <w:rFonts w:ascii="Times New Roman" w:hAnsi="Times New Roman" w:cs="Times New Roman"/>
          <w:sz w:val="28"/>
          <w:szCs w:val="28"/>
        </w:rPr>
        <w:t>поселение</w:t>
      </w:r>
      <w:r w:rsidR="00912C4D" w:rsidRPr="0015152C">
        <w:rPr>
          <w:rFonts w:ascii="Times New Roman" w:hAnsi="Times New Roman" w:cs="Times New Roman"/>
          <w:sz w:val="28"/>
          <w:szCs w:val="28"/>
        </w:rPr>
        <w:t>).</w:t>
      </w:r>
    </w:p>
    <w:p w14:paraId="2ABF3969" w14:textId="550EBCB2" w:rsidR="00C20DAF" w:rsidRDefault="00C20DAF" w:rsidP="00C20DAF">
      <w:pPr>
        <w:pStyle w:val="ConsPlusNormal"/>
        <w:spacing w:before="22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D1D">
        <w:rPr>
          <w:rFonts w:ascii="Times New Roman" w:hAnsi="Times New Roman" w:cs="Times New Roman"/>
          <w:sz w:val="28"/>
          <w:szCs w:val="28"/>
        </w:rPr>
        <w:t xml:space="preserve">2. </w:t>
      </w:r>
      <w:r w:rsidRPr="00927D1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C482C">
        <w:rPr>
          <w:rFonts w:ascii="Times New Roman" w:eastAsia="Times New Roman" w:hAnsi="Times New Roman" w:cs="Times New Roman"/>
          <w:sz w:val="28"/>
          <w:szCs w:val="28"/>
          <w:lang w:eastAsia="ru-RU"/>
        </w:rPr>
        <w:t>онятия, используемые в настоящем</w:t>
      </w:r>
      <w:r w:rsidRPr="00927D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Порядке, употребляются в значениях, определенных </w:t>
      </w:r>
      <w:r w:rsidRPr="0093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hyperlink r:id="rId12">
        <w:r w:rsidRPr="00936B3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Постановлении</w:t>
        </w:r>
      </w:hyperlink>
      <w:r w:rsidRPr="0093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от 22.06.2019 </w:t>
      </w:r>
      <w:r w:rsidR="00EF72AB" w:rsidRPr="00936B3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936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796 "Об общих </w:t>
      </w:r>
      <w:r w:rsidRPr="00927D1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требованиях к оценке налоговых расходов субъектов Российской Федерации и муниципальных образований".</w:t>
      </w:r>
    </w:p>
    <w:p w14:paraId="35368AC2" w14:textId="77777777" w:rsidR="0075600B" w:rsidRPr="0075600B" w:rsidRDefault="0075600B" w:rsidP="00C20DAF">
      <w:pPr>
        <w:pStyle w:val="ConsPlusNormal"/>
        <w:spacing w:before="22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85516E" w14:textId="5641BD62" w:rsidR="0075600B" w:rsidRPr="00E24927" w:rsidRDefault="0075600B" w:rsidP="007560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4927">
        <w:rPr>
          <w:rFonts w:ascii="Times New Roman" w:hAnsi="Times New Roman" w:cs="Times New Roman"/>
          <w:sz w:val="28"/>
          <w:szCs w:val="28"/>
        </w:rPr>
        <w:t xml:space="preserve">3. В целях оценки налоговых расходов </w:t>
      </w:r>
      <w:r w:rsidR="009C1893">
        <w:rPr>
          <w:rFonts w:ascii="Times New Roman" w:hAnsi="Times New Roman" w:cs="Times New Roman"/>
          <w:sz w:val="28"/>
          <w:szCs w:val="28"/>
        </w:rPr>
        <w:t>поселения</w:t>
      </w:r>
      <w:r w:rsidR="00592920">
        <w:rPr>
          <w:rFonts w:ascii="Times New Roman" w:hAnsi="Times New Roman" w:cs="Times New Roman"/>
          <w:sz w:val="28"/>
          <w:szCs w:val="28"/>
        </w:rPr>
        <w:t xml:space="preserve"> </w:t>
      </w:r>
      <w:r w:rsidR="006C482C">
        <w:rPr>
          <w:rFonts w:ascii="Times New Roman" w:hAnsi="Times New Roman" w:cs="Times New Roman"/>
          <w:sz w:val="28"/>
          <w:szCs w:val="28"/>
        </w:rPr>
        <w:t xml:space="preserve">местная </w:t>
      </w:r>
      <w:r w:rsidR="009C1893">
        <w:rPr>
          <w:rFonts w:ascii="Times New Roman" w:hAnsi="Times New Roman" w:cs="Times New Roman"/>
          <w:sz w:val="28"/>
          <w:szCs w:val="28"/>
        </w:rPr>
        <w:t>администрация</w:t>
      </w:r>
      <w:r w:rsidRPr="00E24927">
        <w:rPr>
          <w:rFonts w:ascii="Times New Roman" w:hAnsi="Times New Roman" w:cs="Times New Roman"/>
          <w:sz w:val="28"/>
          <w:szCs w:val="28"/>
        </w:rPr>
        <w:t xml:space="preserve"> </w:t>
      </w:r>
      <w:r w:rsidR="009C189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6C482C">
        <w:rPr>
          <w:rFonts w:ascii="Times New Roman" w:hAnsi="Times New Roman" w:cs="Times New Roman"/>
          <w:sz w:val="28"/>
          <w:szCs w:val="28"/>
        </w:rPr>
        <w:t>Учебное</w:t>
      </w:r>
      <w:proofErr w:type="gramEnd"/>
      <w:r w:rsidRPr="00E2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927">
        <w:rPr>
          <w:rFonts w:ascii="Times New Roman" w:hAnsi="Times New Roman" w:cs="Times New Roman"/>
          <w:sz w:val="28"/>
          <w:szCs w:val="28"/>
        </w:rPr>
        <w:t>Прохладнен</w:t>
      </w:r>
      <w:r w:rsidR="009C1893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9C1893">
        <w:rPr>
          <w:rFonts w:ascii="Times New Roman" w:hAnsi="Times New Roman" w:cs="Times New Roman"/>
          <w:sz w:val="28"/>
          <w:szCs w:val="28"/>
        </w:rPr>
        <w:t xml:space="preserve"> муниципального района (далее – администрация)</w:t>
      </w:r>
      <w:r w:rsidRPr="00E24927">
        <w:rPr>
          <w:rFonts w:ascii="Times New Roman" w:hAnsi="Times New Roman" w:cs="Times New Roman"/>
          <w:sz w:val="28"/>
          <w:szCs w:val="28"/>
        </w:rPr>
        <w:t>:</w:t>
      </w:r>
    </w:p>
    <w:p w14:paraId="4291B490" w14:textId="77777777" w:rsidR="0075600B" w:rsidRPr="00E24927" w:rsidRDefault="0075600B" w:rsidP="0075600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4927">
        <w:rPr>
          <w:rFonts w:ascii="Times New Roman" w:hAnsi="Times New Roman" w:cs="Times New Roman"/>
          <w:sz w:val="28"/>
          <w:szCs w:val="28"/>
        </w:rPr>
        <w:t>а) формирует перечень налоговых расходов;</w:t>
      </w:r>
    </w:p>
    <w:p w14:paraId="6AC8DCB7" w14:textId="227E7EE1" w:rsidR="0075600B" w:rsidRPr="00E24927" w:rsidRDefault="0075600B" w:rsidP="0075600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4927">
        <w:rPr>
          <w:rFonts w:ascii="Times New Roman" w:hAnsi="Times New Roman" w:cs="Times New Roman"/>
          <w:sz w:val="28"/>
          <w:szCs w:val="28"/>
        </w:rPr>
        <w:t xml:space="preserve">б) </w:t>
      </w:r>
      <w:r w:rsidR="00E24927" w:rsidRPr="00E24927">
        <w:rPr>
          <w:rFonts w:ascii="Times New Roman" w:hAnsi="Times New Roman" w:cs="Times New Roman"/>
          <w:sz w:val="28"/>
          <w:szCs w:val="28"/>
        </w:rPr>
        <w:t>формирует информацию о нормативных, целевых и фискальных характеристиках налоговых расходов</w:t>
      </w:r>
      <w:r w:rsidRPr="00E24927">
        <w:rPr>
          <w:rFonts w:ascii="Times New Roman" w:hAnsi="Times New Roman" w:cs="Times New Roman"/>
          <w:sz w:val="28"/>
          <w:szCs w:val="28"/>
        </w:rPr>
        <w:t>;</w:t>
      </w:r>
    </w:p>
    <w:p w14:paraId="36C8419B" w14:textId="309CCF85" w:rsidR="0075600B" w:rsidRPr="00E24927" w:rsidRDefault="0075600B" w:rsidP="0075600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4927">
        <w:rPr>
          <w:rFonts w:ascii="Times New Roman" w:hAnsi="Times New Roman" w:cs="Times New Roman"/>
          <w:sz w:val="28"/>
          <w:szCs w:val="28"/>
        </w:rPr>
        <w:t xml:space="preserve">в) </w:t>
      </w:r>
      <w:r w:rsidR="00E24927" w:rsidRPr="00E24927">
        <w:rPr>
          <w:rFonts w:ascii="Times New Roman" w:hAnsi="Times New Roman" w:cs="Times New Roman"/>
          <w:sz w:val="28"/>
          <w:szCs w:val="28"/>
        </w:rPr>
        <w:t>обобщает результаты оценки эффективности налоговых расходов, осуществляемой кураторами налоговых расходов</w:t>
      </w:r>
      <w:r w:rsidRPr="00E24927">
        <w:rPr>
          <w:rFonts w:ascii="Times New Roman" w:hAnsi="Times New Roman" w:cs="Times New Roman"/>
          <w:sz w:val="28"/>
          <w:szCs w:val="28"/>
        </w:rPr>
        <w:t>;</w:t>
      </w:r>
    </w:p>
    <w:p w14:paraId="3B89AB27" w14:textId="2C38AA22" w:rsidR="0075600B" w:rsidRPr="00E24927" w:rsidRDefault="00E24927" w:rsidP="0075600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4927">
        <w:rPr>
          <w:rFonts w:ascii="Times New Roman" w:hAnsi="Times New Roman" w:cs="Times New Roman"/>
          <w:sz w:val="28"/>
          <w:szCs w:val="28"/>
        </w:rPr>
        <w:t>г) определяет участие соисполнителя куратора налогового расхода в проведении оценки налоговых расходов;</w:t>
      </w:r>
    </w:p>
    <w:p w14:paraId="14E39AB8" w14:textId="03E9E890" w:rsidR="00E24927" w:rsidRPr="00E24927" w:rsidRDefault="00E24927" w:rsidP="0075600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4927">
        <w:rPr>
          <w:rFonts w:ascii="Times New Roman" w:hAnsi="Times New Roman" w:cs="Times New Roman"/>
          <w:sz w:val="28"/>
          <w:szCs w:val="28"/>
        </w:rPr>
        <w:t>д) рассматривает предложения о сохранении (уточнении, отмене) льгот для плательщиков.</w:t>
      </w:r>
    </w:p>
    <w:p w14:paraId="6E838F8C" w14:textId="69692D02" w:rsidR="004E1AA6" w:rsidRDefault="004E1AA6" w:rsidP="004E1A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31A7">
        <w:rPr>
          <w:rFonts w:ascii="Times New Roman" w:hAnsi="Times New Roman" w:cs="Times New Roman"/>
          <w:sz w:val="28"/>
          <w:szCs w:val="28"/>
        </w:rPr>
        <w:t xml:space="preserve">      </w:t>
      </w:r>
      <w:r w:rsidR="0075600B" w:rsidRPr="006331A7">
        <w:rPr>
          <w:rFonts w:ascii="Times New Roman" w:hAnsi="Times New Roman" w:cs="Times New Roman"/>
          <w:sz w:val="28"/>
          <w:szCs w:val="28"/>
        </w:rPr>
        <w:t xml:space="preserve">4. В целях оценки налоговых расходов </w:t>
      </w:r>
      <w:r w:rsidR="00E20555">
        <w:rPr>
          <w:rFonts w:ascii="Times New Roman" w:hAnsi="Times New Roman" w:cs="Times New Roman"/>
          <w:sz w:val="28"/>
          <w:szCs w:val="28"/>
        </w:rPr>
        <w:t>администрация</w:t>
      </w:r>
      <w:r w:rsidR="00BF571C">
        <w:rPr>
          <w:rFonts w:ascii="Times New Roman" w:hAnsi="Times New Roman" w:cs="Times New Roman"/>
          <w:sz w:val="28"/>
          <w:szCs w:val="28"/>
        </w:rPr>
        <w:t xml:space="preserve"> </w:t>
      </w:r>
      <w:r w:rsidR="0075600B" w:rsidRPr="006331A7">
        <w:rPr>
          <w:rFonts w:ascii="Times New Roman" w:hAnsi="Times New Roman" w:cs="Times New Roman"/>
          <w:sz w:val="28"/>
          <w:szCs w:val="28"/>
        </w:rPr>
        <w:t>формиру</w:t>
      </w:r>
      <w:r w:rsidR="00E20555">
        <w:rPr>
          <w:rFonts w:ascii="Times New Roman" w:hAnsi="Times New Roman" w:cs="Times New Roman"/>
          <w:sz w:val="28"/>
          <w:szCs w:val="28"/>
        </w:rPr>
        <w:t>е</w:t>
      </w:r>
      <w:r w:rsidR="0075600B" w:rsidRPr="006331A7">
        <w:rPr>
          <w:rFonts w:ascii="Times New Roman" w:hAnsi="Times New Roman" w:cs="Times New Roman"/>
          <w:sz w:val="28"/>
          <w:szCs w:val="28"/>
        </w:rPr>
        <w:t>т и представля</w:t>
      </w:r>
      <w:r w:rsidR="00E20555">
        <w:rPr>
          <w:rFonts w:ascii="Times New Roman" w:hAnsi="Times New Roman" w:cs="Times New Roman"/>
          <w:sz w:val="28"/>
          <w:szCs w:val="28"/>
        </w:rPr>
        <w:t>е</w:t>
      </w:r>
      <w:r w:rsidR="0075600B" w:rsidRPr="006331A7">
        <w:rPr>
          <w:rFonts w:ascii="Times New Roman" w:hAnsi="Times New Roman" w:cs="Times New Roman"/>
          <w:sz w:val="28"/>
          <w:szCs w:val="28"/>
        </w:rPr>
        <w:t xml:space="preserve">т в отношении каждого налогового расхода данные о значениях </w:t>
      </w:r>
      <w:r w:rsidR="0075600B" w:rsidRPr="006331A7">
        <w:rPr>
          <w:rFonts w:ascii="Times New Roman" w:hAnsi="Times New Roman" w:cs="Times New Roman"/>
          <w:sz w:val="28"/>
          <w:szCs w:val="28"/>
        </w:rPr>
        <w:lastRenderedPageBreak/>
        <w:t xml:space="preserve">фискальных характеристик соответствующего налогового расхода </w:t>
      </w:r>
      <w:r w:rsidRPr="006331A7">
        <w:rPr>
          <w:rFonts w:ascii="Times New Roman" w:hAnsi="Times New Roman" w:cs="Times New Roman"/>
          <w:sz w:val="28"/>
          <w:szCs w:val="28"/>
        </w:rPr>
        <w:t>за отчетный финансовый год, а также информацию о стимулирующих налоговых расходах за 6 лет, предшествующих отчетному финансовому году.</w:t>
      </w:r>
    </w:p>
    <w:p w14:paraId="5E76AB16" w14:textId="77777777" w:rsidR="0015152C" w:rsidRPr="006331A7" w:rsidRDefault="0015152C" w:rsidP="004E1A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2B61A7" w14:textId="3D153C9C" w:rsidR="004E1AA6" w:rsidRPr="006331A7" w:rsidRDefault="004E1AA6" w:rsidP="004E1A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31A7">
        <w:rPr>
          <w:rFonts w:ascii="Times New Roman" w:hAnsi="Times New Roman" w:cs="Times New Roman"/>
          <w:sz w:val="28"/>
          <w:szCs w:val="28"/>
        </w:rPr>
        <w:t xml:space="preserve">5. В целях оценки налоговых расходов </w:t>
      </w:r>
      <w:r w:rsidR="00E20555">
        <w:rPr>
          <w:rFonts w:ascii="Times New Roman" w:hAnsi="Times New Roman" w:cs="Times New Roman"/>
          <w:sz w:val="28"/>
          <w:szCs w:val="28"/>
        </w:rPr>
        <w:t>администрация</w:t>
      </w:r>
      <w:r w:rsidRPr="006331A7">
        <w:rPr>
          <w:rFonts w:ascii="Times New Roman" w:hAnsi="Times New Roman" w:cs="Times New Roman"/>
          <w:sz w:val="28"/>
          <w:szCs w:val="28"/>
        </w:rPr>
        <w:t>:</w:t>
      </w:r>
    </w:p>
    <w:p w14:paraId="0C4DF7E5" w14:textId="3CF7D71E" w:rsidR="004E1AA6" w:rsidRPr="006331A7" w:rsidRDefault="004E1AA6" w:rsidP="004E1AA6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31A7">
        <w:rPr>
          <w:rFonts w:ascii="Times New Roman" w:hAnsi="Times New Roman" w:cs="Times New Roman"/>
          <w:sz w:val="28"/>
          <w:szCs w:val="28"/>
        </w:rPr>
        <w:t>а) формиру</w:t>
      </w:r>
      <w:r w:rsidR="00E20555">
        <w:rPr>
          <w:rFonts w:ascii="Times New Roman" w:hAnsi="Times New Roman" w:cs="Times New Roman"/>
          <w:sz w:val="28"/>
          <w:szCs w:val="28"/>
        </w:rPr>
        <w:t>е</w:t>
      </w:r>
      <w:r w:rsidRPr="006331A7">
        <w:rPr>
          <w:rFonts w:ascii="Times New Roman" w:hAnsi="Times New Roman" w:cs="Times New Roman"/>
          <w:sz w:val="28"/>
          <w:szCs w:val="28"/>
        </w:rPr>
        <w:t xml:space="preserve">т паспорта налоговых расходов, содержащие информацию по перечню, согласно </w:t>
      </w:r>
      <w:hyperlink r:id="rId13" w:history="1">
        <w:r w:rsidRPr="006331A7">
          <w:rPr>
            <w:rFonts w:ascii="Times New Roman" w:hAnsi="Times New Roman" w:cs="Times New Roman"/>
            <w:sz w:val="28"/>
            <w:szCs w:val="28"/>
          </w:rPr>
          <w:t>приложению</w:t>
        </w:r>
      </w:hyperlink>
      <w:r w:rsidRPr="006331A7">
        <w:rPr>
          <w:rFonts w:ascii="Times New Roman" w:hAnsi="Times New Roman" w:cs="Times New Roman"/>
          <w:sz w:val="28"/>
          <w:szCs w:val="28"/>
        </w:rPr>
        <w:t xml:space="preserve"> к настоящему Порядку;</w:t>
      </w:r>
    </w:p>
    <w:p w14:paraId="518BF21E" w14:textId="2E7C7122" w:rsidR="00352BD8" w:rsidRDefault="004E1AA6" w:rsidP="006331A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31A7">
        <w:rPr>
          <w:rFonts w:ascii="Times New Roman" w:hAnsi="Times New Roman" w:cs="Times New Roman"/>
          <w:sz w:val="28"/>
          <w:szCs w:val="28"/>
        </w:rPr>
        <w:t>б) осуществля</w:t>
      </w:r>
      <w:r w:rsidR="00E20555">
        <w:rPr>
          <w:rFonts w:ascii="Times New Roman" w:hAnsi="Times New Roman" w:cs="Times New Roman"/>
          <w:sz w:val="28"/>
          <w:szCs w:val="28"/>
        </w:rPr>
        <w:t>е</w:t>
      </w:r>
      <w:r w:rsidRPr="006331A7">
        <w:rPr>
          <w:rFonts w:ascii="Times New Roman" w:hAnsi="Times New Roman" w:cs="Times New Roman"/>
          <w:sz w:val="28"/>
          <w:szCs w:val="28"/>
        </w:rPr>
        <w:t>т оценку эффективности каждого курируемого налогового расхода.</w:t>
      </w:r>
    </w:p>
    <w:p w14:paraId="0DA2C358" w14:textId="40E11E16" w:rsidR="006331A7" w:rsidRPr="0015152C" w:rsidRDefault="0015152C" w:rsidP="0015152C">
      <w:pPr>
        <w:autoSpaceDE w:val="0"/>
        <w:autoSpaceDN w:val="0"/>
        <w:adjustRightInd w:val="0"/>
        <w:spacing w:before="220"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52C">
        <w:rPr>
          <w:rFonts w:ascii="Times New Roman" w:hAnsi="Times New Roman" w:cs="Times New Roman"/>
          <w:b/>
          <w:sz w:val="28"/>
          <w:szCs w:val="28"/>
        </w:rPr>
        <w:t>II. Формирование перечня налоговых расходов</w:t>
      </w:r>
    </w:p>
    <w:p w14:paraId="174C1546" w14:textId="77777777" w:rsidR="0015152C" w:rsidRPr="0015152C" w:rsidRDefault="0015152C" w:rsidP="0015152C">
      <w:pPr>
        <w:autoSpaceDE w:val="0"/>
        <w:autoSpaceDN w:val="0"/>
        <w:adjustRightInd w:val="0"/>
        <w:spacing w:before="220"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23E863" w14:textId="0F254FF0" w:rsidR="00352BD8" w:rsidRDefault="00352BD8" w:rsidP="00352B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2BD8">
        <w:rPr>
          <w:rFonts w:ascii="Times New Roman" w:hAnsi="Times New Roman" w:cs="Times New Roman"/>
          <w:bCs/>
          <w:sz w:val="28"/>
          <w:szCs w:val="28"/>
        </w:rPr>
        <w:t xml:space="preserve">6. Проект перечня налоговых расходов </w:t>
      </w:r>
      <w:r>
        <w:rPr>
          <w:rFonts w:ascii="Times New Roman" w:hAnsi="Times New Roman" w:cs="Times New Roman"/>
          <w:sz w:val="28"/>
          <w:szCs w:val="28"/>
        </w:rPr>
        <w:t>или предложения о внесении изменений в перечень налоговых расходов</w:t>
      </w:r>
      <w:r w:rsidRPr="00352BD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56A7E">
        <w:rPr>
          <w:rFonts w:ascii="Times New Roman" w:hAnsi="Times New Roman" w:cs="Times New Roman"/>
          <w:bCs/>
          <w:sz w:val="28"/>
          <w:szCs w:val="28"/>
        </w:rPr>
        <w:t>поселения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формируется</w:t>
      </w:r>
      <w:r w:rsidRPr="00352BD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56A7E">
        <w:rPr>
          <w:rFonts w:ascii="Times New Roman" w:hAnsi="Times New Roman" w:cs="Times New Roman"/>
          <w:bCs/>
          <w:sz w:val="28"/>
          <w:szCs w:val="28"/>
        </w:rPr>
        <w:t>администрацией</w:t>
      </w:r>
      <w:r w:rsidRPr="00352BD8">
        <w:rPr>
          <w:rFonts w:ascii="Times New Roman" w:hAnsi="Times New Roman" w:cs="Times New Roman"/>
          <w:bCs/>
          <w:sz w:val="28"/>
          <w:szCs w:val="28"/>
        </w:rPr>
        <w:t xml:space="preserve"> до 25 марта и направля</w:t>
      </w:r>
      <w:r w:rsidR="00256A7E">
        <w:rPr>
          <w:rFonts w:ascii="Times New Roman" w:hAnsi="Times New Roman" w:cs="Times New Roman"/>
          <w:bCs/>
          <w:sz w:val="28"/>
          <w:szCs w:val="28"/>
        </w:rPr>
        <w:t>е</w:t>
      </w:r>
      <w:r w:rsidRPr="00352BD8">
        <w:rPr>
          <w:rFonts w:ascii="Times New Roman" w:hAnsi="Times New Roman" w:cs="Times New Roman"/>
          <w:bCs/>
          <w:sz w:val="28"/>
          <w:szCs w:val="28"/>
        </w:rPr>
        <w:t xml:space="preserve">тся на согласование </w:t>
      </w:r>
      <w:r>
        <w:rPr>
          <w:rFonts w:ascii="Times New Roman" w:hAnsi="Times New Roman" w:cs="Times New Roman"/>
          <w:sz w:val="28"/>
          <w:szCs w:val="28"/>
        </w:rPr>
        <w:t>кураторам налоговых расходов</w:t>
      </w:r>
      <w:r w:rsidRPr="00352BD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56A7E">
        <w:rPr>
          <w:rFonts w:ascii="Times New Roman" w:hAnsi="Times New Roman" w:cs="Times New Roman"/>
          <w:bCs/>
          <w:sz w:val="28"/>
          <w:szCs w:val="28"/>
        </w:rPr>
        <w:t>поселения</w:t>
      </w:r>
      <w:r w:rsidRPr="00352BD8">
        <w:rPr>
          <w:rFonts w:ascii="Times New Roman" w:hAnsi="Times New Roman" w:cs="Times New Roman"/>
          <w:bCs/>
          <w:sz w:val="28"/>
          <w:szCs w:val="28"/>
        </w:rPr>
        <w:t>, а также иным органам и организациям, которы</w:t>
      </w:r>
      <w:r w:rsidR="0064491A">
        <w:rPr>
          <w:rFonts w:ascii="Times New Roman" w:hAnsi="Times New Roman" w:cs="Times New Roman"/>
          <w:bCs/>
          <w:sz w:val="28"/>
          <w:szCs w:val="28"/>
        </w:rPr>
        <w:t>е</w:t>
      </w:r>
      <w:r w:rsidRPr="00352BD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4491A">
        <w:rPr>
          <w:rFonts w:ascii="Times New Roman" w:hAnsi="Times New Roman" w:cs="Times New Roman"/>
          <w:sz w:val="28"/>
          <w:szCs w:val="28"/>
        </w:rPr>
        <w:t>предлагается определить в качестве кураторов налоговых расходов</w:t>
      </w:r>
      <w:r w:rsidRPr="00352BD8">
        <w:rPr>
          <w:rFonts w:ascii="Times New Roman" w:hAnsi="Times New Roman" w:cs="Times New Roman"/>
          <w:bCs/>
          <w:sz w:val="28"/>
          <w:szCs w:val="28"/>
        </w:rPr>
        <w:t>.</w:t>
      </w:r>
    </w:p>
    <w:p w14:paraId="6964CB6E" w14:textId="77777777" w:rsidR="0064491A" w:rsidRDefault="0064491A" w:rsidP="00352B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FEC5D33" w14:textId="50006F57" w:rsidR="0064491A" w:rsidRPr="00936B30" w:rsidRDefault="0064491A" w:rsidP="006449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" w:name="Par0"/>
      <w:bookmarkEnd w:id="1"/>
      <w:r w:rsidRPr="00936B30">
        <w:rPr>
          <w:rFonts w:ascii="Times New Roman" w:hAnsi="Times New Roman" w:cs="Times New Roman"/>
          <w:bCs/>
          <w:sz w:val="28"/>
          <w:szCs w:val="28"/>
        </w:rPr>
        <w:t xml:space="preserve">7. Указанные в </w:t>
      </w:r>
      <w:hyperlink r:id="rId14" w:history="1">
        <w:r w:rsidRPr="00936B30">
          <w:rPr>
            <w:rFonts w:ascii="Times New Roman" w:hAnsi="Times New Roman" w:cs="Times New Roman"/>
            <w:bCs/>
            <w:sz w:val="28"/>
            <w:szCs w:val="28"/>
          </w:rPr>
          <w:t>пункте 6</w:t>
        </w:r>
      </w:hyperlink>
      <w:r w:rsidRPr="00936B30">
        <w:rPr>
          <w:rFonts w:ascii="Times New Roman" w:hAnsi="Times New Roman" w:cs="Times New Roman"/>
          <w:bCs/>
          <w:sz w:val="28"/>
          <w:szCs w:val="28"/>
        </w:rPr>
        <w:t xml:space="preserve"> настоящего Порядка </w:t>
      </w:r>
      <w:r w:rsidR="000615A3" w:rsidRPr="00936B30">
        <w:rPr>
          <w:rFonts w:ascii="Times New Roman" w:hAnsi="Times New Roman" w:cs="Times New Roman"/>
          <w:bCs/>
          <w:sz w:val="28"/>
          <w:szCs w:val="28"/>
        </w:rPr>
        <w:t xml:space="preserve">кураторы налоговых расходов, </w:t>
      </w:r>
      <w:r w:rsidRPr="00936B30">
        <w:rPr>
          <w:rFonts w:ascii="Times New Roman" w:hAnsi="Times New Roman" w:cs="Times New Roman"/>
          <w:bCs/>
          <w:sz w:val="28"/>
          <w:szCs w:val="28"/>
        </w:rPr>
        <w:t xml:space="preserve">органы, организации в срок до 10 апреля текущего финансового года рассматривают проект перечня налоговых расходов </w:t>
      </w:r>
      <w:r w:rsidRPr="00936B30">
        <w:rPr>
          <w:rFonts w:ascii="Times New Roman" w:hAnsi="Times New Roman" w:cs="Times New Roman"/>
          <w:sz w:val="28"/>
          <w:szCs w:val="28"/>
        </w:rPr>
        <w:t>или предложения о внесении изменений в перечень налоговых расходов</w:t>
      </w:r>
      <w:r w:rsidRPr="00936B3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56A7E" w:rsidRPr="00936B30">
        <w:rPr>
          <w:rFonts w:ascii="Times New Roman" w:hAnsi="Times New Roman" w:cs="Times New Roman"/>
          <w:bCs/>
          <w:sz w:val="28"/>
          <w:szCs w:val="28"/>
        </w:rPr>
        <w:t>поселения</w:t>
      </w:r>
      <w:r w:rsidRPr="00936B30">
        <w:rPr>
          <w:rFonts w:ascii="Times New Roman" w:hAnsi="Times New Roman" w:cs="Times New Roman"/>
          <w:bCs/>
          <w:sz w:val="28"/>
          <w:szCs w:val="28"/>
        </w:rPr>
        <w:t xml:space="preserve"> на предмет распределения налоговых расходов по </w:t>
      </w:r>
      <w:r w:rsidR="00DA526C" w:rsidRPr="00936B30">
        <w:rPr>
          <w:rFonts w:ascii="Times New Roman" w:hAnsi="Times New Roman" w:cs="Times New Roman"/>
          <w:sz w:val="28"/>
          <w:szCs w:val="28"/>
        </w:rPr>
        <w:t xml:space="preserve">целям </w:t>
      </w:r>
      <w:r w:rsidRPr="00936B30">
        <w:rPr>
          <w:rFonts w:ascii="Times New Roman" w:hAnsi="Times New Roman" w:cs="Times New Roman"/>
          <w:bCs/>
          <w:sz w:val="28"/>
          <w:szCs w:val="28"/>
        </w:rPr>
        <w:t>муниципальны</w:t>
      </w:r>
      <w:r w:rsidR="00DA526C" w:rsidRPr="00936B30">
        <w:rPr>
          <w:rFonts w:ascii="Times New Roman" w:hAnsi="Times New Roman" w:cs="Times New Roman"/>
          <w:bCs/>
          <w:sz w:val="28"/>
          <w:szCs w:val="28"/>
        </w:rPr>
        <w:t>х программ</w:t>
      </w:r>
      <w:r w:rsidRPr="00936B3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56A7E" w:rsidRPr="00936B30">
        <w:rPr>
          <w:rFonts w:ascii="Times New Roman" w:hAnsi="Times New Roman" w:cs="Times New Roman"/>
          <w:bCs/>
          <w:sz w:val="28"/>
          <w:szCs w:val="28"/>
        </w:rPr>
        <w:t>поселения</w:t>
      </w:r>
      <w:r w:rsidR="00DA526C" w:rsidRPr="00936B3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A526C" w:rsidRPr="00936B30">
        <w:rPr>
          <w:rFonts w:ascii="Times New Roman" w:hAnsi="Times New Roman" w:cs="Times New Roman"/>
          <w:sz w:val="28"/>
          <w:szCs w:val="28"/>
        </w:rPr>
        <w:t xml:space="preserve">и (или) целям социально-экономической политики </w:t>
      </w:r>
      <w:r w:rsidR="00256A7E" w:rsidRPr="00936B30">
        <w:rPr>
          <w:rFonts w:ascii="Times New Roman" w:hAnsi="Times New Roman" w:cs="Times New Roman"/>
          <w:bCs/>
          <w:sz w:val="28"/>
          <w:szCs w:val="28"/>
        </w:rPr>
        <w:t>поселения</w:t>
      </w:r>
      <w:r w:rsidR="00DA526C" w:rsidRPr="00936B30">
        <w:rPr>
          <w:rFonts w:ascii="Times New Roman" w:hAnsi="Times New Roman" w:cs="Times New Roman"/>
          <w:bCs/>
          <w:sz w:val="28"/>
          <w:szCs w:val="28"/>
        </w:rPr>
        <w:t>,</w:t>
      </w:r>
      <w:r w:rsidR="00DA526C" w:rsidRPr="00936B30">
        <w:rPr>
          <w:rFonts w:ascii="Times New Roman" w:hAnsi="Times New Roman" w:cs="Times New Roman"/>
          <w:sz w:val="28"/>
          <w:szCs w:val="28"/>
        </w:rPr>
        <w:t xml:space="preserve"> не относящимся к муниципальным программам </w:t>
      </w:r>
      <w:r w:rsidR="00256A7E" w:rsidRPr="00936B30">
        <w:rPr>
          <w:rFonts w:ascii="Times New Roman" w:hAnsi="Times New Roman" w:cs="Times New Roman"/>
          <w:sz w:val="28"/>
          <w:szCs w:val="28"/>
        </w:rPr>
        <w:t>поселения</w:t>
      </w:r>
      <w:r w:rsidR="00DA526C" w:rsidRPr="00936B30">
        <w:rPr>
          <w:rFonts w:ascii="Times New Roman" w:hAnsi="Times New Roman" w:cs="Times New Roman"/>
          <w:sz w:val="28"/>
          <w:szCs w:val="28"/>
        </w:rPr>
        <w:t xml:space="preserve"> и определения кураторов налоговых расходов. </w:t>
      </w:r>
      <w:r w:rsidRPr="00936B3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A526C" w:rsidRPr="00936B30">
        <w:rPr>
          <w:rFonts w:ascii="Times New Roman" w:hAnsi="Times New Roman" w:cs="Times New Roman"/>
          <w:sz w:val="28"/>
          <w:szCs w:val="28"/>
        </w:rPr>
        <w:t>Замечания и предложения по уточнению проекта перечня налоговых расходов направляются</w:t>
      </w:r>
      <w:r w:rsidR="000615A3" w:rsidRPr="00936B30">
        <w:rPr>
          <w:rFonts w:ascii="Times New Roman" w:hAnsi="Times New Roman" w:cs="Times New Roman"/>
          <w:sz w:val="28"/>
          <w:szCs w:val="28"/>
        </w:rPr>
        <w:t xml:space="preserve"> в </w:t>
      </w:r>
      <w:r w:rsidR="00256A7E" w:rsidRPr="00936B30">
        <w:rPr>
          <w:rFonts w:ascii="Times New Roman" w:hAnsi="Times New Roman" w:cs="Times New Roman"/>
          <w:bCs/>
          <w:sz w:val="28"/>
          <w:szCs w:val="28"/>
        </w:rPr>
        <w:t>администрацию</w:t>
      </w:r>
      <w:r w:rsidR="000615A3" w:rsidRPr="00936B30">
        <w:rPr>
          <w:rFonts w:ascii="Times New Roman" w:hAnsi="Times New Roman" w:cs="Times New Roman"/>
          <w:bCs/>
          <w:sz w:val="28"/>
          <w:szCs w:val="28"/>
        </w:rPr>
        <w:t>.</w:t>
      </w:r>
    </w:p>
    <w:p w14:paraId="45C2D62B" w14:textId="77777777" w:rsidR="0064491A" w:rsidRPr="00936B30" w:rsidRDefault="0064491A" w:rsidP="006449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E570666" w14:textId="237D4315" w:rsidR="000615A3" w:rsidRPr="0015152C" w:rsidRDefault="000615A3" w:rsidP="000615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B30">
        <w:rPr>
          <w:rFonts w:ascii="Times New Roman" w:hAnsi="Times New Roman" w:cs="Times New Roman"/>
          <w:sz w:val="28"/>
          <w:szCs w:val="28"/>
        </w:rPr>
        <w:t xml:space="preserve">В случае если замечания и предложения не направлены в </w:t>
      </w:r>
      <w:r w:rsidR="00256A7E" w:rsidRPr="00936B30">
        <w:rPr>
          <w:rFonts w:ascii="Times New Roman" w:hAnsi="Times New Roman" w:cs="Times New Roman"/>
          <w:bCs/>
          <w:sz w:val="28"/>
          <w:szCs w:val="28"/>
        </w:rPr>
        <w:t xml:space="preserve">администрацию </w:t>
      </w:r>
      <w:r w:rsidRPr="00936B30">
        <w:rPr>
          <w:rFonts w:ascii="Times New Roman" w:hAnsi="Times New Roman" w:cs="Times New Roman"/>
          <w:sz w:val="28"/>
          <w:szCs w:val="28"/>
        </w:rPr>
        <w:t xml:space="preserve">в течение срока, указанного в </w:t>
      </w:r>
      <w:hyperlink r:id="rId15" w:history="1">
        <w:r w:rsidRPr="00936B30">
          <w:rPr>
            <w:rFonts w:ascii="Times New Roman" w:hAnsi="Times New Roman" w:cs="Times New Roman"/>
            <w:sz w:val="28"/>
            <w:szCs w:val="28"/>
          </w:rPr>
          <w:t>абзаце первом</w:t>
        </w:r>
      </w:hyperlink>
      <w:r w:rsidRPr="00936B30">
        <w:rPr>
          <w:rFonts w:ascii="Times New Roman" w:hAnsi="Times New Roman" w:cs="Times New Roman"/>
          <w:sz w:val="28"/>
          <w:szCs w:val="28"/>
        </w:rPr>
        <w:t xml:space="preserve"> настоящего пункта, проект перечня налоговых расходов считается согласованным </w:t>
      </w:r>
      <w:r w:rsidRPr="0015152C">
        <w:rPr>
          <w:rFonts w:ascii="Times New Roman" w:hAnsi="Times New Roman" w:cs="Times New Roman"/>
          <w:sz w:val="28"/>
          <w:szCs w:val="28"/>
        </w:rPr>
        <w:t>в соответствующей части.</w:t>
      </w:r>
    </w:p>
    <w:p w14:paraId="6C9CBD15" w14:textId="77777777" w:rsidR="000615A3" w:rsidRPr="0015152C" w:rsidRDefault="000615A3" w:rsidP="000615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CB6F57B" w14:textId="234920AF" w:rsidR="000615A3" w:rsidRPr="0015152C" w:rsidRDefault="000615A3" w:rsidP="000615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52C">
        <w:rPr>
          <w:rFonts w:ascii="Times New Roman" w:hAnsi="Times New Roman" w:cs="Times New Roman"/>
          <w:sz w:val="28"/>
          <w:szCs w:val="28"/>
        </w:rPr>
        <w:t xml:space="preserve">В случае если замечания и предложения по уточнению проекта перечня налоговых расходов не содержат предложений по уточнению предлагаемого распределения налоговых расходов </w:t>
      </w:r>
      <w:r w:rsidR="00256A7E">
        <w:rPr>
          <w:rFonts w:ascii="Times New Roman" w:hAnsi="Times New Roman" w:cs="Times New Roman"/>
          <w:sz w:val="28"/>
          <w:szCs w:val="28"/>
        </w:rPr>
        <w:t>поселения</w:t>
      </w:r>
      <w:r w:rsidRPr="0015152C">
        <w:rPr>
          <w:rFonts w:ascii="Times New Roman" w:hAnsi="Times New Roman" w:cs="Times New Roman"/>
          <w:sz w:val="28"/>
          <w:szCs w:val="28"/>
        </w:rPr>
        <w:t xml:space="preserve"> в соответствии с целями муниципальных программ </w:t>
      </w:r>
      <w:r w:rsidR="00256A7E">
        <w:rPr>
          <w:rFonts w:ascii="Times New Roman" w:hAnsi="Times New Roman" w:cs="Times New Roman"/>
          <w:sz w:val="28"/>
          <w:szCs w:val="28"/>
        </w:rPr>
        <w:t>поселения</w:t>
      </w:r>
      <w:r w:rsidRPr="0015152C">
        <w:rPr>
          <w:rFonts w:ascii="Times New Roman" w:hAnsi="Times New Roman" w:cs="Times New Roman"/>
          <w:sz w:val="28"/>
          <w:szCs w:val="28"/>
        </w:rPr>
        <w:t xml:space="preserve"> и (или) целями социально-экономической политики </w:t>
      </w:r>
      <w:r w:rsidR="00256A7E">
        <w:rPr>
          <w:rFonts w:ascii="Times New Roman" w:hAnsi="Times New Roman" w:cs="Times New Roman"/>
          <w:sz w:val="28"/>
          <w:szCs w:val="28"/>
        </w:rPr>
        <w:t>поселения</w:t>
      </w:r>
      <w:r w:rsidRPr="0015152C">
        <w:rPr>
          <w:rFonts w:ascii="Times New Roman" w:hAnsi="Times New Roman" w:cs="Times New Roman"/>
          <w:sz w:val="28"/>
          <w:szCs w:val="28"/>
        </w:rPr>
        <w:t xml:space="preserve">, не относящимися к </w:t>
      </w:r>
      <w:r w:rsidR="00B47D8F" w:rsidRPr="0015152C">
        <w:rPr>
          <w:rFonts w:ascii="Times New Roman" w:hAnsi="Times New Roman" w:cs="Times New Roman"/>
          <w:sz w:val="28"/>
          <w:szCs w:val="28"/>
        </w:rPr>
        <w:t>муниципальным</w:t>
      </w:r>
      <w:r w:rsidRPr="0015152C">
        <w:rPr>
          <w:rFonts w:ascii="Times New Roman" w:hAnsi="Times New Roman" w:cs="Times New Roman"/>
          <w:sz w:val="28"/>
          <w:szCs w:val="28"/>
        </w:rPr>
        <w:t xml:space="preserve"> программам </w:t>
      </w:r>
      <w:r w:rsidR="00256A7E">
        <w:rPr>
          <w:rFonts w:ascii="Times New Roman" w:hAnsi="Times New Roman" w:cs="Times New Roman"/>
          <w:sz w:val="28"/>
          <w:szCs w:val="28"/>
        </w:rPr>
        <w:t>поселения</w:t>
      </w:r>
      <w:r w:rsidRPr="0015152C">
        <w:rPr>
          <w:rFonts w:ascii="Times New Roman" w:hAnsi="Times New Roman" w:cs="Times New Roman"/>
          <w:sz w:val="28"/>
          <w:szCs w:val="28"/>
        </w:rPr>
        <w:t>, проект перечня налоговых расходов считается согласованным в соответствующей части.</w:t>
      </w:r>
    </w:p>
    <w:p w14:paraId="5BBB75E5" w14:textId="77777777" w:rsidR="00B47D8F" w:rsidRPr="0015152C" w:rsidRDefault="00B47D8F" w:rsidP="000615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EE93C99" w14:textId="6C38B00A" w:rsidR="00B47D8F" w:rsidRPr="00936B30" w:rsidRDefault="00B47D8F" w:rsidP="00182C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5"/>
      <w:bookmarkEnd w:id="2"/>
      <w:r w:rsidRPr="0015152C">
        <w:rPr>
          <w:rFonts w:ascii="Times New Roman" w:hAnsi="Times New Roman" w:cs="Times New Roman"/>
          <w:sz w:val="28"/>
          <w:szCs w:val="28"/>
        </w:rPr>
        <w:t xml:space="preserve">Согласование проекта перечня налоговых расходов в части позиций, изложенных идентично позициям перечня налоговых расходов </w:t>
      </w:r>
      <w:r w:rsidR="00256A7E">
        <w:rPr>
          <w:rFonts w:ascii="Times New Roman" w:hAnsi="Times New Roman" w:cs="Times New Roman"/>
          <w:sz w:val="28"/>
          <w:szCs w:val="28"/>
        </w:rPr>
        <w:t>поселения</w:t>
      </w:r>
      <w:r w:rsidRPr="0015152C">
        <w:rPr>
          <w:rFonts w:ascii="Times New Roman" w:hAnsi="Times New Roman" w:cs="Times New Roman"/>
          <w:sz w:val="28"/>
          <w:szCs w:val="28"/>
        </w:rPr>
        <w:t xml:space="preserve"> </w:t>
      </w:r>
      <w:r w:rsidRPr="0015152C">
        <w:rPr>
          <w:rFonts w:ascii="Times New Roman" w:hAnsi="Times New Roman" w:cs="Times New Roman"/>
          <w:sz w:val="28"/>
          <w:szCs w:val="28"/>
        </w:rPr>
        <w:lastRenderedPageBreak/>
        <w:t xml:space="preserve">или предложениям о внесении изменений в перечень налоговых расходов </w:t>
      </w:r>
      <w:r w:rsidR="00256A7E">
        <w:rPr>
          <w:rFonts w:ascii="Times New Roman" w:hAnsi="Times New Roman" w:cs="Times New Roman"/>
          <w:sz w:val="28"/>
          <w:szCs w:val="28"/>
        </w:rPr>
        <w:t>поселения</w:t>
      </w:r>
      <w:r w:rsidRPr="0015152C">
        <w:rPr>
          <w:rFonts w:ascii="Times New Roman" w:hAnsi="Times New Roman" w:cs="Times New Roman"/>
          <w:sz w:val="28"/>
          <w:szCs w:val="28"/>
        </w:rPr>
        <w:t xml:space="preserve">, не требуется, за исключением случаев внесения изменений в перечень муниципальных программ </w:t>
      </w:r>
      <w:r w:rsidR="00256A7E">
        <w:rPr>
          <w:rFonts w:ascii="Times New Roman" w:hAnsi="Times New Roman" w:cs="Times New Roman"/>
          <w:sz w:val="28"/>
          <w:szCs w:val="28"/>
        </w:rPr>
        <w:t>поселения</w:t>
      </w:r>
      <w:r w:rsidRPr="0015152C">
        <w:rPr>
          <w:rFonts w:ascii="Times New Roman" w:hAnsi="Times New Roman" w:cs="Times New Roman"/>
          <w:sz w:val="28"/>
          <w:szCs w:val="28"/>
        </w:rPr>
        <w:t xml:space="preserve"> и (или) случаев изменения полномочий органов, </w:t>
      </w:r>
      <w:r w:rsidRPr="00936B30">
        <w:rPr>
          <w:rFonts w:ascii="Times New Roman" w:hAnsi="Times New Roman" w:cs="Times New Roman"/>
          <w:sz w:val="28"/>
          <w:szCs w:val="28"/>
        </w:rPr>
        <w:t xml:space="preserve">указанных в </w:t>
      </w:r>
      <w:hyperlink r:id="rId16" w:history="1">
        <w:r w:rsidRPr="00936B30">
          <w:rPr>
            <w:rFonts w:ascii="Times New Roman" w:hAnsi="Times New Roman" w:cs="Times New Roman"/>
            <w:sz w:val="28"/>
            <w:szCs w:val="28"/>
          </w:rPr>
          <w:t>пункте 6</w:t>
        </w:r>
      </w:hyperlink>
      <w:r w:rsidR="00182C9E" w:rsidRPr="00936B30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1B85D468" w14:textId="77777777" w:rsidR="00182C9E" w:rsidRPr="00936B30" w:rsidRDefault="00182C9E" w:rsidP="00182C9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450E39B" w14:textId="70D66E25" w:rsidR="00B47D8F" w:rsidRPr="0015152C" w:rsidRDefault="006C4241" w:rsidP="00B47D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B30">
        <w:rPr>
          <w:rFonts w:ascii="Times New Roman" w:hAnsi="Times New Roman" w:cs="Times New Roman"/>
          <w:sz w:val="28"/>
          <w:szCs w:val="28"/>
        </w:rPr>
        <w:t xml:space="preserve">      </w:t>
      </w:r>
      <w:r w:rsidR="00182C9E" w:rsidRPr="00936B30">
        <w:rPr>
          <w:rFonts w:ascii="Times New Roman" w:hAnsi="Times New Roman" w:cs="Times New Roman"/>
          <w:sz w:val="28"/>
          <w:szCs w:val="28"/>
        </w:rPr>
        <w:t xml:space="preserve">8. </w:t>
      </w:r>
      <w:r w:rsidR="00B47D8F" w:rsidRPr="00936B30">
        <w:rPr>
          <w:rFonts w:ascii="Times New Roman" w:hAnsi="Times New Roman" w:cs="Times New Roman"/>
          <w:sz w:val="28"/>
          <w:szCs w:val="28"/>
        </w:rPr>
        <w:t xml:space="preserve">В случае несогласия с проектом перечня налоговых расходов или предложениями о внесении изменений в перечень налоговых расходов </w:t>
      </w:r>
      <w:r w:rsidR="00256A7E" w:rsidRPr="00936B30">
        <w:rPr>
          <w:rFonts w:ascii="Times New Roman" w:hAnsi="Times New Roman" w:cs="Times New Roman"/>
          <w:sz w:val="28"/>
          <w:szCs w:val="28"/>
        </w:rPr>
        <w:t>поселения</w:t>
      </w:r>
      <w:r w:rsidR="00B47D8F" w:rsidRPr="00936B30">
        <w:rPr>
          <w:rFonts w:ascii="Times New Roman" w:hAnsi="Times New Roman" w:cs="Times New Roman"/>
          <w:sz w:val="28"/>
          <w:szCs w:val="28"/>
        </w:rPr>
        <w:t xml:space="preserve"> кураторы налоговых расходов в срок, указанный в </w:t>
      </w:r>
      <w:hyperlink r:id="rId17" w:history="1">
        <w:r w:rsidR="00B47D8F" w:rsidRPr="00936B30">
          <w:rPr>
            <w:rFonts w:ascii="Times New Roman" w:hAnsi="Times New Roman" w:cs="Times New Roman"/>
            <w:sz w:val="28"/>
            <w:szCs w:val="28"/>
          </w:rPr>
          <w:t xml:space="preserve">абзаце первом пункта </w:t>
        </w:r>
        <w:r w:rsidRPr="00936B30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="00B47D8F" w:rsidRPr="00936B30">
        <w:rPr>
          <w:rFonts w:ascii="Times New Roman" w:hAnsi="Times New Roman" w:cs="Times New Roman"/>
          <w:sz w:val="28"/>
          <w:szCs w:val="28"/>
        </w:rPr>
        <w:t xml:space="preserve"> настоящего Порядка, направляют в </w:t>
      </w:r>
      <w:r w:rsidR="00256A7E" w:rsidRPr="00936B30">
        <w:rPr>
          <w:rFonts w:ascii="Times New Roman" w:hAnsi="Times New Roman" w:cs="Times New Roman"/>
          <w:bCs/>
          <w:sz w:val="28"/>
          <w:szCs w:val="28"/>
        </w:rPr>
        <w:t>администрацию</w:t>
      </w:r>
      <w:r w:rsidR="00B47D8F" w:rsidRPr="00936B30">
        <w:rPr>
          <w:rFonts w:ascii="Times New Roman" w:hAnsi="Times New Roman" w:cs="Times New Roman"/>
          <w:sz w:val="28"/>
          <w:szCs w:val="28"/>
        </w:rPr>
        <w:t xml:space="preserve"> предложения по уточнению распределения налоговых расходов </w:t>
      </w:r>
      <w:r w:rsidR="00256A7E" w:rsidRPr="00936B30">
        <w:rPr>
          <w:rFonts w:ascii="Times New Roman" w:hAnsi="Times New Roman" w:cs="Times New Roman"/>
          <w:sz w:val="28"/>
          <w:szCs w:val="28"/>
        </w:rPr>
        <w:t>поселения</w:t>
      </w:r>
      <w:r w:rsidR="00B47D8F" w:rsidRPr="00936B30">
        <w:rPr>
          <w:rFonts w:ascii="Times New Roman" w:hAnsi="Times New Roman" w:cs="Times New Roman"/>
          <w:sz w:val="28"/>
          <w:szCs w:val="28"/>
        </w:rPr>
        <w:t xml:space="preserve"> по целям </w:t>
      </w:r>
      <w:r w:rsidRPr="00936B30">
        <w:rPr>
          <w:rFonts w:ascii="Times New Roman" w:hAnsi="Times New Roman" w:cs="Times New Roman"/>
          <w:sz w:val="28"/>
          <w:szCs w:val="28"/>
        </w:rPr>
        <w:t>муниципальных</w:t>
      </w:r>
      <w:r w:rsidR="00B47D8F" w:rsidRPr="00936B30">
        <w:rPr>
          <w:rFonts w:ascii="Times New Roman" w:hAnsi="Times New Roman" w:cs="Times New Roman"/>
          <w:sz w:val="28"/>
          <w:szCs w:val="28"/>
        </w:rPr>
        <w:t xml:space="preserve"> программ </w:t>
      </w:r>
      <w:r w:rsidR="00256A7E" w:rsidRPr="00936B30">
        <w:rPr>
          <w:rFonts w:ascii="Times New Roman" w:hAnsi="Times New Roman" w:cs="Times New Roman"/>
          <w:sz w:val="28"/>
          <w:szCs w:val="28"/>
        </w:rPr>
        <w:t>поселения</w:t>
      </w:r>
      <w:r w:rsidR="00B47D8F" w:rsidRPr="00936B30">
        <w:rPr>
          <w:rFonts w:ascii="Times New Roman" w:hAnsi="Times New Roman" w:cs="Times New Roman"/>
          <w:sz w:val="28"/>
          <w:szCs w:val="28"/>
        </w:rPr>
        <w:t xml:space="preserve"> и (или) целям социально-экономической политики</w:t>
      </w:r>
      <w:r w:rsidRPr="00936B30">
        <w:rPr>
          <w:rFonts w:ascii="Times New Roman" w:hAnsi="Times New Roman" w:cs="Times New Roman"/>
          <w:sz w:val="28"/>
          <w:szCs w:val="28"/>
        </w:rPr>
        <w:t xml:space="preserve"> </w:t>
      </w:r>
      <w:r w:rsidR="00256A7E" w:rsidRPr="00936B30">
        <w:rPr>
          <w:rFonts w:ascii="Times New Roman" w:hAnsi="Times New Roman" w:cs="Times New Roman"/>
          <w:sz w:val="28"/>
          <w:szCs w:val="28"/>
        </w:rPr>
        <w:t>поселения</w:t>
      </w:r>
      <w:r w:rsidR="00B47D8F" w:rsidRPr="00936B30">
        <w:rPr>
          <w:rFonts w:ascii="Times New Roman" w:hAnsi="Times New Roman" w:cs="Times New Roman"/>
          <w:sz w:val="28"/>
          <w:szCs w:val="28"/>
        </w:rPr>
        <w:t xml:space="preserve">, </w:t>
      </w:r>
      <w:r w:rsidRPr="00936B30">
        <w:rPr>
          <w:rFonts w:ascii="Times New Roman" w:hAnsi="Times New Roman" w:cs="Times New Roman"/>
          <w:sz w:val="28"/>
          <w:szCs w:val="28"/>
        </w:rPr>
        <w:t xml:space="preserve">не относящимся к </w:t>
      </w:r>
      <w:r w:rsidRPr="0015152C">
        <w:rPr>
          <w:rFonts w:ascii="Times New Roman" w:hAnsi="Times New Roman" w:cs="Times New Roman"/>
          <w:sz w:val="28"/>
          <w:szCs w:val="28"/>
        </w:rPr>
        <w:t xml:space="preserve">муниципальным программам </w:t>
      </w:r>
      <w:r w:rsidR="00256A7E">
        <w:rPr>
          <w:rFonts w:ascii="Times New Roman" w:hAnsi="Times New Roman" w:cs="Times New Roman"/>
          <w:sz w:val="28"/>
          <w:szCs w:val="28"/>
        </w:rPr>
        <w:t>поселения</w:t>
      </w:r>
      <w:r w:rsidR="00B47D8F" w:rsidRPr="0015152C">
        <w:rPr>
          <w:rFonts w:ascii="Times New Roman" w:hAnsi="Times New Roman" w:cs="Times New Roman"/>
          <w:sz w:val="28"/>
          <w:szCs w:val="28"/>
        </w:rPr>
        <w:t>, и (или) предложения по изменению кураторов налоговых расходов</w:t>
      </w:r>
      <w:r w:rsidRPr="0015152C">
        <w:rPr>
          <w:rFonts w:ascii="Times New Roman" w:hAnsi="Times New Roman" w:cs="Times New Roman"/>
          <w:sz w:val="28"/>
          <w:szCs w:val="28"/>
        </w:rPr>
        <w:t xml:space="preserve"> </w:t>
      </w:r>
      <w:r w:rsidR="00256A7E">
        <w:rPr>
          <w:rFonts w:ascii="Times New Roman" w:hAnsi="Times New Roman" w:cs="Times New Roman"/>
          <w:sz w:val="28"/>
          <w:szCs w:val="28"/>
        </w:rPr>
        <w:t>поселения</w:t>
      </w:r>
      <w:r w:rsidR="00B47D8F" w:rsidRPr="0015152C">
        <w:rPr>
          <w:rFonts w:ascii="Times New Roman" w:hAnsi="Times New Roman" w:cs="Times New Roman"/>
          <w:sz w:val="28"/>
          <w:szCs w:val="28"/>
        </w:rPr>
        <w:t>, предусмотренных проектом перечня налоговых расходов или предложениями о внесении изменений в перечень налоговых расх</w:t>
      </w:r>
      <w:r w:rsidRPr="0015152C">
        <w:rPr>
          <w:rFonts w:ascii="Times New Roman" w:hAnsi="Times New Roman" w:cs="Times New Roman"/>
          <w:sz w:val="28"/>
          <w:szCs w:val="28"/>
        </w:rPr>
        <w:t xml:space="preserve">одов </w:t>
      </w:r>
      <w:r w:rsidR="00256A7E">
        <w:rPr>
          <w:rFonts w:ascii="Times New Roman" w:hAnsi="Times New Roman" w:cs="Times New Roman"/>
          <w:sz w:val="28"/>
          <w:szCs w:val="28"/>
        </w:rPr>
        <w:t>поселения</w:t>
      </w:r>
      <w:r w:rsidR="00B47D8F" w:rsidRPr="0015152C">
        <w:rPr>
          <w:rFonts w:ascii="Times New Roman" w:hAnsi="Times New Roman" w:cs="Times New Roman"/>
          <w:sz w:val="28"/>
          <w:szCs w:val="28"/>
        </w:rPr>
        <w:t xml:space="preserve">. Предложения по изменению кураторов налоговых расходов </w:t>
      </w:r>
      <w:r w:rsidR="00256A7E">
        <w:rPr>
          <w:rFonts w:ascii="Times New Roman" w:hAnsi="Times New Roman" w:cs="Times New Roman"/>
          <w:sz w:val="28"/>
          <w:szCs w:val="28"/>
        </w:rPr>
        <w:t>поселения</w:t>
      </w:r>
      <w:r w:rsidR="00B47D8F" w:rsidRPr="0015152C">
        <w:rPr>
          <w:rFonts w:ascii="Times New Roman" w:hAnsi="Times New Roman" w:cs="Times New Roman"/>
          <w:sz w:val="28"/>
          <w:szCs w:val="28"/>
        </w:rPr>
        <w:t xml:space="preserve">, вносимые соответствующим куратором налоговых расходов </w:t>
      </w:r>
      <w:r w:rsidR="00256A7E">
        <w:rPr>
          <w:rFonts w:ascii="Times New Roman" w:hAnsi="Times New Roman" w:cs="Times New Roman"/>
          <w:sz w:val="28"/>
          <w:szCs w:val="28"/>
        </w:rPr>
        <w:t>поселения</w:t>
      </w:r>
      <w:r w:rsidR="00B47D8F" w:rsidRPr="0015152C">
        <w:rPr>
          <w:rFonts w:ascii="Times New Roman" w:hAnsi="Times New Roman" w:cs="Times New Roman"/>
          <w:sz w:val="28"/>
          <w:szCs w:val="28"/>
        </w:rPr>
        <w:t xml:space="preserve">, должны быть согласованы с предлагаемыми кураторами налоговых расходов </w:t>
      </w:r>
      <w:r w:rsidR="00256A7E">
        <w:rPr>
          <w:rFonts w:ascii="Times New Roman" w:hAnsi="Times New Roman" w:cs="Times New Roman"/>
          <w:sz w:val="28"/>
          <w:szCs w:val="28"/>
        </w:rPr>
        <w:t>поселения</w:t>
      </w:r>
      <w:r w:rsidR="00B47D8F" w:rsidRPr="0015152C">
        <w:rPr>
          <w:rFonts w:ascii="Times New Roman" w:hAnsi="Times New Roman" w:cs="Times New Roman"/>
          <w:sz w:val="28"/>
          <w:szCs w:val="28"/>
        </w:rPr>
        <w:t>.</w:t>
      </w:r>
    </w:p>
    <w:p w14:paraId="1FB9776D" w14:textId="292765CB" w:rsidR="00B47D8F" w:rsidRPr="0015152C" w:rsidRDefault="00B47D8F" w:rsidP="00B47D8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BD516CD" w14:textId="6D0806E8" w:rsidR="006C4241" w:rsidRPr="0015152C" w:rsidRDefault="0045200B" w:rsidP="006C42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82C9E" w:rsidRPr="0015152C">
        <w:rPr>
          <w:rFonts w:ascii="Times New Roman" w:hAnsi="Times New Roman" w:cs="Times New Roman"/>
          <w:sz w:val="28"/>
          <w:szCs w:val="28"/>
        </w:rPr>
        <w:t xml:space="preserve">9. </w:t>
      </w:r>
      <w:r w:rsidR="006C4241" w:rsidRPr="0015152C">
        <w:rPr>
          <w:rFonts w:ascii="Times New Roman" w:hAnsi="Times New Roman" w:cs="Times New Roman"/>
          <w:sz w:val="28"/>
          <w:szCs w:val="28"/>
        </w:rPr>
        <w:t xml:space="preserve">В случае несогласия кураторов налоговых расходов </w:t>
      </w:r>
      <w:r w:rsidR="00256A7E">
        <w:rPr>
          <w:rFonts w:ascii="Times New Roman" w:hAnsi="Times New Roman" w:cs="Times New Roman"/>
          <w:sz w:val="28"/>
          <w:szCs w:val="28"/>
        </w:rPr>
        <w:t>поселения</w:t>
      </w:r>
      <w:r w:rsidR="006C4241" w:rsidRPr="0015152C">
        <w:rPr>
          <w:rFonts w:ascii="Times New Roman" w:hAnsi="Times New Roman" w:cs="Times New Roman"/>
          <w:sz w:val="28"/>
          <w:szCs w:val="28"/>
        </w:rPr>
        <w:t xml:space="preserve"> с проектом перечня налоговых расходов или предложениями о внесении изменений в перечень налоговых расходов </w:t>
      </w:r>
      <w:r w:rsidR="00256A7E">
        <w:rPr>
          <w:rFonts w:ascii="Times New Roman" w:hAnsi="Times New Roman" w:cs="Times New Roman"/>
          <w:sz w:val="28"/>
          <w:szCs w:val="28"/>
        </w:rPr>
        <w:t>поселения</w:t>
      </w:r>
      <w:r w:rsidR="006C4241" w:rsidRPr="0015152C">
        <w:rPr>
          <w:rFonts w:ascii="Times New Roman" w:hAnsi="Times New Roman" w:cs="Times New Roman"/>
          <w:sz w:val="28"/>
          <w:szCs w:val="28"/>
        </w:rPr>
        <w:t xml:space="preserve"> и предложениями по изменению кураторов налоговых расходов </w:t>
      </w:r>
      <w:r w:rsidR="00256A7E">
        <w:rPr>
          <w:rFonts w:ascii="Times New Roman" w:hAnsi="Times New Roman" w:cs="Times New Roman"/>
          <w:sz w:val="28"/>
          <w:szCs w:val="28"/>
        </w:rPr>
        <w:t>поселения</w:t>
      </w:r>
      <w:r w:rsidR="006C4241" w:rsidRPr="0015152C">
        <w:rPr>
          <w:rFonts w:ascii="Times New Roman" w:hAnsi="Times New Roman" w:cs="Times New Roman"/>
          <w:sz w:val="28"/>
          <w:szCs w:val="28"/>
        </w:rPr>
        <w:t xml:space="preserve"> </w:t>
      </w:r>
      <w:r w:rsidR="00B114CD">
        <w:rPr>
          <w:rFonts w:ascii="Times New Roman" w:hAnsi="Times New Roman" w:cs="Times New Roman"/>
          <w:bCs/>
          <w:sz w:val="28"/>
          <w:szCs w:val="28"/>
        </w:rPr>
        <w:t>администрация</w:t>
      </w:r>
      <w:r w:rsidR="00B114CD" w:rsidRPr="0015152C">
        <w:rPr>
          <w:rFonts w:ascii="Times New Roman" w:hAnsi="Times New Roman" w:cs="Times New Roman"/>
          <w:sz w:val="28"/>
          <w:szCs w:val="28"/>
        </w:rPr>
        <w:t xml:space="preserve"> до</w:t>
      </w:r>
      <w:r w:rsidR="006C4241" w:rsidRPr="0015152C">
        <w:rPr>
          <w:rFonts w:ascii="Times New Roman" w:hAnsi="Times New Roman" w:cs="Times New Roman"/>
          <w:sz w:val="28"/>
          <w:szCs w:val="28"/>
        </w:rPr>
        <w:t xml:space="preserve"> 20 апреля обеспечивает проведение согласительных процедур с данными кураторами налоговых расходов </w:t>
      </w:r>
      <w:r w:rsidR="00256A7E">
        <w:rPr>
          <w:rFonts w:ascii="Times New Roman" w:hAnsi="Times New Roman" w:cs="Times New Roman"/>
          <w:sz w:val="28"/>
          <w:szCs w:val="28"/>
        </w:rPr>
        <w:t>поселения</w:t>
      </w:r>
      <w:r w:rsidR="006C4241" w:rsidRPr="0015152C">
        <w:rPr>
          <w:rFonts w:ascii="Times New Roman" w:hAnsi="Times New Roman" w:cs="Times New Roman"/>
          <w:sz w:val="28"/>
          <w:szCs w:val="28"/>
        </w:rPr>
        <w:t>.</w:t>
      </w:r>
    </w:p>
    <w:p w14:paraId="481F337C" w14:textId="43E27DD7" w:rsidR="006C4241" w:rsidRPr="00936B30" w:rsidRDefault="006C4241" w:rsidP="006C4241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52C">
        <w:rPr>
          <w:rFonts w:ascii="Times New Roman" w:hAnsi="Times New Roman" w:cs="Times New Roman"/>
          <w:sz w:val="28"/>
          <w:szCs w:val="28"/>
        </w:rPr>
        <w:t xml:space="preserve">Разногласия, не урегулированные по результатам согласительных процедур, рассматриваются </w:t>
      </w:r>
      <w:r w:rsidR="00182C9E" w:rsidRPr="0015152C">
        <w:rPr>
          <w:rFonts w:ascii="Times New Roman" w:hAnsi="Times New Roman" w:cs="Times New Roman"/>
          <w:bCs/>
          <w:sz w:val="28"/>
          <w:szCs w:val="28"/>
        </w:rPr>
        <w:t xml:space="preserve">главой местной администрации </w:t>
      </w:r>
      <w:r w:rsidR="00256A7E">
        <w:rPr>
          <w:rFonts w:ascii="Times New Roman" w:hAnsi="Times New Roman" w:cs="Times New Roman"/>
          <w:bCs/>
          <w:sz w:val="28"/>
          <w:szCs w:val="28"/>
        </w:rPr>
        <w:t xml:space="preserve">сельского </w:t>
      </w:r>
      <w:r w:rsidR="00256A7E" w:rsidRPr="005048B9">
        <w:rPr>
          <w:rFonts w:ascii="Times New Roman" w:hAnsi="Times New Roman" w:cs="Times New Roman"/>
          <w:bCs/>
          <w:sz w:val="28"/>
          <w:szCs w:val="28"/>
        </w:rPr>
        <w:t xml:space="preserve">поселения </w:t>
      </w:r>
      <w:proofErr w:type="gramStart"/>
      <w:r w:rsidR="005048B9" w:rsidRPr="005048B9">
        <w:rPr>
          <w:rFonts w:ascii="Times New Roman" w:hAnsi="Times New Roman" w:cs="Times New Roman"/>
          <w:bCs/>
          <w:sz w:val="28"/>
          <w:szCs w:val="28"/>
        </w:rPr>
        <w:t>Учебное</w:t>
      </w:r>
      <w:proofErr w:type="gramEnd"/>
      <w:r w:rsidR="00256A7E" w:rsidRPr="005048B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182C9E" w:rsidRPr="005048B9">
        <w:rPr>
          <w:rFonts w:ascii="Times New Roman" w:hAnsi="Times New Roman" w:cs="Times New Roman"/>
          <w:bCs/>
          <w:sz w:val="28"/>
          <w:szCs w:val="28"/>
        </w:rPr>
        <w:t>Прохладненского</w:t>
      </w:r>
      <w:proofErr w:type="spellEnd"/>
      <w:r w:rsidR="00182C9E" w:rsidRPr="0015152C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 w:rsidR="00182C9E" w:rsidRPr="0015152C">
        <w:rPr>
          <w:rFonts w:ascii="Times New Roman" w:hAnsi="Times New Roman" w:cs="Times New Roman"/>
          <w:sz w:val="28"/>
          <w:szCs w:val="28"/>
        </w:rPr>
        <w:t xml:space="preserve"> </w:t>
      </w:r>
      <w:r w:rsidRPr="0015152C">
        <w:rPr>
          <w:rFonts w:ascii="Times New Roman" w:hAnsi="Times New Roman" w:cs="Times New Roman"/>
          <w:sz w:val="28"/>
          <w:szCs w:val="28"/>
        </w:rPr>
        <w:t xml:space="preserve">в сроки, указанные </w:t>
      </w:r>
      <w:r w:rsidRPr="00936B30">
        <w:rPr>
          <w:rFonts w:ascii="Times New Roman" w:hAnsi="Times New Roman" w:cs="Times New Roman"/>
          <w:sz w:val="28"/>
          <w:szCs w:val="28"/>
        </w:rPr>
        <w:t xml:space="preserve">в </w:t>
      </w:r>
      <w:hyperlink r:id="rId18" w:history="1">
        <w:r w:rsidRPr="00936B30">
          <w:rPr>
            <w:rFonts w:ascii="Times New Roman" w:hAnsi="Times New Roman" w:cs="Times New Roman"/>
            <w:sz w:val="28"/>
            <w:szCs w:val="28"/>
          </w:rPr>
          <w:t>пункте 1</w:t>
        </w:r>
        <w:r w:rsidR="00E21D9F" w:rsidRPr="00936B30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936B30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14:paraId="624ADDED" w14:textId="77777777" w:rsidR="00182C9E" w:rsidRPr="00936B30" w:rsidRDefault="00182C9E" w:rsidP="00182C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36FB9F" w14:textId="79207179" w:rsidR="00182C9E" w:rsidRPr="0015152C" w:rsidRDefault="0045200B" w:rsidP="00182C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182C9E" w:rsidRPr="005048B9">
        <w:rPr>
          <w:rFonts w:ascii="Times New Roman" w:hAnsi="Times New Roman" w:cs="Times New Roman"/>
          <w:bCs/>
          <w:sz w:val="28"/>
          <w:szCs w:val="28"/>
        </w:rPr>
        <w:t xml:space="preserve">10. Перечень налоговых расходов размещается на официальном сайте </w:t>
      </w:r>
      <w:r w:rsidR="00256A7E" w:rsidRPr="005048B9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r w:rsidR="005048B9" w:rsidRPr="005048B9">
        <w:rPr>
          <w:rFonts w:ascii="Times New Roman" w:hAnsi="Times New Roman" w:cs="Times New Roman"/>
          <w:bCs/>
          <w:sz w:val="28"/>
          <w:szCs w:val="28"/>
        </w:rPr>
        <w:t>Учебное</w:t>
      </w:r>
      <w:r w:rsidR="00256A7E" w:rsidRPr="005048B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56A7E" w:rsidRPr="005048B9">
        <w:rPr>
          <w:rFonts w:ascii="Times New Roman" w:hAnsi="Times New Roman" w:cs="Times New Roman"/>
          <w:bCs/>
          <w:sz w:val="28"/>
          <w:szCs w:val="28"/>
        </w:rPr>
        <w:t>Прохладненского</w:t>
      </w:r>
      <w:proofErr w:type="spellEnd"/>
      <w:r w:rsidR="00256A7E" w:rsidRPr="005048B9">
        <w:rPr>
          <w:rFonts w:ascii="Times New Roman" w:hAnsi="Times New Roman" w:cs="Times New Roman"/>
          <w:bCs/>
          <w:sz w:val="28"/>
          <w:szCs w:val="28"/>
        </w:rPr>
        <w:t xml:space="preserve"> муниципального</w:t>
      </w:r>
      <w:r w:rsidR="00182C9E" w:rsidRPr="005048B9">
        <w:rPr>
          <w:rFonts w:ascii="Times New Roman" w:hAnsi="Times New Roman" w:cs="Times New Roman"/>
          <w:bCs/>
          <w:sz w:val="28"/>
          <w:szCs w:val="28"/>
        </w:rPr>
        <w:t xml:space="preserve"> район</w:t>
      </w:r>
      <w:r w:rsidR="00256A7E" w:rsidRPr="005048B9">
        <w:rPr>
          <w:rFonts w:ascii="Times New Roman" w:hAnsi="Times New Roman" w:cs="Times New Roman"/>
          <w:bCs/>
          <w:sz w:val="28"/>
          <w:szCs w:val="28"/>
        </w:rPr>
        <w:t>а</w:t>
      </w:r>
      <w:r w:rsidR="00182C9E" w:rsidRPr="005048B9">
        <w:rPr>
          <w:rFonts w:ascii="Times New Roman" w:hAnsi="Times New Roman" w:cs="Times New Roman"/>
          <w:bCs/>
          <w:sz w:val="28"/>
          <w:szCs w:val="28"/>
        </w:rPr>
        <w:t xml:space="preserve"> Кабардино-Балкарской Республики в информационно-телекоммуникационной сети "Интернет":</w:t>
      </w:r>
    </w:p>
    <w:p w14:paraId="445FF57A" w14:textId="4AD06990" w:rsidR="00182C9E" w:rsidRPr="0015152C" w:rsidRDefault="00182C9E" w:rsidP="00182C9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152C">
        <w:rPr>
          <w:rFonts w:ascii="Times New Roman" w:hAnsi="Times New Roman" w:cs="Times New Roman"/>
          <w:bCs/>
          <w:sz w:val="28"/>
          <w:szCs w:val="28"/>
        </w:rPr>
        <w:t xml:space="preserve">а) ежегодно не позднее 30 апреля, за исключением сведений о налоговых расходах, по которым имеются не урегулированные по результатам проведенных в соответствии </w:t>
      </w:r>
      <w:r w:rsidRPr="00936B30">
        <w:rPr>
          <w:rFonts w:ascii="Times New Roman" w:hAnsi="Times New Roman" w:cs="Times New Roman"/>
          <w:bCs/>
          <w:sz w:val="28"/>
          <w:szCs w:val="28"/>
        </w:rPr>
        <w:t xml:space="preserve">с </w:t>
      </w:r>
      <w:hyperlink r:id="rId19" w:history="1">
        <w:r w:rsidRPr="00936B30">
          <w:rPr>
            <w:rFonts w:ascii="Times New Roman" w:hAnsi="Times New Roman" w:cs="Times New Roman"/>
            <w:bCs/>
            <w:sz w:val="28"/>
            <w:szCs w:val="28"/>
          </w:rPr>
          <w:t>пунктом 9</w:t>
        </w:r>
      </w:hyperlink>
      <w:r w:rsidRPr="00936B30">
        <w:rPr>
          <w:rFonts w:ascii="Times New Roman" w:hAnsi="Times New Roman" w:cs="Times New Roman"/>
          <w:bCs/>
          <w:sz w:val="28"/>
          <w:szCs w:val="28"/>
        </w:rPr>
        <w:t xml:space="preserve"> настоящего </w:t>
      </w:r>
      <w:r w:rsidRPr="0015152C">
        <w:rPr>
          <w:rFonts w:ascii="Times New Roman" w:hAnsi="Times New Roman" w:cs="Times New Roman"/>
          <w:bCs/>
          <w:sz w:val="28"/>
          <w:szCs w:val="28"/>
        </w:rPr>
        <w:t>Порядка согласительных процедур разногласия;</w:t>
      </w:r>
    </w:p>
    <w:p w14:paraId="5680CD99" w14:textId="6CAE251E" w:rsidR="00475F53" w:rsidRDefault="00182C9E" w:rsidP="005048B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6B30">
        <w:rPr>
          <w:rFonts w:ascii="Times New Roman" w:hAnsi="Times New Roman" w:cs="Times New Roman"/>
          <w:bCs/>
          <w:sz w:val="28"/>
          <w:szCs w:val="28"/>
        </w:rPr>
        <w:t xml:space="preserve">б) не позднее 5 рабочих дней со дня урегулирования разногласий по проекту перечня налоговых расходов или предложениям о внесении </w:t>
      </w:r>
      <w:r w:rsidRPr="00936B30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изменений в перечень налоговых расходов </w:t>
      </w:r>
      <w:r w:rsidR="00256A7E" w:rsidRPr="00936B30">
        <w:rPr>
          <w:rFonts w:ascii="Times New Roman" w:hAnsi="Times New Roman" w:cs="Times New Roman"/>
          <w:bCs/>
          <w:sz w:val="28"/>
          <w:szCs w:val="28"/>
        </w:rPr>
        <w:t>поселения</w:t>
      </w:r>
      <w:r w:rsidRPr="00936B30">
        <w:rPr>
          <w:rFonts w:ascii="Times New Roman" w:hAnsi="Times New Roman" w:cs="Times New Roman"/>
          <w:bCs/>
          <w:sz w:val="28"/>
          <w:szCs w:val="28"/>
        </w:rPr>
        <w:t xml:space="preserve"> в соответствии с </w:t>
      </w:r>
      <w:hyperlink r:id="rId20" w:history="1">
        <w:r w:rsidRPr="00936B30">
          <w:rPr>
            <w:rFonts w:ascii="Times New Roman" w:hAnsi="Times New Roman" w:cs="Times New Roman"/>
            <w:bCs/>
            <w:sz w:val="28"/>
            <w:szCs w:val="28"/>
          </w:rPr>
          <w:t xml:space="preserve">абзацем вторым пункта </w:t>
        </w:r>
        <w:r w:rsidR="00475F53" w:rsidRPr="00936B30">
          <w:rPr>
            <w:rFonts w:ascii="Times New Roman" w:hAnsi="Times New Roman" w:cs="Times New Roman"/>
            <w:bCs/>
            <w:sz w:val="28"/>
            <w:szCs w:val="28"/>
          </w:rPr>
          <w:t>9</w:t>
        </w:r>
      </w:hyperlink>
      <w:r w:rsidRPr="00936B30">
        <w:rPr>
          <w:rFonts w:ascii="Times New Roman" w:hAnsi="Times New Roman" w:cs="Times New Roman"/>
          <w:bCs/>
          <w:sz w:val="28"/>
          <w:szCs w:val="28"/>
        </w:rPr>
        <w:t xml:space="preserve"> настоящего Порядка.</w:t>
      </w:r>
    </w:p>
    <w:p w14:paraId="6FD2DAF8" w14:textId="77777777" w:rsidR="005048B9" w:rsidRPr="00936B30" w:rsidRDefault="005048B9" w:rsidP="005048B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033F90A" w14:textId="7787B04B" w:rsidR="00475F53" w:rsidRPr="0015152C" w:rsidRDefault="00D0650C" w:rsidP="00475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B30">
        <w:rPr>
          <w:rFonts w:ascii="Times New Roman" w:hAnsi="Times New Roman" w:cs="Times New Roman"/>
          <w:sz w:val="28"/>
          <w:szCs w:val="28"/>
        </w:rPr>
        <w:t xml:space="preserve">      </w:t>
      </w:r>
      <w:r w:rsidR="00475F53" w:rsidRPr="00936B30">
        <w:rPr>
          <w:rFonts w:ascii="Times New Roman" w:hAnsi="Times New Roman" w:cs="Times New Roman"/>
          <w:sz w:val="28"/>
          <w:szCs w:val="28"/>
        </w:rPr>
        <w:t xml:space="preserve">11. В случае внесения в текущем финансовом году изменений в перечень муниципальных программ </w:t>
      </w:r>
      <w:r w:rsidR="00E15295" w:rsidRPr="00936B30">
        <w:rPr>
          <w:rFonts w:ascii="Times New Roman" w:hAnsi="Times New Roman" w:cs="Times New Roman"/>
          <w:sz w:val="28"/>
          <w:szCs w:val="28"/>
        </w:rPr>
        <w:t>поселения</w:t>
      </w:r>
      <w:r w:rsidR="00475F53" w:rsidRPr="00936B30">
        <w:rPr>
          <w:rFonts w:ascii="Times New Roman" w:hAnsi="Times New Roman" w:cs="Times New Roman"/>
          <w:sz w:val="28"/>
          <w:szCs w:val="28"/>
        </w:rPr>
        <w:t xml:space="preserve"> и (или) в случае изменения полномочий органов, указанных в </w:t>
      </w:r>
      <w:hyperlink r:id="rId21" w:history="1">
        <w:r w:rsidR="00475F53" w:rsidRPr="00936B30">
          <w:rPr>
            <w:rFonts w:ascii="Times New Roman" w:hAnsi="Times New Roman" w:cs="Times New Roman"/>
            <w:sz w:val="28"/>
            <w:szCs w:val="28"/>
          </w:rPr>
          <w:t>пункте 6</w:t>
        </w:r>
      </w:hyperlink>
      <w:r w:rsidR="00475F53" w:rsidRPr="00936B30">
        <w:rPr>
          <w:rFonts w:ascii="Times New Roman" w:hAnsi="Times New Roman" w:cs="Times New Roman"/>
          <w:sz w:val="28"/>
          <w:szCs w:val="28"/>
        </w:rPr>
        <w:t xml:space="preserve"> настоящего Порядка, требующих изменения информации, включенной в перечень налоговых расходов </w:t>
      </w:r>
      <w:r w:rsidR="00E15295" w:rsidRPr="00936B30">
        <w:rPr>
          <w:rFonts w:ascii="Times New Roman" w:hAnsi="Times New Roman" w:cs="Times New Roman"/>
          <w:sz w:val="28"/>
          <w:szCs w:val="28"/>
        </w:rPr>
        <w:t>поселения</w:t>
      </w:r>
      <w:r w:rsidR="00475F53" w:rsidRPr="00936B30">
        <w:rPr>
          <w:rFonts w:ascii="Times New Roman" w:hAnsi="Times New Roman" w:cs="Times New Roman"/>
          <w:sz w:val="28"/>
          <w:szCs w:val="28"/>
        </w:rPr>
        <w:t xml:space="preserve"> (в связи с принятием нормативного правового акта </w:t>
      </w:r>
      <w:r w:rsidR="00E15295" w:rsidRPr="00936B30">
        <w:rPr>
          <w:rFonts w:ascii="Times New Roman" w:hAnsi="Times New Roman" w:cs="Times New Roman"/>
          <w:sz w:val="28"/>
          <w:szCs w:val="28"/>
        </w:rPr>
        <w:t>поселения</w:t>
      </w:r>
      <w:r w:rsidR="00475F53" w:rsidRPr="00936B30">
        <w:rPr>
          <w:rFonts w:ascii="Times New Roman" w:hAnsi="Times New Roman" w:cs="Times New Roman"/>
          <w:sz w:val="28"/>
          <w:szCs w:val="28"/>
        </w:rPr>
        <w:t xml:space="preserve">, предусматривающего введение и (или) отмену налоговой льготы, изменение срока действия налоговой льготы, изменения </w:t>
      </w:r>
      <w:r w:rsidR="00475F53" w:rsidRPr="0015152C">
        <w:rPr>
          <w:rFonts w:ascii="Times New Roman" w:hAnsi="Times New Roman" w:cs="Times New Roman"/>
          <w:sz w:val="28"/>
          <w:szCs w:val="28"/>
        </w:rPr>
        <w:t xml:space="preserve">признания в текущем финансовом году утратившими силу положений нормативных правовых актов, которыми предусматриваются льготы, обусловливающие налоговые расходы </w:t>
      </w:r>
      <w:r w:rsidR="00E15295">
        <w:rPr>
          <w:rFonts w:ascii="Times New Roman" w:hAnsi="Times New Roman" w:cs="Times New Roman"/>
          <w:sz w:val="28"/>
          <w:szCs w:val="28"/>
        </w:rPr>
        <w:t>поселения</w:t>
      </w:r>
      <w:r w:rsidR="00475F53" w:rsidRPr="0015152C">
        <w:rPr>
          <w:rFonts w:ascii="Times New Roman" w:hAnsi="Times New Roman" w:cs="Times New Roman"/>
          <w:sz w:val="28"/>
          <w:szCs w:val="28"/>
        </w:rPr>
        <w:t xml:space="preserve">, внесение изменений в муниципальную программу </w:t>
      </w:r>
      <w:r w:rsidR="00E15295">
        <w:rPr>
          <w:rFonts w:ascii="Times New Roman" w:hAnsi="Times New Roman" w:cs="Times New Roman"/>
          <w:sz w:val="28"/>
          <w:szCs w:val="28"/>
        </w:rPr>
        <w:t>поселения</w:t>
      </w:r>
      <w:r w:rsidR="00475F53" w:rsidRPr="0015152C">
        <w:rPr>
          <w:rFonts w:ascii="Times New Roman" w:hAnsi="Times New Roman" w:cs="Times New Roman"/>
          <w:sz w:val="28"/>
          <w:szCs w:val="28"/>
        </w:rPr>
        <w:t xml:space="preserve">, перераспределение полномочий между кураторами налоговых расходов </w:t>
      </w:r>
      <w:r w:rsidR="00E15295">
        <w:rPr>
          <w:rFonts w:ascii="Times New Roman" w:hAnsi="Times New Roman" w:cs="Times New Roman"/>
          <w:sz w:val="28"/>
          <w:szCs w:val="28"/>
        </w:rPr>
        <w:t>поселения</w:t>
      </w:r>
      <w:r w:rsidR="00475F53" w:rsidRPr="0015152C">
        <w:rPr>
          <w:rFonts w:ascii="Times New Roman" w:hAnsi="Times New Roman" w:cs="Times New Roman"/>
          <w:sz w:val="28"/>
          <w:szCs w:val="28"/>
        </w:rPr>
        <w:t xml:space="preserve">), кураторы налоговых расходов </w:t>
      </w:r>
      <w:r w:rsidR="00E15295">
        <w:rPr>
          <w:rFonts w:ascii="Times New Roman" w:hAnsi="Times New Roman" w:cs="Times New Roman"/>
          <w:sz w:val="28"/>
          <w:szCs w:val="28"/>
        </w:rPr>
        <w:t>поселения</w:t>
      </w:r>
      <w:r w:rsidR="00475F53" w:rsidRPr="0015152C">
        <w:rPr>
          <w:rFonts w:ascii="Times New Roman" w:hAnsi="Times New Roman" w:cs="Times New Roman"/>
          <w:sz w:val="28"/>
          <w:szCs w:val="28"/>
        </w:rPr>
        <w:t xml:space="preserve"> в течение 10 рабочих дней с даты вступления в силу нормативного правового акта </w:t>
      </w:r>
      <w:r w:rsidR="00E15295">
        <w:rPr>
          <w:rFonts w:ascii="Times New Roman" w:hAnsi="Times New Roman" w:cs="Times New Roman"/>
          <w:sz w:val="28"/>
          <w:szCs w:val="28"/>
        </w:rPr>
        <w:t>поселения</w:t>
      </w:r>
      <w:r w:rsidR="00475F53" w:rsidRPr="0015152C">
        <w:rPr>
          <w:rFonts w:ascii="Times New Roman" w:hAnsi="Times New Roman" w:cs="Times New Roman"/>
          <w:sz w:val="28"/>
          <w:szCs w:val="28"/>
        </w:rPr>
        <w:t xml:space="preserve">, предусматривающего соответствующие изменения, направляют в </w:t>
      </w:r>
      <w:r w:rsidR="00E15295">
        <w:rPr>
          <w:rFonts w:ascii="Times New Roman" w:hAnsi="Times New Roman" w:cs="Times New Roman"/>
          <w:sz w:val="28"/>
          <w:szCs w:val="28"/>
        </w:rPr>
        <w:t>администрацию</w:t>
      </w:r>
      <w:r w:rsidR="00E21D9F" w:rsidRPr="0015152C">
        <w:rPr>
          <w:rFonts w:ascii="Times New Roman" w:hAnsi="Times New Roman" w:cs="Times New Roman"/>
          <w:sz w:val="28"/>
          <w:szCs w:val="28"/>
        </w:rPr>
        <w:t xml:space="preserve"> </w:t>
      </w:r>
      <w:r w:rsidR="00475F53" w:rsidRPr="0015152C">
        <w:rPr>
          <w:rFonts w:ascii="Times New Roman" w:hAnsi="Times New Roman" w:cs="Times New Roman"/>
          <w:sz w:val="28"/>
          <w:szCs w:val="28"/>
        </w:rPr>
        <w:t xml:space="preserve">информацию для уточнения </w:t>
      </w:r>
      <w:r w:rsidR="00E15295">
        <w:rPr>
          <w:rFonts w:ascii="Times New Roman" w:hAnsi="Times New Roman" w:cs="Times New Roman"/>
          <w:sz w:val="28"/>
          <w:szCs w:val="28"/>
        </w:rPr>
        <w:t>администрацией</w:t>
      </w:r>
      <w:r w:rsidR="00E21D9F" w:rsidRPr="0015152C">
        <w:rPr>
          <w:rFonts w:ascii="Times New Roman" w:hAnsi="Times New Roman" w:cs="Times New Roman"/>
          <w:sz w:val="28"/>
          <w:szCs w:val="28"/>
        </w:rPr>
        <w:t xml:space="preserve"> </w:t>
      </w:r>
      <w:r w:rsidR="00475F53" w:rsidRPr="0015152C">
        <w:rPr>
          <w:rFonts w:ascii="Times New Roman" w:hAnsi="Times New Roman" w:cs="Times New Roman"/>
          <w:sz w:val="28"/>
          <w:szCs w:val="28"/>
        </w:rPr>
        <w:t xml:space="preserve">перечня налоговых расходов </w:t>
      </w:r>
      <w:r w:rsidR="00E15295">
        <w:rPr>
          <w:rFonts w:ascii="Times New Roman" w:hAnsi="Times New Roman" w:cs="Times New Roman"/>
          <w:sz w:val="28"/>
          <w:szCs w:val="28"/>
        </w:rPr>
        <w:t>поселения</w:t>
      </w:r>
      <w:r w:rsidR="00475F53" w:rsidRPr="0015152C">
        <w:rPr>
          <w:rFonts w:ascii="Times New Roman" w:hAnsi="Times New Roman" w:cs="Times New Roman"/>
          <w:sz w:val="28"/>
          <w:szCs w:val="28"/>
        </w:rPr>
        <w:t>.</w:t>
      </w:r>
    </w:p>
    <w:p w14:paraId="788CCD38" w14:textId="77777777" w:rsidR="00E21D9F" w:rsidRPr="0015152C" w:rsidRDefault="00E21D9F" w:rsidP="00475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E5CA7E" w14:textId="4409BA50" w:rsidR="00E21D9F" w:rsidRPr="0015152C" w:rsidRDefault="00321DC9" w:rsidP="00E21D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21D9F" w:rsidRPr="0015152C">
        <w:rPr>
          <w:rFonts w:ascii="Times New Roman" w:hAnsi="Times New Roman" w:cs="Times New Roman"/>
          <w:sz w:val="28"/>
          <w:szCs w:val="28"/>
        </w:rPr>
        <w:t xml:space="preserve">12. Перечень </w:t>
      </w:r>
      <w:r w:rsidR="00E21D9F" w:rsidRPr="00936B30">
        <w:rPr>
          <w:rFonts w:ascii="Times New Roman" w:hAnsi="Times New Roman" w:cs="Times New Roman"/>
          <w:sz w:val="28"/>
          <w:szCs w:val="28"/>
        </w:rPr>
        <w:t xml:space="preserve">налоговых расходов </w:t>
      </w:r>
      <w:r w:rsidR="00E15295" w:rsidRPr="00936B30">
        <w:rPr>
          <w:rFonts w:ascii="Times New Roman" w:hAnsi="Times New Roman" w:cs="Times New Roman"/>
          <w:sz w:val="28"/>
          <w:szCs w:val="28"/>
        </w:rPr>
        <w:t>поселения</w:t>
      </w:r>
      <w:r w:rsidR="00E21D9F" w:rsidRPr="00936B30">
        <w:rPr>
          <w:rFonts w:ascii="Times New Roman" w:hAnsi="Times New Roman" w:cs="Times New Roman"/>
          <w:sz w:val="28"/>
          <w:szCs w:val="28"/>
        </w:rPr>
        <w:t xml:space="preserve"> с внесенными в него изменениями в соответствии с </w:t>
      </w:r>
      <w:hyperlink r:id="rId22" w:history="1">
        <w:r w:rsidR="00E21D9F" w:rsidRPr="00936B30">
          <w:rPr>
            <w:rFonts w:ascii="Times New Roman" w:hAnsi="Times New Roman" w:cs="Times New Roman"/>
            <w:sz w:val="28"/>
            <w:szCs w:val="28"/>
          </w:rPr>
          <w:t>пунктом 11</w:t>
        </w:r>
      </w:hyperlink>
      <w:r w:rsidR="00E21D9F" w:rsidRPr="00936B30">
        <w:rPr>
          <w:rFonts w:ascii="Times New Roman" w:hAnsi="Times New Roman" w:cs="Times New Roman"/>
          <w:sz w:val="28"/>
          <w:szCs w:val="28"/>
        </w:rPr>
        <w:t xml:space="preserve"> настоящего Порядка формируется до 15 декабря текущего финансового </w:t>
      </w:r>
      <w:r w:rsidR="00E21D9F" w:rsidRPr="0015152C">
        <w:rPr>
          <w:rFonts w:ascii="Times New Roman" w:hAnsi="Times New Roman" w:cs="Times New Roman"/>
          <w:sz w:val="28"/>
          <w:szCs w:val="28"/>
        </w:rPr>
        <w:t>года.</w:t>
      </w:r>
    </w:p>
    <w:p w14:paraId="4D37A8B7" w14:textId="296C34F0" w:rsidR="00E21D9F" w:rsidRDefault="00E21D9F" w:rsidP="00475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E702EE" w14:textId="40B7DE0C" w:rsidR="00475F53" w:rsidRDefault="00321DC9" w:rsidP="00321DC9">
      <w:pPr>
        <w:autoSpaceDE w:val="0"/>
        <w:autoSpaceDN w:val="0"/>
        <w:adjustRightInd w:val="0"/>
        <w:spacing w:before="280"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DC9">
        <w:rPr>
          <w:rFonts w:ascii="Times New Roman" w:hAnsi="Times New Roman" w:cs="Times New Roman"/>
          <w:b/>
          <w:sz w:val="24"/>
          <w:szCs w:val="24"/>
        </w:rPr>
        <w:t>III. Оценка эффективности налоговых расходов</w:t>
      </w:r>
    </w:p>
    <w:p w14:paraId="68CE3D83" w14:textId="77777777" w:rsidR="00321DC9" w:rsidRPr="00321DC9" w:rsidRDefault="00321DC9" w:rsidP="00321DC9">
      <w:pPr>
        <w:autoSpaceDE w:val="0"/>
        <w:autoSpaceDN w:val="0"/>
        <w:adjustRightInd w:val="0"/>
        <w:spacing w:before="280"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7005D3" w14:textId="55A9965E" w:rsidR="00321DC9" w:rsidRPr="005048B9" w:rsidRDefault="00321DC9" w:rsidP="00321D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13. </w:t>
      </w:r>
      <w:r>
        <w:rPr>
          <w:rFonts w:ascii="Times New Roman" w:hAnsi="Times New Roman" w:cs="Times New Roman"/>
          <w:sz w:val="28"/>
          <w:szCs w:val="28"/>
        </w:rPr>
        <w:t xml:space="preserve">Оценка налоговых расходов применяется в отношении налоговых расходов согласно перечню налоговых расходов </w:t>
      </w:r>
      <w:r w:rsidR="00E15295">
        <w:rPr>
          <w:rFonts w:ascii="Times New Roman" w:hAnsi="Times New Roman" w:cs="Times New Roman"/>
          <w:sz w:val="28"/>
          <w:szCs w:val="28"/>
        </w:rPr>
        <w:t>поселения</w:t>
      </w:r>
      <w:r>
        <w:rPr>
          <w:rFonts w:ascii="Times New Roman" w:hAnsi="Times New Roman" w:cs="Times New Roman"/>
          <w:sz w:val="28"/>
          <w:szCs w:val="28"/>
        </w:rPr>
        <w:t xml:space="preserve">, размещаемому </w:t>
      </w:r>
      <w:r w:rsidRPr="0015152C">
        <w:rPr>
          <w:rFonts w:ascii="Times New Roman" w:hAnsi="Times New Roman" w:cs="Times New Roman"/>
          <w:bCs/>
          <w:sz w:val="28"/>
          <w:szCs w:val="28"/>
        </w:rPr>
        <w:t xml:space="preserve">на официальном сайте </w:t>
      </w:r>
      <w:r w:rsidR="00E15295">
        <w:rPr>
          <w:rFonts w:ascii="Times New Roman" w:hAnsi="Times New Roman" w:cs="Times New Roman"/>
          <w:bCs/>
          <w:sz w:val="28"/>
          <w:szCs w:val="28"/>
        </w:rPr>
        <w:t xml:space="preserve">сельского </w:t>
      </w:r>
      <w:r w:rsidR="00E15295" w:rsidRPr="005048B9">
        <w:rPr>
          <w:rFonts w:ascii="Times New Roman" w:hAnsi="Times New Roman" w:cs="Times New Roman"/>
          <w:bCs/>
          <w:sz w:val="28"/>
          <w:szCs w:val="28"/>
        </w:rPr>
        <w:t xml:space="preserve">поселения </w:t>
      </w:r>
      <w:r w:rsidR="005048B9" w:rsidRPr="005048B9">
        <w:rPr>
          <w:rFonts w:ascii="Times New Roman" w:hAnsi="Times New Roman" w:cs="Times New Roman"/>
          <w:bCs/>
          <w:sz w:val="28"/>
          <w:szCs w:val="28"/>
        </w:rPr>
        <w:t>Учебное</w:t>
      </w:r>
      <w:r w:rsidR="00E15295" w:rsidRPr="005048B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E15295" w:rsidRPr="005048B9">
        <w:rPr>
          <w:rFonts w:ascii="Times New Roman" w:hAnsi="Times New Roman" w:cs="Times New Roman"/>
          <w:bCs/>
          <w:sz w:val="28"/>
          <w:szCs w:val="28"/>
        </w:rPr>
        <w:t>Прохладненского</w:t>
      </w:r>
      <w:proofErr w:type="spellEnd"/>
      <w:r w:rsidR="00E15295" w:rsidRPr="005048B9">
        <w:rPr>
          <w:rFonts w:ascii="Times New Roman" w:hAnsi="Times New Roman" w:cs="Times New Roman"/>
          <w:bCs/>
          <w:sz w:val="28"/>
          <w:szCs w:val="28"/>
        </w:rPr>
        <w:t xml:space="preserve"> муниципального</w:t>
      </w:r>
      <w:r w:rsidRPr="005048B9">
        <w:rPr>
          <w:rFonts w:ascii="Times New Roman" w:hAnsi="Times New Roman" w:cs="Times New Roman"/>
          <w:bCs/>
          <w:sz w:val="28"/>
          <w:szCs w:val="28"/>
        </w:rPr>
        <w:t xml:space="preserve"> район</w:t>
      </w:r>
      <w:r w:rsidR="00E15295" w:rsidRPr="005048B9">
        <w:rPr>
          <w:rFonts w:ascii="Times New Roman" w:hAnsi="Times New Roman" w:cs="Times New Roman"/>
          <w:bCs/>
          <w:sz w:val="28"/>
          <w:szCs w:val="28"/>
        </w:rPr>
        <w:t>а</w:t>
      </w:r>
      <w:r w:rsidRPr="005048B9">
        <w:rPr>
          <w:rFonts w:ascii="Times New Roman" w:hAnsi="Times New Roman" w:cs="Times New Roman"/>
          <w:bCs/>
          <w:sz w:val="28"/>
          <w:szCs w:val="28"/>
        </w:rPr>
        <w:t xml:space="preserve"> Кабардино-Балкарской Республики в информационно-телекоммуникационной сети "Интернет</w:t>
      </w:r>
      <w:r w:rsidR="005048B9" w:rsidRPr="005048B9">
        <w:rPr>
          <w:rFonts w:ascii="Times New Roman" w:hAnsi="Times New Roman" w:cs="Times New Roman"/>
          <w:bCs/>
          <w:sz w:val="28"/>
          <w:szCs w:val="28"/>
        </w:rPr>
        <w:t>"</w:t>
      </w:r>
      <w:r w:rsidR="005048B9">
        <w:rPr>
          <w:rFonts w:ascii="Times New Roman" w:hAnsi="Times New Roman" w:cs="Times New Roman"/>
          <w:bCs/>
          <w:sz w:val="28"/>
          <w:szCs w:val="28"/>
        </w:rPr>
        <w:t>.</w:t>
      </w:r>
    </w:p>
    <w:p w14:paraId="05131BC8" w14:textId="1CC60B4F" w:rsidR="00321DC9" w:rsidRDefault="00321DC9" w:rsidP="00321D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Кураторы налоговых расходов, определенные в соответствии с настоящим Порядком по согласованию </w:t>
      </w:r>
      <w:r w:rsidR="00B114CD">
        <w:rPr>
          <w:rFonts w:ascii="Times New Roman" w:hAnsi="Times New Roman" w:cs="Times New Roman"/>
          <w:sz w:val="28"/>
          <w:szCs w:val="28"/>
        </w:rPr>
        <w:t>с администрацией,</w:t>
      </w:r>
      <w:r w:rsidR="008047D6" w:rsidRPr="001515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утверждают методику оценки эффективности налоговых расходов (далее - Методика).</w:t>
      </w:r>
    </w:p>
    <w:p w14:paraId="3C271807" w14:textId="6FCC9BF8" w:rsidR="008047D6" w:rsidRPr="00936B30" w:rsidRDefault="008047D6" w:rsidP="008047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14. Оценка налоговых расходов проводится кураторами налоговых расходов отдельно по каждому налоговому расходу с </w:t>
      </w:r>
      <w:r w:rsidRPr="00936B30">
        <w:rPr>
          <w:rFonts w:ascii="Times New Roman" w:hAnsi="Times New Roman" w:cs="Times New Roman"/>
          <w:sz w:val="28"/>
          <w:szCs w:val="28"/>
        </w:rPr>
        <w:t xml:space="preserve">формированием </w:t>
      </w:r>
      <w:hyperlink r:id="rId23" w:history="1">
        <w:r w:rsidRPr="00936B30">
          <w:rPr>
            <w:rFonts w:ascii="Times New Roman" w:hAnsi="Times New Roman" w:cs="Times New Roman"/>
            <w:sz w:val="28"/>
            <w:szCs w:val="28"/>
          </w:rPr>
          <w:t>перечня</w:t>
        </w:r>
      </w:hyperlink>
      <w:r w:rsidRPr="00936B30">
        <w:rPr>
          <w:rFonts w:ascii="Times New Roman" w:hAnsi="Times New Roman" w:cs="Times New Roman"/>
          <w:sz w:val="28"/>
          <w:szCs w:val="28"/>
        </w:rPr>
        <w:t xml:space="preserve"> показателей, предусмотренных приложением к настоящему Порядку.</w:t>
      </w:r>
    </w:p>
    <w:p w14:paraId="39A7B222" w14:textId="33305D53" w:rsidR="00FB7BE6" w:rsidRDefault="00FB7BE6" w:rsidP="00FB7B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15. Оценка налоговых расходов проводится ежегодно кураторами налоговых расходов.</w:t>
      </w:r>
    </w:p>
    <w:p w14:paraId="48555215" w14:textId="00D783FD" w:rsidR="003959D5" w:rsidRPr="00936B30" w:rsidRDefault="00FB7BE6" w:rsidP="00395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D73">
        <w:rPr>
          <w:rFonts w:ascii="Times New Roman" w:hAnsi="Times New Roman" w:cs="Times New Roman"/>
          <w:sz w:val="28"/>
          <w:szCs w:val="28"/>
        </w:rPr>
        <w:t xml:space="preserve">      16. В целях проведения оценки э</w:t>
      </w:r>
      <w:r w:rsidR="000D5EF9">
        <w:rPr>
          <w:rFonts w:ascii="Times New Roman" w:hAnsi="Times New Roman" w:cs="Times New Roman"/>
          <w:sz w:val="28"/>
          <w:szCs w:val="28"/>
        </w:rPr>
        <w:t xml:space="preserve">ффективности налоговых расходов </w:t>
      </w:r>
      <w:r w:rsidR="003959D5" w:rsidRPr="00713D73">
        <w:rPr>
          <w:rFonts w:ascii="Times New Roman" w:hAnsi="Times New Roman" w:cs="Times New Roman"/>
          <w:sz w:val="28"/>
          <w:szCs w:val="28"/>
        </w:rPr>
        <w:t xml:space="preserve">кураторы налоговых расходов направляют в </w:t>
      </w:r>
      <w:r w:rsidR="00E15295">
        <w:rPr>
          <w:rFonts w:ascii="Times New Roman" w:hAnsi="Times New Roman" w:cs="Times New Roman"/>
          <w:sz w:val="28"/>
          <w:szCs w:val="28"/>
        </w:rPr>
        <w:t>администрацию</w:t>
      </w:r>
      <w:r w:rsidR="003959D5" w:rsidRPr="00713D73">
        <w:rPr>
          <w:rFonts w:ascii="Times New Roman" w:hAnsi="Times New Roman" w:cs="Times New Roman"/>
          <w:sz w:val="28"/>
          <w:szCs w:val="28"/>
        </w:rPr>
        <w:t xml:space="preserve"> результаты </w:t>
      </w:r>
      <w:r w:rsidR="003959D5" w:rsidRPr="00713D73">
        <w:rPr>
          <w:rFonts w:ascii="Times New Roman" w:hAnsi="Times New Roman" w:cs="Times New Roman"/>
          <w:sz w:val="28"/>
          <w:szCs w:val="28"/>
        </w:rPr>
        <w:lastRenderedPageBreak/>
        <w:t xml:space="preserve">проведенной оценки налоговых расходов до 5 августа с приложением информации по показателям, </w:t>
      </w:r>
      <w:r w:rsidR="003959D5" w:rsidRPr="00936B30">
        <w:rPr>
          <w:rFonts w:ascii="Times New Roman" w:hAnsi="Times New Roman" w:cs="Times New Roman"/>
          <w:sz w:val="28"/>
          <w:szCs w:val="28"/>
        </w:rPr>
        <w:t xml:space="preserve">определенным </w:t>
      </w:r>
      <w:hyperlink r:id="rId24" w:history="1">
        <w:r w:rsidR="003959D5" w:rsidRPr="00936B30">
          <w:rPr>
            <w:rFonts w:ascii="Times New Roman" w:hAnsi="Times New Roman" w:cs="Times New Roman"/>
            <w:sz w:val="28"/>
            <w:szCs w:val="28"/>
          </w:rPr>
          <w:t>перечнем</w:t>
        </w:r>
      </w:hyperlink>
      <w:r w:rsidR="003959D5" w:rsidRPr="00936B30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Порядку.</w:t>
      </w:r>
    </w:p>
    <w:p w14:paraId="22BD84B2" w14:textId="38F5D07E" w:rsidR="00870BE0" w:rsidRDefault="00126504" w:rsidP="00870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17. </w:t>
      </w:r>
      <w:r w:rsidR="00870BE0">
        <w:rPr>
          <w:rFonts w:ascii="Times New Roman" w:hAnsi="Times New Roman" w:cs="Times New Roman"/>
          <w:sz w:val="28"/>
          <w:szCs w:val="28"/>
        </w:rPr>
        <w:t>Оценка эффективности налоговых расходов осуществляется кураторами налоговых расходов и включает:</w:t>
      </w:r>
    </w:p>
    <w:p w14:paraId="009E1B33" w14:textId="494C3715" w:rsidR="00870BE0" w:rsidRDefault="00870BE0" w:rsidP="00870BE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оценку целесообразности налоговых расходов;</w:t>
      </w:r>
    </w:p>
    <w:p w14:paraId="7BA3179D" w14:textId="05F1A0FB" w:rsidR="00D300A0" w:rsidRDefault="00870BE0" w:rsidP="00D300A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оценку результативности налоговых расходов.</w:t>
      </w:r>
    </w:p>
    <w:p w14:paraId="65FA64B2" w14:textId="77777777" w:rsidR="005048B9" w:rsidRDefault="005048B9" w:rsidP="00D300A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1F3EC93" w14:textId="21B97E13" w:rsidR="00D300A0" w:rsidRDefault="00D300A0" w:rsidP="00D300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18. Критериями целесообразности налоговых расходов являются:</w:t>
      </w:r>
    </w:p>
    <w:p w14:paraId="35C7C913" w14:textId="68577338" w:rsidR="00D300A0" w:rsidRDefault="00D300A0" w:rsidP="00D300A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соответствие налоговых расходов целям муниципальных программ и (или) целям социально-экономической политики </w:t>
      </w:r>
      <w:r w:rsidR="00E15295">
        <w:rPr>
          <w:rFonts w:ascii="Times New Roman" w:hAnsi="Times New Roman" w:cs="Times New Roman"/>
          <w:sz w:val="28"/>
          <w:szCs w:val="28"/>
        </w:rPr>
        <w:t>поселения</w:t>
      </w:r>
      <w:r>
        <w:rPr>
          <w:rFonts w:ascii="Times New Roman" w:hAnsi="Times New Roman" w:cs="Times New Roman"/>
          <w:sz w:val="28"/>
          <w:szCs w:val="28"/>
        </w:rPr>
        <w:t xml:space="preserve">, не относящимся к муниципальным программам </w:t>
      </w:r>
      <w:r w:rsidR="00E15295">
        <w:rPr>
          <w:rFonts w:ascii="Times New Roman" w:hAnsi="Times New Roman" w:cs="Times New Roman"/>
          <w:sz w:val="28"/>
          <w:szCs w:val="28"/>
        </w:rPr>
        <w:t>поселения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4CFC297" w14:textId="77777777" w:rsidR="00D300A0" w:rsidRDefault="00D300A0" w:rsidP="00D300A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3"/>
      <w:bookmarkEnd w:id="3"/>
      <w:r>
        <w:rPr>
          <w:rFonts w:ascii="Times New Roman" w:hAnsi="Times New Roman" w:cs="Times New Roman"/>
          <w:sz w:val="28"/>
          <w:szCs w:val="28"/>
        </w:rPr>
        <w:t>востребованность плательщиками предоставленных льгот, которая характеризуется соотношением численности плательщиков, воспользовавшихся правом на льготы, и численности плательщиков, обладающих потенциальным правом на применение льготы, или общей численности плательщиков, за 5-летний период.</w:t>
      </w:r>
    </w:p>
    <w:p w14:paraId="14DBC741" w14:textId="77777777" w:rsidR="00D300A0" w:rsidRDefault="00D300A0" w:rsidP="00D300A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необходимости кураторами налоговых расходов могут быть установлены иные критерии целесообразности предоставления льгот для плательщиков.</w:t>
      </w:r>
    </w:p>
    <w:p w14:paraId="4E77D38B" w14:textId="39F8D6E1" w:rsidR="00D300A0" w:rsidRPr="00936B30" w:rsidRDefault="00D300A0" w:rsidP="00D300A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проведения оценки востребованности плательщиками предоставленных льгот куратором налогового расхода может быть определено минимальное значение </w:t>
      </w:r>
      <w:r w:rsidRPr="00936B30">
        <w:rPr>
          <w:rFonts w:ascii="Times New Roman" w:hAnsi="Times New Roman" w:cs="Times New Roman"/>
          <w:sz w:val="28"/>
          <w:szCs w:val="28"/>
        </w:rPr>
        <w:t xml:space="preserve">соотношения, указанного в </w:t>
      </w:r>
      <w:hyperlink w:anchor="Par3" w:history="1">
        <w:r w:rsidRPr="00936B30">
          <w:rPr>
            <w:rFonts w:ascii="Times New Roman" w:hAnsi="Times New Roman" w:cs="Times New Roman"/>
            <w:sz w:val="28"/>
            <w:szCs w:val="28"/>
          </w:rPr>
          <w:t>абзаце третьем</w:t>
        </w:r>
      </w:hyperlink>
      <w:r w:rsidRPr="00936B30">
        <w:rPr>
          <w:rFonts w:ascii="Times New Roman" w:hAnsi="Times New Roman" w:cs="Times New Roman"/>
          <w:sz w:val="28"/>
          <w:szCs w:val="28"/>
        </w:rPr>
        <w:t xml:space="preserve"> настоящего пункта, при котором льгота признается востребованной.</w:t>
      </w:r>
    </w:p>
    <w:p w14:paraId="1A583C79" w14:textId="77777777" w:rsidR="00D300A0" w:rsidRPr="00936B30" w:rsidRDefault="00D300A0" w:rsidP="00D300A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D96A44A" w14:textId="287ADB95" w:rsidR="00D300A0" w:rsidRDefault="000A2CBA" w:rsidP="00D300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6B30">
        <w:rPr>
          <w:rFonts w:ascii="Times New Roman" w:hAnsi="Times New Roman" w:cs="Times New Roman"/>
          <w:sz w:val="28"/>
          <w:szCs w:val="28"/>
        </w:rPr>
        <w:t xml:space="preserve">     </w:t>
      </w:r>
      <w:r w:rsidR="00D300A0" w:rsidRPr="00936B30">
        <w:rPr>
          <w:rFonts w:ascii="Times New Roman" w:hAnsi="Times New Roman" w:cs="Times New Roman"/>
          <w:sz w:val="28"/>
          <w:szCs w:val="28"/>
        </w:rPr>
        <w:t xml:space="preserve">19. В случае несоответствия налоговых расходов хотя бы одному из критериев, указанных в </w:t>
      </w:r>
      <w:hyperlink r:id="rId25" w:history="1">
        <w:r w:rsidR="00D300A0" w:rsidRPr="00936B30">
          <w:rPr>
            <w:rFonts w:ascii="Times New Roman" w:hAnsi="Times New Roman" w:cs="Times New Roman"/>
            <w:sz w:val="28"/>
            <w:szCs w:val="28"/>
          </w:rPr>
          <w:t>пункте 1</w:t>
        </w:r>
        <w:r w:rsidRPr="00936B30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="00D300A0" w:rsidRPr="00936B30">
        <w:rPr>
          <w:rFonts w:ascii="Times New Roman" w:hAnsi="Times New Roman" w:cs="Times New Roman"/>
          <w:sz w:val="28"/>
          <w:szCs w:val="28"/>
        </w:rPr>
        <w:t xml:space="preserve"> настоящего документа, и (или) </w:t>
      </w:r>
      <w:proofErr w:type="spellStart"/>
      <w:r w:rsidR="00D300A0" w:rsidRPr="00936B30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="00D300A0" w:rsidRPr="00936B30">
        <w:rPr>
          <w:rFonts w:ascii="Times New Roman" w:hAnsi="Times New Roman" w:cs="Times New Roman"/>
          <w:sz w:val="28"/>
          <w:szCs w:val="28"/>
        </w:rPr>
        <w:t xml:space="preserve"> положительных значений оценки </w:t>
      </w:r>
      <w:r w:rsidR="00D300A0">
        <w:rPr>
          <w:rFonts w:ascii="Times New Roman" w:hAnsi="Times New Roman" w:cs="Times New Roman"/>
          <w:sz w:val="28"/>
          <w:szCs w:val="28"/>
        </w:rPr>
        <w:t xml:space="preserve">вклада предусмотренных для плательщиков льгот в изменение значения показателя (индикатора) достижения целей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D300A0">
        <w:rPr>
          <w:rFonts w:ascii="Times New Roman" w:hAnsi="Times New Roman" w:cs="Times New Roman"/>
          <w:sz w:val="28"/>
          <w:szCs w:val="28"/>
        </w:rPr>
        <w:t xml:space="preserve"> программы и (или) целей социально-экономической политики </w:t>
      </w:r>
      <w:r w:rsidR="00E15295">
        <w:rPr>
          <w:rFonts w:ascii="Times New Roman" w:hAnsi="Times New Roman" w:cs="Times New Roman"/>
          <w:sz w:val="28"/>
          <w:szCs w:val="28"/>
        </w:rPr>
        <w:t>поселения</w:t>
      </w:r>
      <w:r w:rsidR="00D300A0">
        <w:rPr>
          <w:rFonts w:ascii="Times New Roman" w:hAnsi="Times New Roman" w:cs="Times New Roman"/>
          <w:sz w:val="28"/>
          <w:szCs w:val="28"/>
        </w:rPr>
        <w:t xml:space="preserve">, не относящихся к </w:t>
      </w:r>
      <w:r w:rsidR="00E15295">
        <w:rPr>
          <w:rFonts w:ascii="Times New Roman" w:hAnsi="Times New Roman" w:cs="Times New Roman"/>
          <w:sz w:val="28"/>
          <w:szCs w:val="28"/>
        </w:rPr>
        <w:t>муниципальным программам поселения</w:t>
      </w:r>
      <w:r w:rsidR="00D300A0">
        <w:rPr>
          <w:rFonts w:ascii="Times New Roman" w:hAnsi="Times New Roman" w:cs="Times New Roman"/>
          <w:sz w:val="28"/>
          <w:szCs w:val="28"/>
        </w:rPr>
        <w:t xml:space="preserve">, и (или) достижения более высоких показателей результативности применения альтернативных механизмов достижения целей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D300A0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E15295">
        <w:rPr>
          <w:rFonts w:ascii="Times New Roman" w:hAnsi="Times New Roman" w:cs="Times New Roman"/>
          <w:sz w:val="28"/>
          <w:szCs w:val="28"/>
        </w:rPr>
        <w:t>поселения</w:t>
      </w:r>
      <w:r w:rsidR="00D300A0">
        <w:rPr>
          <w:rFonts w:ascii="Times New Roman" w:hAnsi="Times New Roman" w:cs="Times New Roman"/>
          <w:sz w:val="28"/>
          <w:szCs w:val="28"/>
        </w:rPr>
        <w:t xml:space="preserve"> и (или) целей социально-экономической политики </w:t>
      </w:r>
      <w:r w:rsidR="00E15295">
        <w:rPr>
          <w:rFonts w:ascii="Times New Roman" w:hAnsi="Times New Roman" w:cs="Times New Roman"/>
          <w:sz w:val="28"/>
          <w:szCs w:val="28"/>
        </w:rPr>
        <w:t>поселения</w:t>
      </w:r>
      <w:r w:rsidR="00D300A0">
        <w:rPr>
          <w:rFonts w:ascii="Times New Roman" w:hAnsi="Times New Roman" w:cs="Times New Roman"/>
          <w:sz w:val="28"/>
          <w:szCs w:val="28"/>
        </w:rPr>
        <w:t xml:space="preserve">, не относящихся к 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="00D300A0">
        <w:rPr>
          <w:rFonts w:ascii="Times New Roman" w:hAnsi="Times New Roman" w:cs="Times New Roman"/>
          <w:sz w:val="28"/>
          <w:szCs w:val="28"/>
        </w:rPr>
        <w:t xml:space="preserve"> программам </w:t>
      </w:r>
      <w:r w:rsidR="00E15295">
        <w:rPr>
          <w:rFonts w:ascii="Times New Roman" w:hAnsi="Times New Roman" w:cs="Times New Roman"/>
          <w:sz w:val="28"/>
          <w:szCs w:val="28"/>
        </w:rPr>
        <w:t>поселения</w:t>
      </w:r>
      <w:r w:rsidR="00D300A0">
        <w:rPr>
          <w:rFonts w:ascii="Times New Roman" w:hAnsi="Times New Roman" w:cs="Times New Roman"/>
          <w:sz w:val="28"/>
          <w:szCs w:val="28"/>
        </w:rPr>
        <w:t>, по результатам оценки бюджетной э</w:t>
      </w:r>
      <w:r w:rsidR="00E15295">
        <w:rPr>
          <w:rFonts w:ascii="Times New Roman" w:hAnsi="Times New Roman" w:cs="Times New Roman"/>
          <w:sz w:val="28"/>
          <w:szCs w:val="28"/>
        </w:rPr>
        <w:t>ффективности налоговых расходов поселения</w:t>
      </w:r>
      <w:r w:rsidR="00D300A0">
        <w:rPr>
          <w:rFonts w:ascii="Times New Roman" w:hAnsi="Times New Roman" w:cs="Times New Roman"/>
          <w:sz w:val="28"/>
          <w:szCs w:val="28"/>
        </w:rPr>
        <w:t xml:space="preserve"> куратору налогового расхода надлежит </w:t>
      </w:r>
      <w:r w:rsidR="00D300A0">
        <w:rPr>
          <w:rFonts w:ascii="Times New Roman" w:hAnsi="Times New Roman" w:cs="Times New Roman"/>
          <w:sz w:val="28"/>
          <w:szCs w:val="28"/>
        </w:rPr>
        <w:lastRenderedPageBreak/>
        <w:t xml:space="preserve">представить в </w:t>
      </w:r>
      <w:r w:rsidR="00E15295">
        <w:rPr>
          <w:rFonts w:ascii="Times New Roman" w:hAnsi="Times New Roman" w:cs="Times New Roman"/>
          <w:sz w:val="28"/>
          <w:szCs w:val="28"/>
        </w:rPr>
        <w:t>администрацию</w:t>
      </w:r>
      <w:r w:rsidR="00D300A0">
        <w:rPr>
          <w:rFonts w:ascii="Times New Roman" w:hAnsi="Times New Roman" w:cs="Times New Roman"/>
          <w:sz w:val="28"/>
          <w:szCs w:val="28"/>
        </w:rPr>
        <w:t xml:space="preserve"> предложения о сохранении (уточнении, отмене) льгот для плательщиков.</w:t>
      </w:r>
    </w:p>
    <w:p w14:paraId="58BC0E03" w14:textId="7B8937C0" w:rsidR="000A2CBA" w:rsidRPr="00B114CD" w:rsidRDefault="000A2CBA" w:rsidP="000A2C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4CD">
        <w:rPr>
          <w:rFonts w:ascii="Times New Roman" w:hAnsi="Times New Roman" w:cs="Times New Roman"/>
          <w:sz w:val="28"/>
          <w:szCs w:val="28"/>
        </w:rPr>
        <w:t xml:space="preserve">      20. В качестве критерия результативности налогового расхода определяется как минимум один показатель (индикатор) достижения целей муниципальной программы </w:t>
      </w:r>
      <w:r w:rsidR="00B114CD">
        <w:rPr>
          <w:rFonts w:ascii="Times New Roman" w:hAnsi="Times New Roman" w:cs="Times New Roman"/>
          <w:sz w:val="28"/>
          <w:szCs w:val="28"/>
        </w:rPr>
        <w:t>поселения</w:t>
      </w:r>
      <w:r w:rsidRPr="00B114CD">
        <w:rPr>
          <w:rFonts w:ascii="Times New Roman" w:hAnsi="Times New Roman" w:cs="Times New Roman"/>
          <w:sz w:val="28"/>
          <w:szCs w:val="28"/>
        </w:rPr>
        <w:t xml:space="preserve"> и (или) целей социально-экономической политики </w:t>
      </w:r>
      <w:r w:rsidR="000D486D">
        <w:rPr>
          <w:rFonts w:ascii="Times New Roman" w:hAnsi="Times New Roman" w:cs="Times New Roman"/>
          <w:sz w:val="28"/>
          <w:szCs w:val="28"/>
        </w:rPr>
        <w:t>поселения</w:t>
      </w:r>
      <w:r w:rsidRPr="00B114CD">
        <w:rPr>
          <w:rFonts w:ascii="Times New Roman" w:hAnsi="Times New Roman" w:cs="Times New Roman"/>
          <w:sz w:val="28"/>
          <w:szCs w:val="28"/>
        </w:rPr>
        <w:t xml:space="preserve">, не относящихся к муниципальным программам </w:t>
      </w:r>
      <w:r w:rsidR="000D486D">
        <w:rPr>
          <w:rFonts w:ascii="Times New Roman" w:hAnsi="Times New Roman" w:cs="Times New Roman"/>
          <w:sz w:val="28"/>
          <w:szCs w:val="28"/>
        </w:rPr>
        <w:t>поселения</w:t>
      </w:r>
      <w:r w:rsidRPr="00B114CD">
        <w:rPr>
          <w:rFonts w:ascii="Times New Roman" w:hAnsi="Times New Roman" w:cs="Times New Roman"/>
          <w:sz w:val="28"/>
          <w:szCs w:val="28"/>
        </w:rPr>
        <w:t>, либо иной показатель (индикатор), на значение которого оказывают влияние налоговые расходы.</w:t>
      </w:r>
    </w:p>
    <w:p w14:paraId="41725FC8" w14:textId="011A6406" w:rsidR="000A2CBA" w:rsidRDefault="000A2CBA" w:rsidP="000A2CBA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14CD">
        <w:rPr>
          <w:rFonts w:ascii="Times New Roman" w:hAnsi="Times New Roman" w:cs="Times New Roman"/>
          <w:sz w:val="28"/>
          <w:szCs w:val="28"/>
        </w:rPr>
        <w:t xml:space="preserve">Оценке подлежит вклад предусмотренных для плательщиков льгот в изменение значения показателя (индикатора) достижения целей </w:t>
      </w:r>
      <w:r w:rsidR="002563F6" w:rsidRPr="00B114CD">
        <w:rPr>
          <w:rFonts w:ascii="Times New Roman" w:hAnsi="Times New Roman" w:cs="Times New Roman"/>
          <w:sz w:val="28"/>
          <w:szCs w:val="28"/>
        </w:rPr>
        <w:t>муниципальной</w:t>
      </w:r>
      <w:r w:rsidRPr="00B114CD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0D486D">
        <w:rPr>
          <w:rFonts w:ascii="Times New Roman" w:hAnsi="Times New Roman" w:cs="Times New Roman"/>
          <w:sz w:val="28"/>
          <w:szCs w:val="28"/>
        </w:rPr>
        <w:t>поселения</w:t>
      </w:r>
      <w:r w:rsidRPr="00B114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(или) целей социально-экономической политики </w:t>
      </w:r>
      <w:r w:rsidR="000D486D">
        <w:rPr>
          <w:rFonts w:ascii="Times New Roman" w:hAnsi="Times New Roman" w:cs="Times New Roman"/>
          <w:sz w:val="28"/>
          <w:szCs w:val="28"/>
        </w:rPr>
        <w:t>поселения</w:t>
      </w:r>
      <w:r>
        <w:rPr>
          <w:rFonts w:ascii="Times New Roman" w:hAnsi="Times New Roman" w:cs="Times New Roman"/>
          <w:sz w:val="28"/>
          <w:szCs w:val="28"/>
        </w:rPr>
        <w:t xml:space="preserve">, не относящихся к </w:t>
      </w:r>
      <w:r w:rsidR="002563F6">
        <w:rPr>
          <w:rFonts w:ascii="Times New Roman" w:hAnsi="Times New Roman" w:cs="Times New Roman"/>
          <w:sz w:val="28"/>
          <w:szCs w:val="28"/>
        </w:rPr>
        <w:t>муниципальным</w:t>
      </w:r>
      <w:r>
        <w:rPr>
          <w:rFonts w:ascii="Times New Roman" w:hAnsi="Times New Roman" w:cs="Times New Roman"/>
          <w:sz w:val="28"/>
          <w:szCs w:val="28"/>
        </w:rPr>
        <w:t xml:space="preserve"> программам </w:t>
      </w:r>
      <w:r w:rsidR="000D486D">
        <w:rPr>
          <w:rFonts w:ascii="Times New Roman" w:hAnsi="Times New Roman" w:cs="Times New Roman"/>
          <w:sz w:val="28"/>
          <w:szCs w:val="28"/>
        </w:rPr>
        <w:t>поселения</w:t>
      </w:r>
      <w:r>
        <w:rPr>
          <w:rFonts w:ascii="Times New Roman" w:hAnsi="Times New Roman" w:cs="Times New Roman"/>
          <w:sz w:val="28"/>
          <w:szCs w:val="28"/>
        </w:rPr>
        <w:t>, который рассчитывается как разница между значением указанного показателя (индикатора) с учетом льгот и значением указанного показателя (индикатора) без учета льгот.</w:t>
      </w:r>
    </w:p>
    <w:p w14:paraId="5ECCCFB0" w14:textId="0327DD00" w:rsidR="008D4147" w:rsidRDefault="002563F6" w:rsidP="008D4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21. Оценка результативности налоговых расходов включает оценку вклада предусмотренных для плательщиков льгот в изменение значения показателя (индикатора) достижения целей муниципальной программы </w:t>
      </w:r>
      <w:r w:rsidR="000D486D">
        <w:rPr>
          <w:rFonts w:ascii="Times New Roman" w:hAnsi="Times New Roman" w:cs="Times New Roman"/>
          <w:sz w:val="28"/>
          <w:szCs w:val="28"/>
        </w:rPr>
        <w:t>поселения</w:t>
      </w:r>
      <w:r>
        <w:rPr>
          <w:rFonts w:ascii="Times New Roman" w:hAnsi="Times New Roman" w:cs="Times New Roman"/>
          <w:sz w:val="28"/>
          <w:szCs w:val="28"/>
        </w:rPr>
        <w:t xml:space="preserve"> и (или) целей социально-экономической политики </w:t>
      </w:r>
      <w:r w:rsidR="000D486D">
        <w:rPr>
          <w:rFonts w:ascii="Times New Roman" w:hAnsi="Times New Roman" w:cs="Times New Roman"/>
          <w:sz w:val="28"/>
          <w:szCs w:val="28"/>
        </w:rPr>
        <w:t>поселения</w:t>
      </w:r>
      <w:r>
        <w:rPr>
          <w:rFonts w:ascii="Times New Roman" w:hAnsi="Times New Roman" w:cs="Times New Roman"/>
          <w:sz w:val="28"/>
          <w:szCs w:val="28"/>
        </w:rPr>
        <w:t xml:space="preserve">, не относящихся к муниципальным программам </w:t>
      </w:r>
      <w:r w:rsidR="000D486D">
        <w:rPr>
          <w:rFonts w:ascii="Times New Roman" w:hAnsi="Times New Roman" w:cs="Times New Roman"/>
          <w:sz w:val="28"/>
          <w:szCs w:val="28"/>
        </w:rPr>
        <w:t>поселения</w:t>
      </w:r>
      <w:r>
        <w:rPr>
          <w:rFonts w:ascii="Times New Roman" w:hAnsi="Times New Roman" w:cs="Times New Roman"/>
          <w:sz w:val="28"/>
          <w:szCs w:val="28"/>
        </w:rPr>
        <w:t>, оценку бюджетной эффективности налоговых рас</w:t>
      </w:r>
      <w:r w:rsidR="00F02D18">
        <w:rPr>
          <w:rFonts w:ascii="Times New Roman" w:hAnsi="Times New Roman" w:cs="Times New Roman"/>
          <w:sz w:val="28"/>
          <w:szCs w:val="28"/>
        </w:rPr>
        <w:t>ходов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1A02847" w14:textId="4295C2B5" w:rsidR="008D4147" w:rsidRDefault="008D4147" w:rsidP="008D4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563F6">
        <w:rPr>
          <w:rFonts w:ascii="Times New Roman" w:hAnsi="Times New Roman" w:cs="Times New Roman"/>
          <w:sz w:val="28"/>
          <w:szCs w:val="28"/>
        </w:rPr>
        <w:t xml:space="preserve">22. </w:t>
      </w:r>
      <w:r w:rsidRPr="008D4147">
        <w:rPr>
          <w:rFonts w:ascii="Times New Roman" w:hAnsi="Times New Roman" w:cs="Times New Roman"/>
          <w:bCs/>
          <w:sz w:val="28"/>
          <w:szCs w:val="28"/>
        </w:rPr>
        <w:t xml:space="preserve">В целях оценки бюджетной эффективности налоговых расходов осуществляются сравнительный анализ результативности предоставления льгот и результативности применения альтернативных механизмов достижения целей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8D4147">
        <w:rPr>
          <w:rFonts w:ascii="Times New Roman" w:hAnsi="Times New Roman" w:cs="Times New Roman"/>
          <w:bCs/>
          <w:sz w:val="28"/>
          <w:szCs w:val="28"/>
        </w:rPr>
        <w:t xml:space="preserve"> программы и (или) целей социально-экономической политики, не относящихся к </w:t>
      </w:r>
      <w:r>
        <w:rPr>
          <w:rFonts w:ascii="Times New Roman" w:hAnsi="Times New Roman" w:cs="Times New Roman"/>
          <w:bCs/>
          <w:sz w:val="28"/>
          <w:szCs w:val="28"/>
        </w:rPr>
        <w:t>муниципальным</w:t>
      </w:r>
      <w:r w:rsidRPr="008D4147">
        <w:rPr>
          <w:rFonts w:ascii="Times New Roman" w:hAnsi="Times New Roman" w:cs="Times New Roman"/>
          <w:bCs/>
          <w:sz w:val="28"/>
          <w:szCs w:val="28"/>
        </w:rPr>
        <w:t xml:space="preserve"> программам </w:t>
      </w:r>
      <w:r w:rsidR="000D486D">
        <w:rPr>
          <w:rFonts w:ascii="Times New Roman" w:hAnsi="Times New Roman" w:cs="Times New Roman"/>
          <w:bCs/>
          <w:sz w:val="28"/>
          <w:szCs w:val="28"/>
        </w:rPr>
        <w:t>поселения</w:t>
      </w:r>
      <w:r w:rsidRPr="008D4147">
        <w:rPr>
          <w:rFonts w:ascii="Times New Roman" w:hAnsi="Times New Roman" w:cs="Times New Roman"/>
          <w:bCs/>
          <w:sz w:val="28"/>
          <w:szCs w:val="28"/>
        </w:rPr>
        <w:t>.</w:t>
      </w:r>
    </w:p>
    <w:p w14:paraId="77DB029B" w14:textId="4B876B01" w:rsidR="008D4147" w:rsidRPr="008D4147" w:rsidRDefault="008D4147" w:rsidP="008D4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Cs/>
          <w:sz w:val="28"/>
          <w:szCs w:val="28"/>
        </w:rPr>
        <w:t>22</w:t>
      </w:r>
      <w:r w:rsidRPr="008D4147">
        <w:rPr>
          <w:rFonts w:ascii="Times New Roman" w:hAnsi="Times New Roman" w:cs="Times New Roman"/>
          <w:bCs/>
          <w:sz w:val="28"/>
          <w:szCs w:val="28"/>
        </w:rPr>
        <w:t>(1). При необходимости куратором налогового расхода могут быть установлены дополнительные критерии оценки резу</w:t>
      </w:r>
      <w:r>
        <w:rPr>
          <w:rFonts w:ascii="Times New Roman" w:hAnsi="Times New Roman" w:cs="Times New Roman"/>
          <w:bCs/>
          <w:sz w:val="28"/>
          <w:szCs w:val="28"/>
        </w:rPr>
        <w:t>льтативности налогового расхода.</w:t>
      </w:r>
    </w:p>
    <w:p w14:paraId="1CA8CE02" w14:textId="77777777" w:rsidR="008D4147" w:rsidRDefault="008D4147" w:rsidP="008D4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67D39874" w14:textId="7F67A883" w:rsidR="008D4147" w:rsidRPr="007769CC" w:rsidRDefault="008D4147" w:rsidP="008D4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23. Сравнительный анализ включает сравнение объемов расходов местного бюджета в случае применения альтернативных механизмов достижения целей муниципальной программы и (или) целей социально-экономической политики </w:t>
      </w:r>
      <w:r w:rsidR="000D486D">
        <w:rPr>
          <w:rFonts w:ascii="Times New Roman" w:hAnsi="Times New Roman" w:cs="Times New Roman"/>
          <w:sz w:val="28"/>
          <w:szCs w:val="28"/>
        </w:rPr>
        <w:t>поселения</w:t>
      </w:r>
      <w:r>
        <w:rPr>
          <w:rFonts w:ascii="Times New Roman" w:hAnsi="Times New Roman" w:cs="Times New Roman"/>
          <w:sz w:val="28"/>
          <w:szCs w:val="28"/>
        </w:rPr>
        <w:t xml:space="preserve">, не относящихся к муниципальным программам, и объемов предоставленных льгот </w:t>
      </w:r>
      <w:r w:rsidRPr="007769CC">
        <w:rPr>
          <w:rFonts w:ascii="Times New Roman" w:hAnsi="Times New Roman" w:cs="Times New Roman"/>
          <w:sz w:val="28"/>
          <w:szCs w:val="28"/>
        </w:rPr>
        <w:t xml:space="preserve">(расчет прироста показателя (индикатора) достижения целей муниципальной программы и (или) целей социально-экономической политики, не относящихся к муниципальным программам, на 1 рубль налоговых расходов </w:t>
      </w:r>
      <w:r w:rsidR="000D486D">
        <w:rPr>
          <w:rFonts w:ascii="Times New Roman" w:hAnsi="Times New Roman" w:cs="Times New Roman"/>
          <w:sz w:val="28"/>
          <w:szCs w:val="28"/>
        </w:rPr>
        <w:t>поселения</w:t>
      </w:r>
      <w:r w:rsidRPr="007769CC">
        <w:rPr>
          <w:rFonts w:ascii="Times New Roman" w:hAnsi="Times New Roman" w:cs="Times New Roman"/>
          <w:sz w:val="28"/>
          <w:szCs w:val="28"/>
        </w:rPr>
        <w:t xml:space="preserve"> и на 1 рубль расходов бюджета </w:t>
      </w:r>
      <w:r w:rsidR="000D486D">
        <w:rPr>
          <w:rFonts w:ascii="Times New Roman" w:hAnsi="Times New Roman" w:cs="Times New Roman"/>
          <w:sz w:val="28"/>
          <w:szCs w:val="28"/>
        </w:rPr>
        <w:t>поселения</w:t>
      </w:r>
      <w:r w:rsidRPr="007769CC">
        <w:rPr>
          <w:rFonts w:ascii="Times New Roman" w:hAnsi="Times New Roman" w:cs="Times New Roman"/>
          <w:sz w:val="28"/>
          <w:szCs w:val="28"/>
        </w:rPr>
        <w:t xml:space="preserve"> для достижения того же показателя (индикатора) в случае применения альтернативных механизмов).</w:t>
      </w:r>
    </w:p>
    <w:p w14:paraId="3B8C9061" w14:textId="4A371E74" w:rsidR="008D4147" w:rsidRDefault="008D4147" w:rsidP="008D414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альтернативных механизмов до</w:t>
      </w:r>
      <w:r w:rsidR="005C5F27">
        <w:rPr>
          <w:rFonts w:ascii="Times New Roman" w:hAnsi="Times New Roman" w:cs="Times New Roman"/>
          <w:sz w:val="28"/>
          <w:szCs w:val="28"/>
        </w:rPr>
        <w:t>стижения целей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программы и (или) целей социально-экономической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политики </w:t>
      </w:r>
      <w:r w:rsidR="000D486D">
        <w:rPr>
          <w:rFonts w:ascii="Times New Roman" w:hAnsi="Times New Roman" w:cs="Times New Roman"/>
          <w:sz w:val="28"/>
          <w:szCs w:val="28"/>
        </w:rPr>
        <w:t>поселения</w:t>
      </w:r>
      <w:r>
        <w:rPr>
          <w:rFonts w:ascii="Times New Roman" w:hAnsi="Times New Roman" w:cs="Times New Roman"/>
          <w:sz w:val="28"/>
          <w:szCs w:val="28"/>
        </w:rPr>
        <w:t xml:space="preserve">, не относящихся к </w:t>
      </w:r>
      <w:r w:rsidR="005C5F27">
        <w:rPr>
          <w:rFonts w:ascii="Times New Roman" w:hAnsi="Times New Roman" w:cs="Times New Roman"/>
          <w:sz w:val="28"/>
          <w:szCs w:val="28"/>
        </w:rPr>
        <w:t>муниципальным</w:t>
      </w:r>
      <w:r>
        <w:rPr>
          <w:rFonts w:ascii="Times New Roman" w:hAnsi="Times New Roman" w:cs="Times New Roman"/>
          <w:sz w:val="28"/>
          <w:szCs w:val="28"/>
        </w:rPr>
        <w:t xml:space="preserve"> программам, могут учитываться в том числе:</w:t>
      </w:r>
    </w:p>
    <w:p w14:paraId="1A8BA4D8" w14:textId="79C39966" w:rsidR="008D4147" w:rsidRDefault="008D4147" w:rsidP="008D414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субсидии или иные формы непосредственной финансовой поддержки плательщиков, имеющих право на льготы, за счет средств </w:t>
      </w:r>
      <w:r w:rsidR="000D486D">
        <w:rPr>
          <w:rFonts w:ascii="Times New Roman" w:hAnsi="Times New Roman" w:cs="Times New Roman"/>
          <w:sz w:val="28"/>
          <w:szCs w:val="28"/>
        </w:rPr>
        <w:t>местного бюджета поселения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A3FB082" w14:textId="665DBDFE" w:rsidR="008D4147" w:rsidRDefault="008D4147" w:rsidP="008D414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предоставление </w:t>
      </w:r>
      <w:r w:rsidR="005C5F27">
        <w:rPr>
          <w:rFonts w:ascii="Times New Roman" w:hAnsi="Times New Roman" w:cs="Times New Roman"/>
          <w:sz w:val="28"/>
          <w:szCs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гарантий по обязательствам плательщиков, имеющих право на льготы;</w:t>
      </w:r>
    </w:p>
    <w:p w14:paraId="78635459" w14:textId="77777777" w:rsidR="008D4147" w:rsidRDefault="008D4147" w:rsidP="008D414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совершенствование правового регулирования и (или) порядка осуществления контрольно-надзорных функций в сфере деятельности плательщиков, имеющих право на льготы.</w:t>
      </w:r>
    </w:p>
    <w:p w14:paraId="629195DC" w14:textId="3ABE120E" w:rsidR="008D4147" w:rsidRDefault="005C5F27" w:rsidP="008D414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8D4147">
        <w:rPr>
          <w:rFonts w:ascii="Times New Roman" w:hAnsi="Times New Roman" w:cs="Times New Roman"/>
          <w:sz w:val="28"/>
          <w:szCs w:val="28"/>
        </w:rPr>
        <w:t xml:space="preserve">(1). Оценку результативности налоговых расходов </w:t>
      </w:r>
      <w:r w:rsidR="000D486D">
        <w:rPr>
          <w:rFonts w:ascii="Times New Roman" w:hAnsi="Times New Roman" w:cs="Times New Roman"/>
          <w:sz w:val="28"/>
          <w:szCs w:val="28"/>
        </w:rPr>
        <w:t>поселения</w:t>
      </w:r>
      <w:r w:rsidR="008D4147">
        <w:rPr>
          <w:rFonts w:ascii="Times New Roman" w:hAnsi="Times New Roman" w:cs="Times New Roman"/>
          <w:sz w:val="28"/>
          <w:szCs w:val="28"/>
        </w:rPr>
        <w:t xml:space="preserve"> допускается не проводить в отношении:</w:t>
      </w:r>
    </w:p>
    <w:p w14:paraId="062F1010" w14:textId="490333E6" w:rsidR="008D4147" w:rsidRDefault="008D4147" w:rsidP="008D414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C3613F">
        <w:rPr>
          <w:rFonts w:ascii="Times New Roman" w:hAnsi="Times New Roman" w:cs="Times New Roman"/>
          <w:sz w:val="28"/>
          <w:szCs w:val="28"/>
        </w:rPr>
        <w:t xml:space="preserve"> технических налоговых расходов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687E1F2" w14:textId="3ED5885B" w:rsidR="008D4147" w:rsidRDefault="008D4147" w:rsidP="008D414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налоговых расходов, по которым на момент проведения оценки эффективности налоговых расходов отсутствуют фискальные характеристики;</w:t>
      </w:r>
    </w:p>
    <w:p w14:paraId="35F3DA3B" w14:textId="20DCD7CA" w:rsidR="008D4147" w:rsidRDefault="008D4147" w:rsidP="008D414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налоговых расходов, обусловленных льготами, срок действия которых составляет менее одного года.</w:t>
      </w:r>
    </w:p>
    <w:p w14:paraId="31DDE62D" w14:textId="4354EA86" w:rsidR="008D4147" w:rsidRDefault="005C5F27" w:rsidP="008D414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8D4147">
        <w:rPr>
          <w:rFonts w:ascii="Times New Roman" w:hAnsi="Times New Roman" w:cs="Times New Roman"/>
          <w:sz w:val="28"/>
          <w:szCs w:val="28"/>
        </w:rPr>
        <w:t>(2). Оценку востребованности плательщиками предоставленных льгот допускается не проводить в отношении:</w:t>
      </w:r>
    </w:p>
    <w:p w14:paraId="28D417F4" w14:textId="1BB9B099" w:rsidR="008D4147" w:rsidRDefault="008D4147" w:rsidP="008D4147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льгот, обусловливающих налоговые </w:t>
      </w:r>
      <w:r w:rsidR="00C3613F">
        <w:rPr>
          <w:rFonts w:ascii="Times New Roman" w:hAnsi="Times New Roman" w:cs="Times New Roman"/>
          <w:sz w:val="28"/>
          <w:szCs w:val="28"/>
        </w:rPr>
        <w:t>расходы</w:t>
      </w:r>
      <w:r>
        <w:rPr>
          <w:rFonts w:ascii="Times New Roman" w:hAnsi="Times New Roman" w:cs="Times New Roman"/>
          <w:sz w:val="28"/>
          <w:szCs w:val="28"/>
        </w:rPr>
        <w:t>, по которым на момент проведения оценки эффективности налоговых расходов отсутствуют фискальные характеристики;</w:t>
      </w:r>
    </w:p>
    <w:p w14:paraId="48A4E016" w14:textId="4C8D1C7B" w:rsidR="007769CC" w:rsidRDefault="008D4147" w:rsidP="00936B3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налоговых расходов, обусловленных льготами, срок действия которых составляет менее одного года.</w:t>
      </w:r>
    </w:p>
    <w:p w14:paraId="2F3B3F22" w14:textId="16402010" w:rsidR="007769CC" w:rsidRDefault="007769CC" w:rsidP="007769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24. По итогам оценки эффективности налогового расхода куратор налогового расхода формулирует выводы о достижении целевых характеристик налогового расхода.</w:t>
      </w:r>
    </w:p>
    <w:p w14:paraId="3A656792" w14:textId="0BFB47CA" w:rsidR="007769CC" w:rsidRPr="00936B30" w:rsidRDefault="007769CC" w:rsidP="007769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25. </w:t>
      </w:r>
      <w:r w:rsidR="000D486D">
        <w:rPr>
          <w:rFonts w:ascii="Times New Roman" w:hAnsi="Times New Roman" w:cs="Times New Roman"/>
          <w:sz w:val="28"/>
          <w:szCs w:val="28"/>
        </w:rPr>
        <w:t>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формирует оценку эффективности налоговых </w:t>
      </w:r>
      <w:r w:rsidR="008707D2">
        <w:rPr>
          <w:rFonts w:ascii="Times New Roman" w:hAnsi="Times New Roman" w:cs="Times New Roman"/>
          <w:sz w:val="28"/>
          <w:szCs w:val="28"/>
        </w:rPr>
        <w:t xml:space="preserve">расходов </w:t>
      </w:r>
      <w:r w:rsidR="000D486D">
        <w:rPr>
          <w:rFonts w:ascii="Times New Roman" w:hAnsi="Times New Roman" w:cs="Times New Roman"/>
          <w:sz w:val="28"/>
          <w:szCs w:val="28"/>
        </w:rPr>
        <w:t>поселения</w:t>
      </w:r>
      <w:r>
        <w:rPr>
          <w:rFonts w:ascii="Times New Roman" w:hAnsi="Times New Roman" w:cs="Times New Roman"/>
          <w:sz w:val="28"/>
          <w:szCs w:val="28"/>
        </w:rPr>
        <w:t xml:space="preserve"> на основе данных, представленных кураторами налоговых расходов, в том числе с учетом предложений о сохранении (уточнении, отмене) льгот для </w:t>
      </w:r>
      <w:r w:rsidRPr="00936B30">
        <w:rPr>
          <w:rFonts w:ascii="Times New Roman" w:hAnsi="Times New Roman" w:cs="Times New Roman"/>
          <w:sz w:val="28"/>
          <w:szCs w:val="28"/>
        </w:rPr>
        <w:t xml:space="preserve">плательщиков, представленных кураторами налоговых расходов в соответствии с </w:t>
      </w:r>
      <w:hyperlink r:id="rId26" w:history="1">
        <w:r w:rsidRPr="00936B30">
          <w:rPr>
            <w:rFonts w:ascii="Times New Roman" w:hAnsi="Times New Roman" w:cs="Times New Roman"/>
            <w:sz w:val="28"/>
            <w:szCs w:val="28"/>
          </w:rPr>
          <w:t>пунктом 1</w:t>
        </w:r>
        <w:r w:rsidR="008707D2" w:rsidRPr="00936B30">
          <w:rPr>
            <w:rFonts w:ascii="Times New Roman" w:hAnsi="Times New Roman" w:cs="Times New Roman"/>
            <w:sz w:val="28"/>
            <w:szCs w:val="28"/>
          </w:rPr>
          <w:t>9</w:t>
        </w:r>
      </w:hyperlink>
      <w:r w:rsidRPr="00936B30">
        <w:rPr>
          <w:rFonts w:ascii="Times New Roman" w:hAnsi="Times New Roman" w:cs="Times New Roman"/>
          <w:sz w:val="28"/>
          <w:szCs w:val="28"/>
        </w:rPr>
        <w:t xml:space="preserve"> настоящего документа.</w:t>
      </w:r>
    </w:p>
    <w:p w14:paraId="46918AE2" w14:textId="3D0604FA" w:rsidR="000D5EF9" w:rsidRDefault="008707D2" w:rsidP="00936B30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6B30">
        <w:rPr>
          <w:rFonts w:ascii="Times New Roman" w:hAnsi="Times New Roman" w:cs="Times New Roman"/>
          <w:sz w:val="28"/>
          <w:szCs w:val="28"/>
        </w:rPr>
        <w:lastRenderedPageBreak/>
        <w:t xml:space="preserve">26. </w:t>
      </w:r>
      <w:r w:rsidR="007769CC" w:rsidRPr="00936B30">
        <w:rPr>
          <w:rFonts w:ascii="Times New Roman" w:hAnsi="Times New Roman" w:cs="Times New Roman"/>
          <w:sz w:val="28"/>
          <w:szCs w:val="28"/>
        </w:rPr>
        <w:t xml:space="preserve">Результаты рассмотрения </w:t>
      </w:r>
      <w:r w:rsidR="007769CC">
        <w:rPr>
          <w:rFonts w:ascii="Times New Roman" w:hAnsi="Times New Roman" w:cs="Times New Roman"/>
          <w:sz w:val="28"/>
          <w:szCs w:val="28"/>
        </w:rPr>
        <w:t>оценки налоговых расходов учитываются при формировании основных направлений бюджетной и налоговой политики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486D">
        <w:rPr>
          <w:rFonts w:ascii="Times New Roman" w:hAnsi="Times New Roman" w:cs="Times New Roman"/>
          <w:sz w:val="28"/>
          <w:szCs w:val="28"/>
        </w:rPr>
        <w:t>поселения</w:t>
      </w:r>
      <w:r w:rsidR="00936B30">
        <w:rPr>
          <w:rFonts w:ascii="Times New Roman" w:hAnsi="Times New Roman" w:cs="Times New Roman"/>
          <w:sz w:val="28"/>
          <w:szCs w:val="28"/>
        </w:rPr>
        <w:t>.</w:t>
      </w:r>
    </w:p>
    <w:p w14:paraId="6440937E" w14:textId="77777777" w:rsidR="005048B9" w:rsidRDefault="005048B9" w:rsidP="000D5EF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1C672BD5" w14:textId="77777777" w:rsidR="005048B9" w:rsidRDefault="005048B9" w:rsidP="000D5EF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E58314A" w14:textId="5CC682B7" w:rsidR="000D5EF9" w:rsidRDefault="000D5EF9" w:rsidP="000D5EF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14:paraId="114D47C1" w14:textId="5889E93A" w:rsidR="000D5EF9" w:rsidRDefault="000D5EF9" w:rsidP="000D5E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867C570" w14:textId="7FC70665" w:rsidR="000D5EF9" w:rsidRDefault="000D5EF9" w:rsidP="000D5E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Порядку формирования</w:t>
      </w:r>
    </w:p>
    <w:p w14:paraId="400E468F" w14:textId="77777777" w:rsidR="000D5EF9" w:rsidRDefault="000D5EF9" w:rsidP="000D5E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перечня налоговых расходов и</w:t>
      </w:r>
    </w:p>
    <w:p w14:paraId="7EB5B2F0" w14:textId="77777777" w:rsidR="000D5EF9" w:rsidRDefault="000D5EF9" w:rsidP="000D5E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оценки налоговых расходов</w:t>
      </w:r>
    </w:p>
    <w:p w14:paraId="1B9E9CF9" w14:textId="648F3066" w:rsidR="000D5EF9" w:rsidRPr="005048B9" w:rsidRDefault="00936B30" w:rsidP="000D5E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048B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="005048B9" w:rsidRPr="005048B9">
        <w:rPr>
          <w:rFonts w:ascii="Times New Roman" w:hAnsi="Times New Roman" w:cs="Times New Roman"/>
          <w:sz w:val="28"/>
          <w:szCs w:val="28"/>
        </w:rPr>
        <w:t>Учебное</w:t>
      </w:r>
      <w:proofErr w:type="gramEnd"/>
    </w:p>
    <w:p w14:paraId="2EF8B2A2" w14:textId="4970A128" w:rsidR="000D5EF9" w:rsidRDefault="00936B30" w:rsidP="000D5E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048B9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Pr="005048B9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0D5EF9" w:rsidRPr="005048B9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5048B9">
        <w:rPr>
          <w:rFonts w:ascii="Times New Roman" w:hAnsi="Times New Roman" w:cs="Times New Roman"/>
          <w:sz w:val="28"/>
          <w:szCs w:val="28"/>
        </w:rPr>
        <w:t>а</w:t>
      </w:r>
    </w:p>
    <w:p w14:paraId="15E9B0D8" w14:textId="77777777" w:rsidR="000D5EF9" w:rsidRDefault="000D5EF9" w:rsidP="000D5E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</w:p>
    <w:p w14:paraId="41320697" w14:textId="77777777" w:rsidR="000D5EF9" w:rsidRDefault="000D5EF9" w:rsidP="000D5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23631A" w14:textId="58DC3642" w:rsidR="000D5EF9" w:rsidRDefault="000D5EF9" w:rsidP="005048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ПЕРЕЧЕНЬ ИНФОРМАЦИИ, ВКЛЮЧАЕМОЙ В ПАСПОРТ НАЛОГОВОГО РАСХОДА</w:t>
      </w:r>
      <w:r w:rsidR="005048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36B30">
        <w:rPr>
          <w:rFonts w:ascii="Times New Roman" w:hAnsi="Times New Roman" w:cs="Times New Roman"/>
          <w:b/>
          <w:bCs/>
          <w:sz w:val="28"/>
          <w:szCs w:val="28"/>
        </w:rPr>
        <w:t xml:space="preserve">СЕЛЬСКОГО ПОСЕЛЕНИЯ </w:t>
      </w:r>
      <w:proofErr w:type="gramStart"/>
      <w:r w:rsidR="005048B9">
        <w:rPr>
          <w:rFonts w:ascii="Times New Roman" w:hAnsi="Times New Roman" w:cs="Times New Roman"/>
          <w:b/>
          <w:bCs/>
          <w:sz w:val="28"/>
          <w:szCs w:val="28"/>
        </w:rPr>
        <w:t>УЧЕБНОЕ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ПРОХЛАДНЕНСК</w:t>
      </w:r>
      <w:r w:rsidR="00936B30">
        <w:rPr>
          <w:rFonts w:ascii="Times New Roman" w:hAnsi="Times New Roman" w:cs="Times New Roman"/>
          <w:b/>
          <w:bCs/>
          <w:sz w:val="28"/>
          <w:szCs w:val="28"/>
        </w:rPr>
        <w:t>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</w:t>
      </w:r>
      <w:r w:rsidR="00936B30">
        <w:rPr>
          <w:rFonts w:ascii="Times New Roman" w:hAnsi="Times New Roman" w:cs="Times New Roman"/>
          <w:b/>
          <w:bCs/>
          <w:sz w:val="28"/>
          <w:szCs w:val="28"/>
        </w:rPr>
        <w:t>ОГО</w:t>
      </w:r>
    </w:p>
    <w:p w14:paraId="6C9DC1E5" w14:textId="1A33D8A8" w:rsidR="000D5EF9" w:rsidRDefault="000D5EF9" w:rsidP="000D5E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РАЙОН</w:t>
      </w:r>
      <w:r w:rsidR="00936B30">
        <w:rPr>
          <w:rFonts w:ascii="Times New Roman" w:hAnsi="Times New Roman" w:cs="Times New Roman"/>
          <w:b/>
          <w:bCs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КАБАРДИНО-БАЛКАРСКОЙ РЕСПУБЛИКИ</w:t>
      </w:r>
    </w:p>
    <w:p w14:paraId="0C603253" w14:textId="77777777" w:rsidR="0001450C" w:rsidRDefault="0001450C" w:rsidP="000D5E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5454"/>
        <w:gridCol w:w="3017"/>
      </w:tblGrid>
      <w:tr w:rsidR="0001450C" w14:paraId="4BF05E05" w14:textId="77777777">
        <w:tc>
          <w:tcPr>
            <w:tcW w:w="6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D445" w14:textId="77777777" w:rsidR="0001450C" w:rsidRDefault="00014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Предоставляемая информация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4518" w14:textId="77777777" w:rsidR="0001450C" w:rsidRDefault="00014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данных</w:t>
            </w:r>
          </w:p>
        </w:tc>
      </w:tr>
      <w:tr w:rsidR="0001450C" w14:paraId="29B02FEE" w14:textId="77777777">
        <w:tc>
          <w:tcPr>
            <w:tcW w:w="9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B769" w14:textId="77777777" w:rsidR="0001450C" w:rsidRDefault="00014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I. Нормативные характеристики налоговых расходов</w:t>
            </w:r>
          </w:p>
        </w:tc>
      </w:tr>
      <w:tr w:rsidR="0001450C" w14:paraId="6EE303D3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8FCE" w14:textId="77777777" w:rsidR="0001450C" w:rsidRDefault="00014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C395" w14:textId="72348016" w:rsidR="0001450C" w:rsidRDefault="00936B30" w:rsidP="00936B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 правовые акты поселения</w:t>
            </w:r>
            <w:r w:rsidR="0001450C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НПА), в том числе действующие в отчетном году и действовавшие в году, предшествующем отчетному году, их структурные единицы, которыми предусматриваются налоговые льготы, освобождения и иные преференции по налогам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D443" w14:textId="42B079E7" w:rsidR="0001450C" w:rsidRDefault="0001450C" w:rsidP="00014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налоговых расходов </w:t>
            </w:r>
          </w:p>
        </w:tc>
      </w:tr>
      <w:tr w:rsidR="0001450C" w14:paraId="5BDB3773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AEAA" w14:textId="77777777" w:rsidR="0001450C" w:rsidRDefault="00014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70B8" w14:textId="01811B08" w:rsidR="0001450C" w:rsidRDefault="0001450C" w:rsidP="000145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Условия предоставления налоговых льгот, освобождений и иных преференций для плательщиков налогов, установленные НПА 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2F32" w14:textId="6C4ACD85" w:rsidR="0001450C" w:rsidRDefault="0001450C" w:rsidP="00014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налоговых расходов </w:t>
            </w:r>
          </w:p>
        </w:tc>
      </w:tr>
      <w:tr w:rsidR="0001450C" w14:paraId="0EE143A6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3004" w14:textId="77777777" w:rsidR="0001450C" w:rsidRDefault="00014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B8E1" w14:textId="50F6BADA" w:rsidR="0001450C" w:rsidRDefault="0001450C" w:rsidP="000145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Целевая категория плательщиков налогов, для которых предусмотрены налоговые льготы, освобождения и иные преференции, установленные НПА 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8F1D" w14:textId="3055822E" w:rsidR="0001450C" w:rsidRDefault="0001450C" w:rsidP="00014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налоговых расходов </w:t>
            </w:r>
          </w:p>
        </w:tc>
      </w:tr>
      <w:tr w:rsidR="0001450C" w14:paraId="31536318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F15F" w14:textId="77777777" w:rsidR="0001450C" w:rsidRDefault="00014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C0F4" w14:textId="4E7DCBCD" w:rsidR="0001450C" w:rsidRDefault="0001450C" w:rsidP="000145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 вступления в силу НПА, устанавливающих налоговые льготы, освобождения и иные преференции по налогам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F26E" w14:textId="4B005F2C" w:rsidR="0001450C" w:rsidRDefault="0001450C" w:rsidP="00014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налоговых расходов </w:t>
            </w:r>
          </w:p>
        </w:tc>
      </w:tr>
      <w:tr w:rsidR="0001450C" w14:paraId="349BBF44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5061" w14:textId="77777777" w:rsidR="0001450C" w:rsidRDefault="00014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9014" w14:textId="18898447" w:rsidR="0001450C" w:rsidRDefault="0001450C" w:rsidP="000145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начала действия, предоставленного НПА права на налоговые льготы, освобождения и иные преференции по налогам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05E3" w14:textId="3BA48E4D" w:rsidR="0001450C" w:rsidRDefault="0001450C" w:rsidP="00014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налоговых расходов </w:t>
            </w:r>
          </w:p>
        </w:tc>
      </w:tr>
      <w:tr w:rsidR="0001450C" w14:paraId="1B8A00FA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5976" w14:textId="77777777" w:rsidR="0001450C" w:rsidRDefault="00014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E1D4" w14:textId="6A3FE18C" w:rsidR="0001450C" w:rsidRDefault="0001450C" w:rsidP="000145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 действия налоговых льгот, освобождений и иных преференций по налогам, предоставленных НПА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5350" w14:textId="2FBC9885" w:rsidR="0001450C" w:rsidRDefault="0001450C" w:rsidP="00014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налоговых расходов </w:t>
            </w:r>
          </w:p>
        </w:tc>
      </w:tr>
      <w:tr w:rsidR="0001450C" w14:paraId="0947077F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334A" w14:textId="77777777" w:rsidR="0001450C" w:rsidRDefault="00014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67C2" w14:textId="2AF2D57D" w:rsidR="0001450C" w:rsidRDefault="0001450C" w:rsidP="000145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прекращения действия налоговых льгот, освобождений и иных преференций по налогам, установленная НПА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816D" w14:textId="40F4F414" w:rsidR="0001450C" w:rsidRDefault="0001450C" w:rsidP="00014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налоговых расходов </w:t>
            </w:r>
          </w:p>
        </w:tc>
      </w:tr>
      <w:tr w:rsidR="0001450C" w14:paraId="1C34B408" w14:textId="77777777">
        <w:tc>
          <w:tcPr>
            <w:tcW w:w="9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3EE6" w14:textId="77777777" w:rsidR="0001450C" w:rsidRDefault="00014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II. Целевые характеристики налоговых расходов</w:t>
            </w:r>
          </w:p>
        </w:tc>
      </w:tr>
      <w:tr w:rsidR="0001450C" w14:paraId="48B4B4FD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4C68" w14:textId="77777777" w:rsidR="0001450C" w:rsidRDefault="00014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FFC8" w14:textId="77777777" w:rsidR="0001450C" w:rsidRDefault="000145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Наименования налоговых льгот, освобождений и иных преференций по налогам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78DE" w14:textId="10446AAD" w:rsidR="0001450C" w:rsidRDefault="0001450C" w:rsidP="00014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налоговых расходов </w:t>
            </w:r>
          </w:p>
        </w:tc>
      </w:tr>
      <w:tr w:rsidR="0001450C" w14:paraId="72D8C25E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2DAB" w14:textId="77777777" w:rsidR="0001450C" w:rsidRDefault="00014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D834" w14:textId="77777777" w:rsidR="0001450C" w:rsidRDefault="000145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Целевая категория налогового расхода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2FFC" w14:textId="2BBD264C" w:rsidR="0001450C" w:rsidRDefault="0001450C" w:rsidP="00014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Куратор налогового расхода </w:t>
            </w:r>
          </w:p>
        </w:tc>
      </w:tr>
      <w:tr w:rsidR="0001450C" w14:paraId="4070D2A4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78AD" w14:textId="77777777" w:rsidR="0001450C" w:rsidRDefault="00014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474F" w14:textId="09B95005" w:rsidR="0001450C" w:rsidRDefault="0001450C" w:rsidP="000145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предоставления налоговых льгот, освобождений и иных преференций для плательщиков налогов, установленных НПА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7FF5" w14:textId="253F89E3" w:rsidR="0001450C" w:rsidRDefault="0001450C" w:rsidP="00014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Куратор налогового расхода </w:t>
            </w:r>
          </w:p>
        </w:tc>
      </w:tr>
      <w:tr w:rsidR="0001450C" w14:paraId="5FECCEB2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A1FD" w14:textId="77777777" w:rsidR="0001450C" w:rsidRDefault="00014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3A88" w14:textId="77777777" w:rsidR="0001450C" w:rsidRDefault="000145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Наименования налогов, сборов, по которым предусматриваются налоговые льготы, освобождения и иные преференции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4228" w14:textId="11999A8A" w:rsidR="0001450C" w:rsidRDefault="0001450C" w:rsidP="00014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налоговых расходов </w:t>
            </w:r>
          </w:p>
        </w:tc>
      </w:tr>
      <w:tr w:rsidR="0001450C" w14:paraId="57E70E2D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7E86" w14:textId="77777777" w:rsidR="0001450C" w:rsidRDefault="00014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97D3" w14:textId="77777777" w:rsidR="0001450C" w:rsidRDefault="000145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налоговых льгот, освобождений и иных преференций, определяющий особенности предоставленных отдельным категориям плательщиков налогов преимуществ по сравнению с другими плательщиками (при формировании сводной оценки эффективности налоговых расходов)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3584" w14:textId="6C19528D" w:rsidR="0001450C" w:rsidRDefault="0001450C" w:rsidP="005B67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налоговых расходов </w:t>
            </w:r>
          </w:p>
        </w:tc>
      </w:tr>
      <w:tr w:rsidR="0001450C" w14:paraId="1452DE7C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ACB0" w14:textId="77777777" w:rsidR="0001450C" w:rsidRDefault="00014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BBB2" w14:textId="77777777" w:rsidR="0001450C" w:rsidRDefault="000145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налоговой ставки, в пределах которой предоставляются налоговые льготы, освобождения и иные преференции по налогам (при формировании сводной оценки эффективности налоговых расходов)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7AC0" w14:textId="2280D2B3" w:rsidR="0001450C" w:rsidRDefault="0001450C" w:rsidP="005B67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налоговых расходов </w:t>
            </w:r>
          </w:p>
        </w:tc>
      </w:tr>
      <w:tr w:rsidR="0001450C" w14:paraId="2368C4E2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0081" w14:textId="77777777" w:rsidR="0001450C" w:rsidRDefault="00014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3D50" w14:textId="506FACE7" w:rsidR="0001450C" w:rsidRDefault="0001450C" w:rsidP="002A28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Наименования </w:t>
            </w:r>
            <w:r w:rsidR="002A28B4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 </w:t>
            </w:r>
            <w:r w:rsidR="00936B3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наименования нормативных правовых актов, определяющих цели социально-экономической политики </w:t>
            </w:r>
            <w:r w:rsidR="00936B30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не относящиеся к </w:t>
            </w:r>
            <w:r w:rsidR="002A28B4">
              <w:rPr>
                <w:rFonts w:ascii="Times New Roman" w:hAnsi="Times New Roman" w:cs="Times New Roman"/>
                <w:sz w:val="28"/>
                <w:szCs w:val="28"/>
              </w:rPr>
              <w:t>муниципальным программам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36B30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целях реализации которых предоставляются налоговые льготы, освобождения и иные преференции для плательщиков налогов, сборов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07D7" w14:textId="76A27F36" w:rsidR="0001450C" w:rsidRDefault="0001450C" w:rsidP="002A2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Перечень налоговых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расходов и данные куратора налогового расхода</w:t>
            </w:r>
          </w:p>
        </w:tc>
      </w:tr>
      <w:tr w:rsidR="0001450C" w14:paraId="340235F2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DCA9" w14:textId="77777777" w:rsidR="0001450C" w:rsidRDefault="00014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E89B" w14:textId="7893EA9C" w:rsidR="0001450C" w:rsidRDefault="0001450C" w:rsidP="00936B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(индикатор) достижения целей </w:t>
            </w:r>
            <w:r w:rsidR="002A28B4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 </w:t>
            </w:r>
            <w:r w:rsidR="00936B30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(или) целей социально-экономической политики </w:t>
            </w:r>
            <w:r w:rsidR="00936B30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не относящихся к </w:t>
            </w:r>
            <w:r w:rsidR="002A28B4">
              <w:rPr>
                <w:rFonts w:ascii="Times New Roman" w:hAnsi="Times New Roman" w:cs="Times New Roman"/>
                <w:sz w:val="28"/>
                <w:szCs w:val="28"/>
              </w:rPr>
              <w:t>муниципальным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программам </w:t>
            </w:r>
            <w:r w:rsidR="00936B30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связи с предоставлением налоговых льгот, освобождений и иных преференций по налогам и значения показателя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5866" w14:textId="5EDC5277" w:rsidR="0001450C" w:rsidRDefault="0001450C" w:rsidP="002A2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Куратор налогового расхода </w:t>
            </w:r>
          </w:p>
        </w:tc>
      </w:tr>
      <w:tr w:rsidR="0001450C" w14:paraId="11AE9EE0" w14:textId="77777777">
        <w:tc>
          <w:tcPr>
            <w:tcW w:w="9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AA5FD" w14:textId="77777777" w:rsidR="0001450C" w:rsidRDefault="00014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III. Фискальные характеристики налогового расхода</w:t>
            </w:r>
          </w:p>
        </w:tc>
      </w:tr>
      <w:tr w:rsidR="0001450C" w14:paraId="433C5792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A12F" w14:textId="56C6616A" w:rsidR="0001450C" w:rsidRDefault="0001450C" w:rsidP="002A2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A28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6F8E" w14:textId="7B355973" w:rsidR="0001450C" w:rsidRDefault="0001450C" w:rsidP="002A28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 налоговых льгот, освобождений и иных преференций, предоставленных для плательщиков налогов в соответствии с </w:t>
            </w:r>
            <w:r w:rsidR="002A28B4">
              <w:rPr>
                <w:rFonts w:ascii="Times New Roman" w:hAnsi="Times New Roman" w:cs="Times New Roman"/>
                <w:sz w:val="28"/>
                <w:szCs w:val="28"/>
              </w:rPr>
              <w:t>НПА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отчетный финансовый год и за год, предшествующий отчетному году (тыс. рублей)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4837" w14:textId="7E640E1E" w:rsidR="0001450C" w:rsidRDefault="005B67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налогового расхода</w:t>
            </w:r>
          </w:p>
        </w:tc>
      </w:tr>
      <w:tr w:rsidR="0001450C" w14:paraId="0AA256DC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63F6" w14:textId="6D4BF470" w:rsidR="0001450C" w:rsidRDefault="0001450C" w:rsidP="004A72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A72D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D218" w14:textId="77777777" w:rsidR="0001450C" w:rsidRDefault="000145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объема предоставленных налоговых льгот, освобождений и иных преференций для плательщиков налогов на текущий финансовый год, очередной финансовый год и плановый период (тыс. рублей)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DB21" w14:textId="5F7E8D28" w:rsidR="0001450C" w:rsidRDefault="0001450C" w:rsidP="005B67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Куратор налогового расхода </w:t>
            </w:r>
          </w:p>
        </w:tc>
      </w:tr>
      <w:tr w:rsidR="0001450C" w14:paraId="669F2B38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EF8C" w14:textId="597C7865" w:rsidR="0001450C" w:rsidRDefault="004A72DF" w:rsidP="004A72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0145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7520" w14:textId="699CA203" w:rsidR="0001450C" w:rsidRDefault="0001450C" w:rsidP="005B67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плательщиков налогов, воспользовавшихся налоговой льготой, освобождением и иной преференцией (единиц), установленными </w:t>
            </w:r>
            <w:r w:rsidR="005B67C6">
              <w:rPr>
                <w:rFonts w:ascii="Times New Roman" w:hAnsi="Times New Roman" w:cs="Times New Roman"/>
                <w:sz w:val="28"/>
                <w:szCs w:val="28"/>
              </w:rPr>
              <w:t>НПА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0700" w14:textId="7B170020" w:rsidR="0001450C" w:rsidRDefault="005B67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налогового расхода</w:t>
            </w:r>
          </w:p>
        </w:tc>
      </w:tr>
      <w:tr w:rsidR="0001450C" w14:paraId="0410B27B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E13C" w14:textId="6C186E68" w:rsidR="0001450C" w:rsidRDefault="004A72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0145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6D26" w14:textId="77777777" w:rsidR="0001450C" w:rsidRDefault="000145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численность плательщиков налогов (единиц)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2270C" w14:textId="351F1267" w:rsidR="0001450C" w:rsidRDefault="005B67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налогового расхода</w:t>
            </w:r>
          </w:p>
        </w:tc>
      </w:tr>
      <w:tr w:rsidR="0001450C" w14:paraId="2081B10C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D83A" w14:textId="284BAB71" w:rsidR="0001450C" w:rsidRDefault="0001450C" w:rsidP="004A72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A72D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DDBE" w14:textId="38DA6ED4" w:rsidR="0001450C" w:rsidRDefault="0001450C" w:rsidP="00936B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Базовый объем налогов, задекларированный для уплаты в </w:t>
            </w:r>
            <w:r w:rsidR="00936B30">
              <w:rPr>
                <w:rFonts w:ascii="Times New Roman" w:hAnsi="Times New Roman" w:cs="Times New Roman"/>
                <w:sz w:val="28"/>
                <w:szCs w:val="28"/>
              </w:rPr>
              <w:t>поселение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плательщиками налогов, имеющими право на налоговые льготы, освобождения и иные преференции,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установленные </w:t>
            </w:r>
            <w:r w:rsidR="004A72DF">
              <w:rPr>
                <w:rFonts w:ascii="Times New Roman" w:hAnsi="Times New Roman" w:cs="Times New Roman"/>
                <w:sz w:val="28"/>
                <w:szCs w:val="28"/>
              </w:rPr>
              <w:t>НПА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отношении стимулирующих налоговых расходов </w:t>
            </w:r>
            <w:r w:rsidR="00936B30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обусловленных налоговыми льготами, освобождениями и иными преференциями 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B677" w14:textId="72C78419" w:rsidR="0001450C" w:rsidRDefault="004A72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Куратор налогового расхода</w:t>
            </w:r>
          </w:p>
        </w:tc>
      </w:tr>
      <w:tr w:rsidR="0001450C" w14:paraId="1014548B" w14:textId="7777777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1ED95" w14:textId="75871F53" w:rsidR="0001450C" w:rsidRDefault="0001450C" w:rsidP="004A72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4A72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26E5" w14:textId="59AA4B5D" w:rsidR="0001450C" w:rsidRDefault="0001450C" w:rsidP="00936B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 налогов, задекларированный для уплаты в </w:t>
            </w:r>
            <w:r w:rsidR="00936B30">
              <w:rPr>
                <w:rFonts w:ascii="Times New Roman" w:hAnsi="Times New Roman" w:cs="Times New Roman"/>
                <w:sz w:val="28"/>
                <w:szCs w:val="28"/>
              </w:rPr>
              <w:t>поселение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плательщиками налогов, имеющими право на налоговые льготы, освобождения и иные преференции, за 6 лет, предшествующих отчетному финансовому году, в отношении стимулирующих налоговых расходов </w:t>
            </w:r>
            <w:r w:rsidR="00936B30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обусловленных налоговыми льготами, освобождениями и иными преференциями 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211D" w14:textId="333E2FF3" w:rsidR="0001450C" w:rsidRDefault="004A72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налогового расхода</w:t>
            </w:r>
          </w:p>
        </w:tc>
      </w:tr>
    </w:tbl>
    <w:p w14:paraId="7EEE97DF" w14:textId="032D3890" w:rsidR="00C20DAF" w:rsidRDefault="00C20DAF" w:rsidP="00CC33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C20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C2F"/>
    <w:rsid w:val="0001450C"/>
    <w:rsid w:val="000552D8"/>
    <w:rsid w:val="000615A3"/>
    <w:rsid w:val="00067D6A"/>
    <w:rsid w:val="00082AE6"/>
    <w:rsid w:val="000A2CBA"/>
    <w:rsid w:val="000B4C85"/>
    <w:rsid w:val="000D486D"/>
    <w:rsid w:val="000D5EF9"/>
    <w:rsid w:val="000E1B1A"/>
    <w:rsid w:val="000E7851"/>
    <w:rsid w:val="000F386D"/>
    <w:rsid w:val="00126504"/>
    <w:rsid w:val="0015152C"/>
    <w:rsid w:val="00182C9E"/>
    <w:rsid w:val="00212F71"/>
    <w:rsid w:val="002563F6"/>
    <w:rsid w:val="00256A7E"/>
    <w:rsid w:val="002A28B4"/>
    <w:rsid w:val="0032067C"/>
    <w:rsid w:val="00321DC9"/>
    <w:rsid w:val="00352BD8"/>
    <w:rsid w:val="003959D5"/>
    <w:rsid w:val="003C5FE6"/>
    <w:rsid w:val="0045200B"/>
    <w:rsid w:val="00475F53"/>
    <w:rsid w:val="004A72DF"/>
    <w:rsid w:val="004E1AA6"/>
    <w:rsid w:val="005048B9"/>
    <w:rsid w:val="00514638"/>
    <w:rsid w:val="0051579D"/>
    <w:rsid w:val="00580B52"/>
    <w:rsid w:val="00581DB5"/>
    <w:rsid w:val="0059064F"/>
    <w:rsid w:val="00592920"/>
    <w:rsid w:val="005B67C6"/>
    <w:rsid w:val="005C5F27"/>
    <w:rsid w:val="006331A7"/>
    <w:rsid w:val="006424FD"/>
    <w:rsid w:val="0064491A"/>
    <w:rsid w:val="006C4241"/>
    <w:rsid w:val="006C482C"/>
    <w:rsid w:val="006F4167"/>
    <w:rsid w:val="00713D73"/>
    <w:rsid w:val="0075600B"/>
    <w:rsid w:val="00764348"/>
    <w:rsid w:val="007769CC"/>
    <w:rsid w:val="008047D6"/>
    <w:rsid w:val="00820CD9"/>
    <w:rsid w:val="008707D2"/>
    <w:rsid w:val="00870BE0"/>
    <w:rsid w:val="00874B24"/>
    <w:rsid w:val="008837C8"/>
    <w:rsid w:val="008D4147"/>
    <w:rsid w:val="008D5EAD"/>
    <w:rsid w:val="00912C4D"/>
    <w:rsid w:val="00927D1D"/>
    <w:rsid w:val="00936150"/>
    <w:rsid w:val="00936B30"/>
    <w:rsid w:val="00937FA6"/>
    <w:rsid w:val="00957659"/>
    <w:rsid w:val="009A4C9E"/>
    <w:rsid w:val="009C1893"/>
    <w:rsid w:val="00A015D9"/>
    <w:rsid w:val="00A1069F"/>
    <w:rsid w:val="00A63F11"/>
    <w:rsid w:val="00AB3B97"/>
    <w:rsid w:val="00AE2FFD"/>
    <w:rsid w:val="00B114CD"/>
    <w:rsid w:val="00B16A78"/>
    <w:rsid w:val="00B47D8F"/>
    <w:rsid w:val="00BB773D"/>
    <w:rsid w:val="00BC4F3E"/>
    <w:rsid w:val="00BF571C"/>
    <w:rsid w:val="00C20DAF"/>
    <w:rsid w:val="00C3613F"/>
    <w:rsid w:val="00CA5EB6"/>
    <w:rsid w:val="00CB732D"/>
    <w:rsid w:val="00CC3356"/>
    <w:rsid w:val="00CF50A7"/>
    <w:rsid w:val="00D0650C"/>
    <w:rsid w:val="00D300A0"/>
    <w:rsid w:val="00D372FF"/>
    <w:rsid w:val="00DA526C"/>
    <w:rsid w:val="00DA56D7"/>
    <w:rsid w:val="00DF3FB2"/>
    <w:rsid w:val="00E15295"/>
    <w:rsid w:val="00E20555"/>
    <w:rsid w:val="00E21D9F"/>
    <w:rsid w:val="00E24927"/>
    <w:rsid w:val="00E32C2F"/>
    <w:rsid w:val="00E4447C"/>
    <w:rsid w:val="00E90C6F"/>
    <w:rsid w:val="00EE6F2E"/>
    <w:rsid w:val="00EF72AB"/>
    <w:rsid w:val="00F02D18"/>
    <w:rsid w:val="00F545D0"/>
    <w:rsid w:val="00F74757"/>
    <w:rsid w:val="00FA1530"/>
    <w:rsid w:val="00FB7BE6"/>
    <w:rsid w:val="00FC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52E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4F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B73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732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9A4C9E"/>
    <w:pPr>
      <w:ind w:left="720"/>
      <w:contextualSpacing/>
    </w:pPr>
  </w:style>
  <w:style w:type="table" w:styleId="a7">
    <w:name w:val="Table Grid"/>
    <w:basedOn w:val="a1"/>
    <w:uiPriority w:val="39"/>
    <w:rsid w:val="00BC4F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C33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4F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B73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732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9A4C9E"/>
    <w:pPr>
      <w:ind w:left="720"/>
      <w:contextualSpacing/>
    </w:pPr>
  </w:style>
  <w:style w:type="table" w:styleId="a7">
    <w:name w:val="Table Grid"/>
    <w:basedOn w:val="a1"/>
    <w:uiPriority w:val="39"/>
    <w:rsid w:val="00BC4F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C33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04&amp;n=76398&amp;dst=100011" TargetMode="External"/><Relationship Id="rId13" Type="http://schemas.openxmlformats.org/officeDocument/2006/relationships/hyperlink" Target="https://login.consultant.ru/link/?req=doc&amp;base=RLAW304&amp;n=76398&amp;dst=100094" TargetMode="External"/><Relationship Id="rId18" Type="http://schemas.openxmlformats.org/officeDocument/2006/relationships/hyperlink" Target="https://login.consultant.ru/link/?req=doc&amp;base=RLAW304&amp;n=123406&amp;dst=100041" TargetMode="External"/><Relationship Id="rId26" Type="http://schemas.openxmlformats.org/officeDocument/2006/relationships/hyperlink" Target="https://login.consultant.ru/link/?req=doc&amp;base=LAW&amp;n=507035&amp;dst=8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304&amp;n=123406&amp;dst=100031" TargetMode="External"/><Relationship Id="rId7" Type="http://schemas.openxmlformats.org/officeDocument/2006/relationships/hyperlink" Target="https://login.consultant.ru/link/?req=doc&amp;base=LAW&amp;n=507035" TargetMode="External"/><Relationship Id="rId12" Type="http://schemas.openxmlformats.org/officeDocument/2006/relationships/hyperlink" Target="https://login.consultant.ru/link/?req=doc&amp;base=LAW&amp;n=507035" TargetMode="External"/><Relationship Id="rId17" Type="http://schemas.openxmlformats.org/officeDocument/2006/relationships/hyperlink" Target="https://login.consultant.ru/link/?req=doc&amp;base=RLAW304&amp;n=123406&amp;dst=100032" TargetMode="External"/><Relationship Id="rId25" Type="http://schemas.openxmlformats.org/officeDocument/2006/relationships/hyperlink" Target="https://login.consultant.ru/link/?req=doc&amp;base=LAW&amp;n=507035&amp;dst=10005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304&amp;n=123406&amp;dst=100031" TargetMode="External"/><Relationship Id="rId20" Type="http://schemas.openxmlformats.org/officeDocument/2006/relationships/hyperlink" Target="https://login.consultant.ru/link/?req=doc&amp;base=RLAW304&amp;n=123406&amp;dst=10003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1241&amp;dst=4766" TargetMode="External"/><Relationship Id="rId11" Type="http://schemas.openxmlformats.org/officeDocument/2006/relationships/image" Target="media/image2.png"/><Relationship Id="rId24" Type="http://schemas.openxmlformats.org/officeDocument/2006/relationships/hyperlink" Target="https://login.consultant.ru/link/?req=doc&amp;base=RLAW304&amp;n=123407&amp;dst=100229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login.consultant.ru/link/?req=doc&amp;base=RLAW304&amp;n=123406&amp;dst=100032" TargetMode="External"/><Relationship Id="rId23" Type="http://schemas.openxmlformats.org/officeDocument/2006/relationships/hyperlink" Target="https://login.consultant.ru/link/?req=doc&amp;base=RLAW304&amp;n=123407&amp;dst=100229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prohladnenskiy.kbr.ru/management/territorialnye-ispolnitelnye-organy/selskoe-poselenie-uchebnoe/" TargetMode="External"/><Relationship Id="rId19" Type="http://schemas.openxmlformats.org/officeDocument/2006/relationships/hyperlink" Target="https://login.consultant.ru/link/?req=doc&amp;base=RLAW304&amp;n=123406&amp;dst=10005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BA952000C2705B385E94D78AC3F026706038DA1241B57BFB83E98BF8A5CAA948B37BF45A520F3F8EAF3AE01E828CEA0g4M2M" TargetMode="External"/><Relationship Id="rId14" Type="http://schemas.openxmlformats.org/officeDocument/2006/relationships/hyperlink" Target="https://login.consultant.ru/link/?req=doc&amp;base=RLAW304&amp;n=76398&amp;dst=100037" TargetMode="External"/><Relationship Id="rId22" Type="http://schemas.openxmlformats.org/officeDocument/2006/relationships/hyperlink" Target="https://login.consultant.ru/link/?req=doc&amp;base=RLAW304&amp;n=123406&amp;dst=10005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1220</TotalTime>
  <Pages>1</Pages>
  <Words>3700</Words>
  <Characters>21091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Никулина Татьяна Александровна</dc:creator>
  <cp:lastModifiedBy>Professional</cp:lastModifiedBy>
  <cp:revision>44</cp:revision>
  <cp:lastPrinted>2025-09-26T05:53:00Z</cp:lastPrinted>
  <dcterms:created xsi:type="dcterms:W3CDTF">2024-07-23T12:33:00Z</dcterms:created>
  <dcterms:modified xsi:type="dcterms:W3CDTF">2025-09-26T05:54:00Z</dcterms:modified>
</cp:coreProperties>
</file>