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BCD" w:rsidRDefault="002B1BCD" w:rsidP="002B1B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1BCD" w:rsidRDefault="002B1BCD" w:rsidP="002B1B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1BCD" w:rsidRDefault="002B1BCD" w:rsidP="002B1B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1BCD" w:rsidRDefault="002B1BCD" w:rsidP="002B1B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1BCD" w:rsidRDefault="002B1BCD" w:rsidP="002B1B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1BCD" w:rsidRDefault="002B1BCD" w:rsidP="002B1B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1BCD" w:rsidRDefault="002B1BCD" w:rsidP="002B1B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1BCD" w:rsidRDefault="002B1BCD" w:rsidP="002B1B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1BCD" w:rsidRDefault="002B1BCD" w:rsidP="002B1B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1BCD" w:rsidRDefault="002B1BCD" w:rsidP="002B1B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1BCD" w:rsidRDefault="002B1BCD" w:rsidP="002B1B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1BCD" w:rsidRDefault="002B1BCD" w:rsidP="002B1B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1BCD" w:rsidRDefault="002B1BCD" w:rsidP="002B1B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1BCD" w:rsidRDefault="002B1BCD" w:rsidP="002B1B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1BCD" w:rsidRDefault="002B1BCD" w:rsidP="002B1B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1BCD" w:rsidRDefault="002B1BCD" w:rsidP="002B1B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71B4" w:rsidRDefault="000769A6" w:rsidP="00C639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B1BCD">
        <w:rPr>
          <w:rFonts w:ascii="Times New Roman" w:hAnsi="Times New Roman" w:cs="Times New Roman"/>
          <w:sz w:val="28"/>
          <w:szCs w:val="28"/>
        </w:rPr>
        <w:t xml:space="preserve">О внесении изменений в </w:t>
      </w:r>
      <w:r w:rsidR="00C6390B">
        <w:rPr>
          <w:rFonts w:ascii="Times New Roman" w:hAnsi="Times New Roman" w:cs="Times New Roman"/>
          <w:sz w:val="28"/>
          <w:szCs w:val="28"/>
        </w:rPr>
        <w:t>Административный регламент</w:t>
      </w:r>
      <w:r w:rsidR="002B1BCD" w:rsidRPr="002B1B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1BCD" w:rsidRDefault="002B1BCD" w:rsidP="00FB71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B1BCD">
        <w:rPr>
          <w:rFonts w:ascii="Times New Roman" w:hAnsi="Times New Roman" w:cs="Times New Roman"/>
          <w:sz w:val="28"/>
          <w:szCs w:val="28"/>
        </w:rPr>
        <w:t xml:space="preserve">местной администрации Прохладненского муниципального района </w:t>
      </w:r>
    </w:p>
    <w:p w:rsidR="002B1BCD" w:rsidRDefault="002B1BCD" w:rsidP="002B1B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B1BCD">
        <w:rPr>
          <w:rFonts w:ascii="Times New Roman" w:hAnsi="Times New Roman" w:cs="Times New Roman"/>
          <w:sz w:val="28"/>
          <w:szCs w:val="28"/>
        </w:rPr>
        <w:t>по предо</w:t>
      </w:r>
      <w:r>
        <w:rPr>
          <w:rFonts w:ascii="Times New Roman" w:hAnsi="Times New Roman" w:cs="Times New Roman"/>
          <w:sz w:val="28"/>
          <w:szCs w:val="28"/>
        </w:rPr>
        <w:t>ставлению муниципальной услуги «</w:t>
      </w:r>
      <w:r w:rsidRPr="002B1BCD">
        <w:rPr>
          <w:rFonts w:ascii="Times New Roman" w:hAnsi="Times New Roman" w:cs="Times New Roman"/>
          <w:sz w:val="28"/>
          <w:szCs w:val="28"/>
        </w:rPr>
        <w:t xml:space="preserve">Предоставление </w:t>
      </w:r>
    </w:p>
    <w:p w:rsidR="002B1BCD" w:rsidRDefault="002B1BCD" w:rsidP="002B1B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B1BCD">
        <w:rPr>
          <w:rFonts w:ascii="Times New Roman" w:hAnsi="Times New Roman" w:cs="Times New Roman"/>
          <w:sz w:val="28"/>
          <w:szCs w:val="28"/>
        </w:rPr>
        <w:t>земельных участков из земель сельскохозяйственного назначения, находящихся в муниципальной собственности, для созда</w:t>
      </w:r>
      <w:r>
        <w:rPr>
          <w:rFonts w:ascii="Times New Roman" w:hAnsi="Times New Roman" w:cs="Times New Roman"/>
          <w:sz w:val="28"/>
          <w:szCs w:val="28"/>
        </w:rPr>
        <w:t xml:space="preserve">ния </w:t>
      </w:r>
    </w:p>
    <w:p w:rsidR="002B1BCD" w:rsidRDefault="002B1BCD" w:rsidP="002B1B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фермерского хозяйства и </w:t>
      </w:r>
      <w:r w:rsidR="00767884" w:rsidRPr="002B1BCD">
        <w:rPr>
          <w:rFonts w:ascii="Times New Roman" w:hAnsi="Times New Roman" w:cs="Times New Roman"/>
          <w:sz w:val="28"/>
          <w:szCs w:val="28"/>
        </w:rPr>
        <w:t>осуществления его деятельности</w:t>
      </w:r>
      <w:r w:rsidR="000B1B36" w:rsidRPr="002B1BCD">
        <w:rPr>
          <w:rFonts w:ascii="Times New Roman" w:hAnsi="Times New Roman" w:cs="Times New Roman"/>
          <w:sz w:val="28"/>
          <w:szCs w:val="28"/>
        </w:rPr>
        <w:t>»</w:t>
      </w:r>
    </w:p>
    <w:p w:rsidR="002B1BCD" w:rsidRDefault="002B1BCD" w:rsidP="002B1B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B1BCD" w:rsidRDefault="002B1BCD" w:rsidP="002B1B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817B9" w:rsidRPr="006F1537" w:rsidRDefault="000769A6" w:rsidP="008E57AB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2B1BCD">
        <w:rPr>
          <w:rFonts w:ascii="Times New Roman" w:hAnsi="Times New Roman" w:cs="Times New Roman"/>
          <w:sz w:val="28"/>
          <w:szCs w:val="28"/>
        </w:rPr>
        <w:t>В соответствии с Феде</w:t>
      </w:r>
      <w:r w:rsidR="004817B9">
        <w:rPr>
          <w:rFonts w:ascii="Times New Roman" w:hAnsi="Times New Roman" w:cs="Times New Roman"/>
          <w:sz w:val="28"/>
          <w:szCs w:val="28"/>
        </w:rPr>
        <w:t xml:space="preserve">ральным законом от 06.10.2003 </w:t>
      </w:r>
      <w:r w:rsidRPr="002B1BCD">
        <w:rPr>
          <w:rFonts w:ascii="Times New Roman" w:hAnsi="Times New Roman" w:cs="Times New Roman"/>
          <w:sz w:val="28"/>
          <w:szCs w:val="28"/>
        </w:rPr>
        <w:t xml:space="preserve">№ 131-ФЗ «Об общих принципах организации местного самоуправления в Российской Федерации», </w:t>
      </w:r>
      <w:r w:rsidR="004817B9">
        <w:rPr>
          <w:rFonts w:ascii="Times New Roman" w:hAnsi="Times New Roman" w:cs="Times New Roman"/>
          <w:sz w:val="28"/>
          <w:szCs w:val="28"/>
        </w:rPr>
        <w:t>п</w:t>
      </w:r>
      <w:r w:rsidR="004817B9" w:rsidRPr="002B1BCD">
        <w:rPr>
          <w:rFonts w:ascii="Times New Roman" w:hAnsi="Times New Roman" w:cs="Times New Roman"/>
          <w:sz w:val="28"/>
          <w:szCs w:val="28"/>
        </w:rPr>
        <w:t xml:space="preserve">остановлением Правительства РФ от 09.04.2022 </w:t>
      </w:r>
      <w:r w:rsidR="004817B9">
        <w:rPr>
          <w:rFonts w:ascii="Times New Roman" w:hAnsi="Times New Roman" w:cs="Times New Roman"/>
          <w:sz w:val="28"/>
          <w:szCs w:val="28"/>
        </w:rPr>
        <w:t>№ 629 «</w:t>
      </w:r>
      <w:r w:rsidR="004817B9">
        <w:rPr>
          <w:rFonts w:ascii="Times New Roman" w:hAnsi="Times New Roman" w:cs="Times New Roman"/>
          <w:sz w:val="28"/>
          <w:szCs w:val="28"/>
        </w:rPr>
        <w:t>Об особенностях регулирования земельных отношений в Р</w:t>
      </w:r>
      <w:r w:rsidR="004817B9">
        <w:rPr>
          <w:rFonts w:ascii="Times New Roman" w:hAnsi="Times New Roman" w:cs="Times New Roman"/>
          <w:sz w:val="28"/>
          <w:szCs w:val="28"/>
        </w:rPr>
        <w:t>оссийской Федерации в 2022 году»</w:t>
      </w:r>
      <w:r w:rsidR="004817B9" w:rsidRPr="002B1BCD">
        <w:rPr>
          <w:rFonts w:ascii="Times New Roman" w:hAnsi="Times New Roman" w:cs="Times New Roman"/>
          <w:sz w:val="28"/>
          <w:szCs w:val="28"/>
        </w:rPr>
        <w:t>,</w:t>
      </w:r>
      <w:r w:rsidR="004817B9">
        <w:rPr>
          <w:rFonts w:ascii="Times New Roman" w:hAnsi="Times New Roman" w:cs="Times New Roman"/>
          <w:sz w:val="28"/>
          <w:szCs w:val="28"/>
        </w:rPr>
        <w:t xml:space="preserve"> </w:t>
      </w:r>
      <w:r w:rsidRPr="002B1BCD">
        <w:rPr>
          <w:rFonts w:ascii="Times New Roman" w:hAnsi="Times New Roman" w:cs="Times New Roman"/>
          <w:sz w:val="28"/>
          <w:szCs w:val="28"/>
        </w:rPr>
        <w:t>Законом КБР от 03.08.</w:t>
      </w:r>
      <w:r w:rsidR="004817B9">
        <w:rPr>
          <w:rFonts w:ascii="Times New Roman" w:hAnsi="Times New Roman" w:cs="Times New Roman"/>
          <w:sz w:val="28"/>
          <w:szCs w:val="28"/>
        </w:rPr>
        <w:t>2002 № 52-</w:t>
      </w:r>
      <w:r w:rsidRPr="002B1BCD">
        <w:rPr>
          <w:rFonts w:ascii="Times New Roman" w:hAnsi="Times New Roman" w:cs="Times New Roman"/>
          <w:sz w:val="28"/>
          <w:szCs w:val="28"/>
        </w:rPr>
        <w:t xml:space="preserve">Р3 «О правовых актах в </w:t>
      </w:r>
      <w:r w:rsidR="00B14D92" w:rsidRPr="002B1BCD">
        <w:rPr>
          <w:rFonts w:ascii="Times New Roman" w:hAnsi="Times New Roman" w:cs="Times New Roman"/>
          <w:sz w:val="28"/>
          <w:szCs w:val="28"/>
        </w:rPr>
        <w:t>Кабардино-Балкарской</w:t>
      </w:r>
      <w:r w:rsidR="00844071" w:rsidRPr="002B1BCD">
        <w:rPr>
          <w:rFonts w:ascii="Times New Roman" w:hAnsi="Times New Roman" w:cs="Times New Roman"/>
          <w:sz w:val="28"/>
          <w:szCs w:val="28"/>
        </w:rPr>
        <w:t xml:space="preserve"> </w:t>
      </w:r>
      <w:r w:rsidR="00B14D92" w:rsidRPr="002B1BCD">
        <w:rPr>
          <w:rFonts w:ascii="Times New Roman" w:hAnsi="Times New Roman" w:cs="Times New Roman"/>
          <w:sz w:val="28"/>
          <w:szCs w:val="28"/>
        </w:rPr>
        <w:t>Республике</w:t>
      </w:r>
      <w:r w:rsidRPr="002B1BCD">
        <w:rPr>
          <w:rFonts w:ascii="Times New Roman" w:hAnsi="Times New Roman" w:cs="Times New Roman"/>
          <w:sz w:val="28"/>
          <w:szCs w:val="28"/>
        </w:rPr>
        <w:t>»,</w:t>
      </w:r>
      <w:r w:rsidR="00B14D92" w:rsidRPr="002B1BCD">
        <w:rPr>
          <w:rFonts w:ascii="Times New Roman" w:hAnsi="Times New Roman" w:cs="Times New Roman"/>
          <w:sz w:val="28"/>
          <w:szCs w:val="28"/>
        </w:rPr>
        <w:t xml:space="preserve"> </w:t>
      </w:r>
      <w:r w:rsidR="003205FB" w:rsidRPr="002B1BCD">
        <w:rPr>
          <w:rFonts w:ascii="Times New Roman" w:hAnsi="Times New Roman" w:cs="Times New Roman"/>
          <w:sz w:val="28"/>
          <w:szCs w:val="28"/>
        </w:rPr>
        <w:t>Уставом</w:t>
      </w:r>
      <w:r w:rsidR="002B1BCD">
        <w:rPr>
          <w:rFonts w:ascii="Times New Roman" w:hAnsi="Times New Roman" w:cs="Times New Roman"/>
          <w:sz w:val="28"/>
          <w:szCs w:val="28"/>
        </w:rPr>
        <w:t xml:space="preserve"> </w:t>
      </w:r>
      <w:r w:rsidR="003205FB" w:rsidRPr="002B1BCD">
        <w:rPr>
          <w:rFonts w:ascii="Times New Roman" w:hAnsi="Times New Roman" w:cs="Times New Roman"/>
          <w:sz w:val="28"/>
          <w:szCs w:val="28"/>
        </w:rPr>
        <w:t xml:space="preserve">Прохладненского муниципального района КБР, </w:t>
      </w:r>
      <w:r w:rsidR="004817B9" w:rsidRPr="006F1537">
        <w:rPr>
          <w:rFonts w:ascii="Times New Roman" w:hAnsi="Times New Roman"/>
          <w:sz w:val="28"/>
          <w:szCs w:val="28"/>
        </w:rPr>
        <w:t xml:space="preserve">местная администрация Прохладненского муниципального района КБР </w:t>
      </w:r>
      <w:proofErr w:type="gramStart"/>
      <w:r w:rsidR="004817B9" w:rsidRPr="006F1537">
        <w:rPr>
          <w:rFonts w:ascii="Times New Roman" w:hAnsi="Times New Roman"/>
          <w:b/>
          <w:sz w:val="28"/>
          <w:szCs w:val="28"/>
        </w:rPr>
        <w:t>п</w:t>
      </w:r>
      <w:proofErr w:type="gramEnd"/>
      <w:r w:rsidR="004817B9" w:rsidRPr="006F1537">
        <w:rPr>
          <w:rFonts w:ascii="Times New Roman" w:hAnsi="Times New Roman"/>
          <w:b/>
          <w:sz w:val="28"/>
          <w:szCs w:val="28"/>
        </w:rPr>
        <w:t xml:space="preserve"> о с т а н </w:t>
      </w:r>
      <w:proofErr w:type="gramStart"/>
      <w:r w:rsidR="004817B9" w:rsidRPr="006F1537">
        <w:rPr>
          <w:rFonts w:ascii="Times New Roman" w:hAnsi="Times New Roman"/>
          <w:b/>
          <w:sz w:val="28"/>
          <w:szCs w:val="28"/>
        </w:rPr>
        <w:t>о</w:t>
      </w:r>
      <w:proofErr w:type="gramEnd"/>
      <w:r w:rsidR="004817B9" w:rsidRPr="006F1537">
        <w:rPr>
          <w:rFonts w:ascii="Times New Roman" w:hAnsi="Times New Roman"/>
          <w:b/>
          <w:sz w:val="28"/>
          <w:szCs w:val="28"/>
        </w:rPr>
        <w:t xml:space="preserve"> в л я е т</w:t>
      </w:r>
    </w:p>
    <w:p w:rsidR="000769A6" w:rsidRDefault="004817B9" w:rsidP="008E57A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7884" w:rsidRPr="002B1BCD" w:rsidRDefault="004817B9" w:rsidP="008E57A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6390B">
        <w:rPr>
          <w:rFonts w:ascii="Times New Roman" w:hAnsi="Times New Roman" w:cs="Times New Roman"/>
          <w:sz w:val="28"/>
          <w:szCs w:val="28"/>
        </w:rPr>
        <w:t xml:space="preserve"> </w:t>
      </w:r>
      <w:r w:rsidR="00767884" w:rsidRPr="002B1BCD"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095769" w:rsidRPr="002B1BCD">
        <w:rPr>
          <w:rFonts w:ascii="Times New Roman" w:hAnsi="Times New Roman" w:cs="Times New Roman"/>
          <w:sz w:val="28"/>
          <w:szCs w:val="28"/>
        </w:rPr>
        <w:t xml:space="preserve">в </w:t>
      </w:r>
      <w:r w:rsidR="00095769">
        <w:rPr>
          <w:rFonts w:ascii="Times New Roman" w:hAnsi="Times New Roman" w:cs="Times New Roman"/>
          <w:sz w:val="28"/>
          <w:szCs w:val="28"/>
        </w:rPr>
        <w:t>Административный регламент</w:t>
      </w:r>
      <w:r w:rsidR="00095769" w:rsidRPr="002B1BCD">
        <w:rPr>
          <w:rFonts w:ascii="Times New Roman" w:hAnsi="Times New Roman" w:cs="Times New Roman"/>
          <w:sz w:val="28"/>
          <w:szCs w:val="28"/>
        </w:rPr>
        <w:t xml:space="preserve"> местной администрации Прохладненского муниципального района по предо</w:t>
      </w:r>
      <w:r w:rsidR="00095769">
        <w:rPr>
          <w:rFonts w:ascii="Times New Roman" w:hAnsi="Times New Roman" w:cs="Times New Roman"/>
          <w:sz w:val="28"/>
          <w:szCs w:val="28"/>
        </w:rPr>
        <w:t>ставлению муниципальной услуги «</w:t>
      </w:r>
      <w:r w:rsidR="00095769" w:rsidRPr="002B1BCD">
        <w:rPr>
          <w:rFonts w:ascii="Times New Roman" w:hAnsi="Times New Roman" w:cs="Times New Roman"/>
          <w:sz w:val="28"/>
          <w:szCs w:val="28"/>
        </w:rPr>
        <w:t>Предоставление земельных участков из земель сельскохозяйственного назначения, находящихся в муниципальной собственности, для созда</w:t>
      </w:r>
      <w:r w:rsidR="00095769">
        <w:rPr>
          <w:rFonts w:ascii="Times New Roman" w:hAnsi="Times New Roman" w:cs="Times New Roman"/>
          <w:sz w:val="28"/>
          <w:szCs w:val="28"/>
        </w:rPr>
        <w:t xml:space="preserve">ния фермерского хозяйства и </w:t>
      </w:r>
      <w:r w:rsidR="00095769" w:rsidRPr="002B1BCD">
        <w:rPr>
          <w:rFonts w:ascii="Times New Roman" w:hAnsi="Times New Roman" w:cs="Times New Roman"/>
          <w:sz w:val="28"/>
          <w:szCs w:val="28"/>
        </w:rPr>
        <w:t>осуществления его деятельности»</w:t>
      </w:r>
      <w:r w:rsidR="00095769">
        <w:rPr>
          <w:rFonts w:ascii="Times New Roman" w:hAnsi="Times New Roman" w:cs="Times New Roman"/>
          <w:sz w:val="28"/>
          <w:szCs w:val="28"/>
        </w:rPr>
        <w:t xml:space="preserve">, </w:t>
      </w:r>
      <w:r w:rsidR="00767884" w:rsidRPr="002B1BCD">
        <w:rPr>
          <w:rFonts w:ascii="Times New Roman" w:hAnsi="Times New Roman" w:cs="Times New Roman"/>
          <w:sz w:val="28"/>
          <w:szCs w:val="28"/>
        </w:rPr>
        <w:t xml:space="preserve">утвержденный постановлением местной администрации Прохладненского муниципального района </w:t>
      </w:r>
      <w:r w:rsidR="00B7530F">
        <w:rPr>
          <w:rFonts w:ascii="Times New Roman" w:hAnsi="Times New Roman" w:cs="Times New Roman"/>
          <w:sz w:val="28"/>
          <w:szCs w:val="28"/>
        </w:rPr>
        <w:t xml:space="preserve">КБР </w:t>
      </w:r>
      <w:r w:rsidR="00767884" w:rsidRPr="002B1BCD">
        <w:rPr>
          <w:rFonts w:ascii="Times New Roman" w:hAnsi="Times New Roman" w:cs="Times New Roman"/>
          <w:sz w:val="28"/>
          <w:szCs w:val="28"/>
        </w:rPr>
        <w:t xml:space="preserve">от </w:t>
      </w:r>
      <w:r w:rsidR="005D3C3D" w:rsidRPr="002B1BCD">
        <w:rPr>
          <w:rFonts w:ascii="Times New Roman" w:hAnsi="Times New Roman" w:cs="Times New Roman"/>
          <w:sz w:val="28"/>
          <w:szCs w:val="28"/>
        </w:rPr>
        <w:t>03</w:t>
      </w:r>
      <w:r w:rsidR="00B7530F">
        <w:rPr>
          <w:rFonts w:ascii="Times New Roman" w:hAnsi="Times New Roman" w:cs="Times New Roman"/>
          <w:sz w:val="28"/>
          <w:szCs w:val="28"/>
        </w:rPr>
        <w:t>.09.</w:t>
      </w:r>
      <w:r w:rsidR="005D3C3D" w:rsidRPr="002B1BCD">
        <w:rPr>
          <w:rFonts w:ascii="Times New Roman" w:hAnsi="Times New Roman" w:cs="Times New Roman"/>
          <w:sz w:val="28"/>
          <w:szCs w:val="28"/>
        </w:rPr>
        <w:t>2014</w:t>
      </w:r>
      <w:r w:rsidR="00B7530F">
        <w:rPr>
          <w:rFonts w:ascii="Times New Roman" w:hAnsi="Times New Roman" w:cs="Times New Roman"/>
          <w:sz w:val="28"/>
          <w:szCs w:val="28"/>
        </w:rPr>
        <w:t xml:space="preserve"> № </w:t>
      </w:r>
      <w:r w:rsidR="005D3C3D" w:rsidRPr="002B1BCD">
        <w:rPr>
          <w:rFonts w:ascii="Times New Roman" w:hAnsi="Times New Roman" w:cs="Times New Roman"/>
          <w:sz w:val="28"/>
          <w:szCs w:val="28"/>
        </w:rPr>
        <w:t>611</w:t>
      </w:r>
      <w:r w:rsidR="00767884" w:rsidRPr="002B1BCD">
        <w:rPr>
          <w:rFonts w:ascii="Times New Roman" w:hAnsi="Times New Roman" w:cs="Times New Roman"/>
          <w:sz w:val="28"/>
          <w:szCs w:val="28"/>
        </w:rPr>
        <w:t xml:space="preserve">, изменения, изложив </w:t>
      </w:r>
      <w:hyperlink r:id="rId5" w:history="1">
        <w:r w:rsidR="00767884" w:rsidRPr="003A06D8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пункт </w:t>
        </w:r>
      </w:hyperlink>
      <w:r w:rsidR="003A06D8">
        <w:rPr>
          <w:rFonts w:ascii="Times New Roman" w:hAnsi="Times New Roman" w:cs="Times New Roman"/>
          <w:sz w:val="28"/>
          <w:szCs w:val="28"/>
        </w:rPr>
        <w:t>52.3</w:t>
      </w:r>
      <w:r w:rsidR="00767884" w:rsidRPr="002B1BCD">
        <w:rPr>
          <w:rFonts w:ascii="Times New Roman" w:hAnsi="Times New Roman" w:cs="Times New Roman"/>
          <w:sz w:val="28"/>
          <w:szCs w:val="28"/>
        </w:rPr>
        <w:t xml:space="preserve"> в следующей редакции:</w:t>
      </w:r>
      <w:r w:rsidR="002B1B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3C3D" w:rsidRPr="002B1BCD" w:rsidRDefault="003A06D8" w:rsidP="008E57A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D3C3D" w:rsidRPr="002B1BCD">
        <w:rPr>
          <w:rFonts w:ascii="Times New Roman" w:hAnsi="Times New Roman" w:cs="Times New Roman"/>
          <w:sz w:val="28"/>
          <w:szCs w:val="28"/>
        </w:rPr>
        <w:t xml:space="preserve">52.3. </w:t>
      </w:r>
      <w:proofErr w:type="gramStart"/>
      <w:r w:rsidR="005D3C3D" w:rsidRPr="002B1BCD">
        <w:rPr>
          <w:rFonts w:ascii="Times New Roman" w:hAnsi="Times New Roman" w:cs="Times New Roman"/>
          <w:sz w:val="28"/>
          <w:szCs w:val="28"/>
        </w:rPr>
        <w:t xml:space="preserve">При поступлении заявления крестьянского (фермерского) хозяйства о предварительном согласовании предоставления земельного участка или о предоставлении земельного участка для осуществления крестьянским (фермерским) хозяйством его деятельности назначенный в </w:t>
      </w:r>
      <w:r w:rsidR="005D3C3D" w:rsidRPr="002B1BCD">
        <w:rPr>
          <w:rFonts w:ascii="Times New Roman" w:hAnsi="Times New Roman" w:cs="Times New Roman"/>
          <w:sz w:val="28"/>
          <w:szCs w:val="28"/>
        </w:rPr>
        <w:lastRenderedPageBreak/>
        <w:t xml:space="preserve">соответствии с </w:t>
      </w:r>
      <w:hyperlink w:anchor="P367" w:history="1">
        <w:r w:rsidR="005D3C3D" w:rsidRPr="003A06D8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пунктом 52.2</w:t>
        </w:r>
      </w:hyperlink>
      <w:r w:rsidR="005D3C3D" w:rsidRPr="002B1BCD">
        <w:rPr>
          <w:rFonts w:ascii="Times New Roman" w:hAnsi="Times New Roman" w:cs="Times New Roman"/>
          <w:sz w:val="28"/>
          <w:szCs w:val="28"/>
        </w:rPr>
        <w:t xml:space="preserve"> настоящего регламента сотрудник Отдела (далее - сотрудник) в срок, не превышающий четырнадцати дней с даты поступления заявления, совершает одно из следующих действий:</w:t>
      </w:r>
      <w:proofErr w:type="gramEnd"/>
    </w:p>
    <w:p w:rsidR="005D3C3D" w:rsidRPr="002B1BCD" w:rsidRDefault="005D3C3D" w:rsidP="008E57A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B1BCD">
        <w:rPr>
          <w:rFonts w:ascii="Times New Roman" w:hAnsi="Times New Roman" w:cs="Times New Roman"/>
          <w:sz w:val="28"/>
          <w:szCs w:val="28"/>
        </w:rPr>
        <w:t xml:space="preserve">1) обеспечивает опубликование извещения о предоставлении земельного участка для указанных целей (далее - извещение) в порядке, установленном для официального опубликования (обнародования) муниципальных правовых актов </w:t>
      </w:r>
      <w:hyperlink r:id="rId6" w:history="1">
        <w:r w:rsidRPr="00CB4672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Уставом</w:t>
        </w:r>
      </w:hyperlink>
      <w:r w:rsidRPr="002B1BCD">
        <w:rPr>
          <w:rFonts w:ascii="Times New Roman" w:hAnsi="Times New Roman" w:cs="Times New Roman"/>
          <w:sz w:val="28"/>
          <w:szCs w:val="28"/>
        </w:rPr>
        <w:t xml:space="preserve"> Прохладненского муниципального района</w:t>
      </w:r>
      <w:r w:rsidR="00CB4672">
        <w:rPr>
          <w:rFonts w:ascii="Times New Roman" w:hAnsi="Times New Roman" w:cs="Times New Roman"/>
          <w:sz w:val="28"/>
          <w:szCs w:val="28"/>
        </w:rPr>
        <w:t>,</w:t>
      </w:r>
      <w:r w:rsidRPr="002B1BCD">
        <w:rPr>
          <w:rFonts w:ascii="Times New Roman" w:hAnsi="Times New Roman" w:cs="Times New Roman"/>
          <w:sz w:val="28"/>
          <w:szCs w:val="28"/>
        </w:rPr>
        <w:t xml:space="preserve"> и размещает извещение на официальном сайте, а также на официальном сайте Администрации в информационно-телекомму</w:t>
      </w:r>
      <w:r w:rsidR="00CB4672">
        <w:rPr>
          <w:rFonts w:ascii="Times New Roman" w:hAnsi="Times New Roman" w:cs="Times New Roman"/>
          <w:sz w:val="28"/>
          <w:szCs w:val="28"/>
        </w:rPr>
        <w:t>никационной сети «</w:t>
      </w:r>
      <w:r w:rsidRPr="002B1BCD">
        <w:rPr>
          <w:rFonts w:ascii="Times New Roman" w:hAnsi="Times New Roman" w:cs="Times New Roman"/>
          <w:sz w:val="28"/>
          <w:szCs w:val="28"/>
        </w:rPr>
        <w:t>Интернет</w:t>
      </w:r>
      <w:r w:rsidR="00CB4672">
        <w:rPr>
          <w:rFonts w:ascii="Times New Roman" w:hAnsi="Times New Roman" w:cs="Times New Roman"/>
          <w:sz w:val="28"/>
          <w:szCs w:val="28"/>
        </w:rPr>
        <w:t>»</w:t>
      </w:r>
      <w:r w:rsidRPr="002B1BCD">
        <w:rPr>
          <w:rFonts w:ascii="Times New Roman" w:hAnsi="Times New Roman" w:cs="Times New Roman"/>
          <w:sz w:val="28"/>
          <w:szCs w:val="28"/>
        </w:rPr>
        <w:t>;</w:t>
      </w:r>
    </w:p>
    <w:p w:rsidR="005D3C3D" w:rsidRPr="002B1BCD" w:rsidRDefault="005D3C3D" w:rsidP="008E57A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B1BCD">
        <w:rPr>
          <w:rFonts w:ascii="Times New Roman" w:hAnsi="Times New Roman" w:cs="Times New Roman"/>
          <w:sz w:val="28"/>
          <w:szCs w:val="28"/>
        </w:rPr>
        <w:t xml:space="preserve">2) принимает решение об отказе в предварительном согласовании предоставления земельного участка или об отказе в предоставлении земельного участка в соответствии с </w:t>
      </w:r>
      <w:hyperlink w:anchor="P258" w:history="1">
        <w:r w:rsidRPr="00CB4672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пунктом 35</w:t>
        </w:r>
      </w:hyperlink>
      <w:r w:rsidRPr="002B1BCD">
        <w:rPr>
          <w:rFonts w:ascii="Times New Roman" w:hAnsi="Times New Roman" w:cs="Times New Roman"/>
          <w:sz w:val="28"/>
          <w:szCs w:val="28"/>
        </w:rPr>
        <w:t xml:space="preserve"> настоящего регламента.</w:t>
      </w:r>
    </w:p>
    <w:p w:rsidR="00C2652B" w:rsidRDefault="007A13DD" w:rsidP="008E57A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по истечении </w:t>
      </w:r>
      <w:r w:rsidR="00A75D08">
        <w:rPr>
          <w:rFonts w:ascii="Times New Roman" w:hAnsi="Times New Roman" w:cs="Times New Roman"/>
          <w:sz w:val="28"/>
          <w:szCs w:val="28"/>
        </w:rPr>
        <w:t>десяти</w:t>
      </w:r>
      <w:r>
        <w:rPr>
          <w:rFonts w:ascii="Times New Roman" w:hAnsi="Times New Roman" w:cs="Times New Roman"/>
          <w:sz w:val="28"/>
          <w:szCs w:val="28"/>
        </w:rPr>
        <w:t xml:space="preserve"> дней со дня опубликования извещения заявления иных крестьянских (фермерских) хозяйств о намерении участвовать в аукционе не поступили, сотрудник совершает одно из следующих действий:</w:t>
      </w:r>
    </w:p>
    <w:p w:rsidR="005D3C3D" w:rsidRPr="002B1BCD" w:rsidRDefault="007A13DD" w:rsidP="008E57A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осуществляет подготовку проекта договора купли-продажи или проекта договора аренды земельного участка в трех экземплярах, их подписание и направление заявителю при условии, что не требуется образование или уточнение границ ис</w:t>
      </w:r>
      <w:r>
        <w:rPr>
          <w:rFonts w:ascii="Times New Roman" w:hAnsi="Times New Roman" w:cs="Times New Roman"/>
          <w:sz w:val="28"/>
          <w:szCs w:val="28"/>
        </w:rPr>
        <w:t>прашиваемого земельного участка</w:t>
      </w:r>
      <w:r w:rsidR="005D3C3D" w:rsidRPr="002B1BCD">
        <w:rPr>
          <w:rFonts w:ascii="Times New Roman" w:hAnsi="Times New Roman" w:cs="Times New Roman"/>
          <w:sz w:val="28"/>
          <w:szCs w:val="28"/>
        </w:rPr>
        <w:t>;</w:t>
      </w:r>
    </w:p>
    <w:p w:rsidR="005B1423" w:rsidRDefault="005B1423" w:rsidP="008E57A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принимает решение о предварительном согласовании предоставления земельного участка при условии, что испрашиваемый земельный участок предстоит образовать или его границы подлежат уточнению в соответствии с Федеральным </w:t>
      </w:r>
      <w:hyperlink r:id="rId7" w:history="1">
        <w:r w:rsidRPr="005B1423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О государственном кадастре недвижимости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и направляет указанное решение заявителю.</w:t>
      </w:r>
    </w:p>
    <w:p w:rsidR="00A75D08" w:rsidRDefault="00A75D08" w:rsidP="008E57A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о предварительном согласовании предоставления земельного участка является основанием для предоставления земельного участка без проведения торгов в порядке, установленном </w:t>
      </w:r>
      <w:hyperlink r:id="rId8" w:history="1">
        <w:r w:rsidRPr="00A75D08">
          <w:rPr>
            <w:rFonts w:ascii="Times New Roman" w:hAnsi="Times New Roman" w:cs="Times New Roman"/>
            <w:sz w:val="28"/>
            <w:szCs w:val="28"/>
          </w:rPr>
          <w:t>статьей 39.17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Земельного кодекса Российской Федерации.</w:t>
      </w:r>
    </w:p>
    <w:p w:rsidR="00A75D08" w:rsidRDefault="00A75D08" w:rsidP="008E57A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поступления в течение </w:t>
      </w:r>
      <w:r>
        <w:rPr>
          <w:rFonts w:ascii="Times New Roman" w:hAnsi="Times New Roman" w:cs="Times New Roman"/>
          <w:sz w:val="28"/>
          <w:szCs w:val="28"/>
        </w:rPr>
        <w:t>десяти</w:t>
      </w:r>
      <w:r>
        <w:rPr>
          <w:rFonts w:ascii="Times New Roman" w:hAnsi="Times New Roman" w:cs="Times New Roman"/>
          <w:sz w:val="28"/>
          <w:szCs w:val="28"/>
        </w:rPr>
        <w:t xml:space="preserve"> дней со дня опубликования извещения заявлений иных крестьянских (фермерских) хозяйств о намерении участвовать в аукционе сотрудник в недельный срок со дня поступления этих заявлений принимает решение:</w:t>
      </w:r>
    </w:p>
    <w:p w:rsidR="00230F06" w:rsidRDefault="00230F06" w:rsidP="008E57A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об отказе в предоставлении земельного участка без проведения аукциона крестьянскому (фермерскому) хозяйству, обратившемуся с заявлением о предоставлении земельного участка, и о проведен</w:t>
      </w:r>
      <w:proofErr w:type="gramStart"/>
      <w:r>
        <w:rPr>
          <w:rFonts w:ascii="Times New Roman" w:hAnsi="Times New Roman" w:cs="Times New Roman"/>
          <w:sz w:val="28"/>
          <w:szCs w:val="28"/>
        </w:rPr>
        <w:t>ии ау</w:t>
      </w:r>
      <w:proofErr w:type="gramEnd"/>
      <w:r>
        <w:rPr>
          <w:rFonts w:ascii="Times New Roman" w:hAnsi="Times New Roman" w:cs="Times New Roman"/>
          <w:sz w:val="28"/>
          <w:szCs w:val="28"/>
        </w:rPr>
        <w:t>кциона по продаже земельного участка или аукциона на право заключения договора аренды земельного участка;</w:t>
      </w:r>
    </w:p>
    <w:p w:rsidR="00230F06" w:rsidRDefault="00230F06" w:rsidP="008E57A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об отказе в предварительном согласовании предоставления земельного участка крестьянскому (фермерскому) хозяйству, обратившемуся с заявлением о предварительном согласовании предоставления земельного участка. В этом случае Отдел обеспечивает образование испрашиваемого земельного участка или уточнение его границ и принимает решение о проведен</w:t>
      </w:r>
      <w:proofErr w:type="gramStart"/>
      <w:r>
        <w:rPr>
          <w:rFonts w:ascii="Times New Roman" w:hAnsi="Times New Roman" w:cs="Times New Roman"/>
          <w:sz w:val="28"/>
          <w:szCs w:val="28"/>
        </w:rPr>
        <w:t>ии ау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кциона по продаже земельного участка или аукциона на право </w:t>
      </w:r>
      <w:r>
        <w:rPr>
          <w:rFonts w:ascii="Times New Roman" w:hAnsi="Times New Roman" w:cs="Times New Roman"/>
          <w:sz w:val="28"/>
          <w:szCs w:val="28"/>
        </w:rPr>
        <w:lastRenderedPageBreak/>
        <w:t>заключения договора аренды земельного участка для целей, указанных в заявлении о предварительном согласовании предоставления земельного участка.</w:t>
      </w:r>
      <w:r w:rsidR="008E57AB">
        <w:rPr>
          <w:rFonts w:ascii="Times New Roman" w:hAnsi="Times New Roman" w:cs="Times New Roman"/>
          <w:sz w:val="28"/>
          <w:szCs w:val="28"/>
        </w:rPr>
        <w:t>».</w:t>
      </w:r>
      <w:bookmarkStart w:id="0" w:name="_GoBack"/>
      <w:bookmarkEnd w:id="0"/>
    </w:p>
    <w:p w:rsidR="008E57AB" w:rsidRPr="008E57AB" w:rsidRDefault="00BA5061" w:rsidP="008E57A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B1BCD">
        <w:rPr>
          <w:rFonts w:ascii="Times New Roman" w:hAnsi="Times New Roman" w:cs="Times New Roman"/>
          <w:sz w:val="28"/>
          <w:szCs w:val="28"/>
        </w:rPr>
        <w:t>2</w:t>
      </w:r>
      <w:r w:rsidR="008E57AB">
        <w:rPr>
          <w:rFonts w:ascii="Times New Roman" w:hAnsi="Times New Roman" w:cs="Times New Roman"/>
          <w:sz w:val="28"/>
          <w:szCs w:val="28"/>
        </w:rPr>
        <w:t>. Настоящее п</w:t>
      </w:r>
      <w:r w:rsidR="00A4259A" w:rsidRPr="002B1BCD">
        <w:rPr>
          <w:rFonts w:ascii="Times New Roman" w:hAnsi="Times New Roman" w:cs="Times New Roman"/>
          <w:sz w:val="28"/>
          <w:szCs w:val="28"/>
        </w:rPr>
        <w:t>остановление п</w:t>
      </w:r>
      <w:r w:rsidR="008E57AB">
        <w:rPr>
          <w:rFonts w:ascii="Times New Roman" w:hAnsi="Times New Roman" w:cs="Times New Roman"/>
          <w:sz w:val="28"/>
          <w:szCs w:val="28"/>
        </w:rPr>
        <w:t>одлежит опубликованию в газете «Прохладненские известия»</w:t>
      </w:r>
      <w:r w:rsidR="00A4259A" w:rsidRPr="002B1BCD">
        <w:rPr>
          <w:rFonts w:ascii="Times New Roman" w:hAnsi="Times New Roman" w:cs="Times New Roman"/>
          <w:sz w:val="28"/>
          <w:szCs w:val="28"/>
        </w:rPr>
        <w:t xml:space="preserve"> с одновременным размещением на официальном сайте местной администрации Прохладненского муниципального района </w:t>
      </w:r>
      <w:hyperlink r:id="rId9" w:history="1">
        <w:r w:rsidR="008E57AB" w:rsidRPr="008E57AB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www.prohladnenskiy.</w:t>
        </w:r>
        <w:proofErr w:type="spellStart"/>
        <w:r w:rsidR="008E57AB" w:rsidRPr="008E57AB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kbr</w:t>
        </w:r>
        <w:proofErr w:type="spellEnd"/>
        <w:r w:rsidR="008E57AB" w:rsidRPr="008E57AB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="008E57AB" w:rsidRPr="008E57AB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ru</w:t>
        </w:r>
        <w:proofErr w:type="spellEnd"/>
      </w:hyperlink>
      <w:r w:rsidR="00A4259A" w:rsidRPr="008E57AB">
        <w:rPr>
          <w:rFonts w:ascii="Times New Roman" w:hAnsi="Times New Roman" w:cs="Times New Roman"/>
          <w:sz w:val="28"/>
          <w:szCs w:val="28"/>
        </w:rPr>
        <w:t>.</w:t>
      </w:r>
    </w:p>
    <w:p w:rsidR="008E57AB" w:rsidRDefault="00BA5061" w:rsidP="008E57A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B1BCD">
        <w:rPr>
          <w:rFonts w:ascii="Times New Roman" w:hAnsi="Times New Roman" w:cs="Times New Roman"/>
          <w:sz w:val="28"/>
          <w:szCs w:val="28"/>
        </w:rPr>
        <w:t>3</w:t>
      </w:r>
      <w:r w:rsidR="003867D9" w:rsidRPr="002B1BCD">
        <w:rPr>
          <w:rFonts w:ascii="Times New Roman" w:hAnsi="Times New Roman" w:cs="Times New Roman"/>
          <w:sz w:val="28"/>
          <w:szCs w:val="28"/>
        </w:rPr>
        <w:t xml:space="preserve">. Контроль </w:t>
      </w:r>
      <w:r w:rsidR="008E57AB">
        <w:rPr>
          <w:rFonts w:ascii="Times New Roman" w:hAnsi="Times New Roman" w:cs="Times New Roman"/>
          <w:sz w:val="28"/>
          <w:szCs w:val="28"/>
        </w:rPr>
        <w:t>по исполнению</w:t>
      </w:r>
      <w:r w:rsidR="003867D9" w:rsidRPr="002B1BCD">
        <w:rPr>
          <w:rFonts w:ascii="Times New Roman" w:hAnsi="Times New Roman" w:cs="Times New Roman"/>
          <w:sz w:val="28"/>
          <w:szCs w:val="28"/>
        </w:rPr>
        <w:t xml:space="preserve"> настоящего постановления возложить на </w:t>
      </w:r>
      <w:r w:rsidR="00587A5B" w:rsidRPr="002B1BCD">
        <w:rPr>
          <w:rFonts w:ascii="Times New Roman" w:hAnsi="Times New Roman" w:cs="Times New Roman"/>
          <w:sz w:val="28"/>
          <w:szCs w:val="28"/>
        </w:rPr>
        <w:t xml:space="preserve">начальника МКУ «Управление финансами местной администрации Прохладненского муниципального района КБР» </w:t>
      </w:r>
      <w:proofErr w:type="spellStart"/>
      <w:r w:rsidR="00587A5B" w:rsidRPr="002B1BCD">
        <w:rPr>
          <w:rFonts w:ascii="Times New Roman" w:hAnsi="Times New Roman" w:cs="Times New Roman"/>
          <w:sz w:val="28"/>
          <w:szCs w:val="28"/>
        </w:rPr>
        <w:t>Галачиеву</w:t>
      </w:r>
      <w:proofErr w:type="spellEnd"/>
      <w:r w:rsidR="00587A5B" w:rsidRPr="002B1BCD">
        <w:rPr>
          <w:rFonts w:ascii="Times New Roman" w:hAnsi="Times New Roman" w:cs="Times New Roman"/>
          <w:sz w:val="28"/>
          <w:szCs w:val="28"/>
        </w:rPr>
        <w:t xml:space="preserve"> С.В.</w:t>
      </w:r>
      <w:r w:rsidR="002B1B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67D9" w:rsidRDefault="00BA5061" w:rsidP="008E57A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B1BCD">
        <w:rPr>
          <w:rFonts w:ascii="Times New Roman" w:hAnsi="Times New Roman" w:cs="Times New Roman"/>
          <w:sz w:val="28"/>
          <w:szCs w:val="28"/>
        </w:rPr>
        <w:t>4</w:t>
      </w:r>
      <w:r w:rsidR="003867D9" w:rsidRPr="002B1BCD">
        <w:rPr>
          <w:rFonts w:ascii="Times New Roman" w:hAnsi="Times New Roman" w:cs="Times New Roman"/>
          <w:sz w:val="28"/>
          <w:szCs w:val="28"/>
        </w:rPr>
        <w:t xml:space="preserve">. Настоящее постановление вступает в силу с момента его </w:t>
      </w:r>
      <w:r w:rsidR="003205FB" w:rsidRPr="002B1BCD">
        <w:rPr>
          <w:rFonts w:ascii="Times New Roman" w:hAnsi="Times New Roman" w:cs="Times New Roman"/>
          <w:sz w:val="28"/>
          <w:szCs w:val="28"/>
        </w:rPr>
        <w:t>опубликования</w:t>
      </w:r>
      <w:r w:rsidR="003867D9" w:rsidRPr="002B1BCD">
        <w:rPr>
          <w:rFonts w:ascii="Times New Roman" w:hAnsi="Times New Roman" w:cs="Times New Roman"/>
          <w:sz w:val="28"/>
          <w:szCs w:val="28"/>
        </w:rPr>
        <w:t>.</w:t>
      </w:r>
    </w:p>
    <w:p w:rsidR="008E57AB" w:rsidRDefault="008E57AB" w:rsidP="008E57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E57AB" w:rsidRDefault="008E57AB" w:rsidP="008E57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3934"/>
      </w:tblGrid>
      <w:tr w:rsidR="008E57AB" w:rsidRPr="005C0AD7" w:rsidTr="00363712">
        <w:tc>
          <w:tcPr>
            <w:tcW w:w="5637" w:type="dxa"/>
          </w:tcPr>
          <w:p w:rsidR="008E57AB" w:rsidRPr="005C0AD7" w:rsidRDefault="008E57AB" w:rsidP="008E57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0AD7">
              <w:rPr>
                <w:rFonts w:ascii="Times New Roman" w:hAnsi="Times New Roman"/>
                <w:sz w:val="28"/>
                <w:szCs w:val="28"/>
              </w:rPr>
              <w:t>Глава местной администрации Прохладненского муниципального района -</w:t>
            </w:r>
          </w:p>
        </w:tc>
        <w:tc>
          <w:tcPr>
            <w:tcW w:w="3934" w:type="dxa"/>
          </w:tcPr>
          <w:p w:rsidR="008E57AB" w:rsidRPr="005C0AD7" w:rsidRDefault="008E57AB" w:rsidP="008E57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8E57AB" w:rsidRPr="005C0AD7" w:rsidRDefault="008E57AB" w:rsidP="008E57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AD7">
              <w:rPr>
                <w:rFonts w:ascii="Times New Roman" w:hAnsi="Times New Roman"/>
                <w:sz w:val="28"/>
                <w:szCs w:val="28"/>
              </w:rPr>
              <w:t>А.И. Журавлев</w:t>
            </w:r>
          </w:p>
        </w:tc>
      </w:tr>
    </w:tbl>
    <w:p w:rsidR="008E57AB" w:rsidRPr="002B1BCD" w:rsidRDefault="008E57AB" w:rsidP="002B1B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14C7" w:rsidRPr="002B1BCD" w:rsidRDefault="008714C7" w:rsidP="002B1B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259A" w:rsidRPr="002B1BCD" w:rsidRDefault="00A4259A" w:rsidP="002B1B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0BC7" w:rsidRPr="002B1BCD" w:rsidRDefault="00AE0BC7" w:rsidP="002B1B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0BC7" w:rsidRPr="002B1BCD" w:rsidRDefault="00AE0BC7" w:rsidP="002B1B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AE0BC7" w:rsidRPr="002B1BCD" w:rsidSect="002B1B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357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9A6"/>
    <w:rsid w:val="000769A6"/>
    <w:rsid w:val="00091AB3"/>
    <w:rsid w:val="00095769"/>
    <w:rsid w:val="000B1B36"/>
    <w:rsid w:val="000B70F0"/>
    <w:rsid w:val="00112BBC"/>
    <w:rsid w:val="00147A8B"/>
    <w:rsid w:val="001A0802"/>
    <w:rsid w:val="002127F0"/>
    <w:rsid w:val="00230F06"/>
    <w:rsid w:val="00257490"/>
    <w:rsid w:val="002668A6"/>
    <w:rsid w:val="002A43C5"/>
    <w:rsid w:val="002B1BCD"/>
    <w:rsid w:val="003205FB"/>
    <w:rsid w:val="00355BC5"/>
    <w:rsid w:val="003576F4"/>
    <w:rsid w:val="003867D9"/>
    <w:rsid w:val="003A06D8"/>
    <w:rsid w:val="003B0D5D"/>
    <w:rsid w:val="003D5430"/>
    <w:rsid w:val="00424007"/>
    <w:rsid w:val="0042669B"/>
    <w:rsid w:val="004378D9"/>
    <w:rsid w:val="004817B9"/>
    <w:rsid w:val="004854A8"/>
    <w:rsid w:val="00560483"/>
    <w:rsid w:val="00587A5B"/>
    <w:rsid w:val="005B1423"/>
    <w:rsid w:val="005D3C3D"/>
    <w:rsid w:val="006E3F36"/>
    <w:rsid w:val="00702DE0"/>
    <w:rsid w:val="00710285"/>
    <w:rsid w:val="00716743"/>
    <w:rsid w:val="007373E8"/>
    <w:rsid w:val="00767884"/>
    <w:rsid w:val="007A13DD"/>
    <w:rsid w:val="00835A45"/>
    <w:rsid w:val="00844071"/>
    <w:rsid w:val="008631A1"/>
    <w:rsid w:val="008714C7"/>
    <w:rsid w:val="008E57AB"/>
    <w:rsid w:val="0095739E"/>
    <w:rsid w:val="00990EBE"/>
    <w:rsid w:val="00A10A46"/>
    <w:rsid w:val="00A4259A"/>
    <w:rsid w:val="00A75D08"/>
    <w:rsid w:val="00A90D37"/>
    <w:rsid w:val="00A957D7"/>
    <w:rsid w:val="00AA5AF4"/>
    <w:rsid w:val="00AE0BC7"/>
    <w:rsid w:val="00AE7471"/>
    <w:rsid w:val="00B14D92"/>
    <w:rsid w:val="00B7530F"/>
    <w:rsid w:val="00BA5061"/>
    <w:rsid w:val="00BD1F62"/>
    <w:rsid w:val="00BF2B3E"/>
    <w:rsid w:val="00C2652B"/>
    <w:rsid w:val="00C6390B"/>
    <w:rsid w:val="00C724BF"/>
    <w:rsid w:val="00CB19B1"/>
    <w:rsid w:val="00CB4672"/>
    <w:rsid w:val="00CD2DCD"/>
    <w:rsid w:val="00D20852"/>
    <w:rsid w:val="00DA0B12"/>
    <w:rsid w:val="00DC3B86"/>
    <w:rsid w:val="00E11439"/>
    <w:rsid w:val="00EB1AC4"/>
    <w:rsid w:val="00FB71B4"/>
    <w:rsid w:val="00FC489D"/>
    <w:rsid w:val="00FF3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678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69A6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835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2127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127F0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A4259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7">
    <w:name w:val="Hyperlink"/>
    <w:basedOn w:val="a0"/>
    <w:uiPriority w:val="99"/>
    <w:unhideWhenUsed/>
    <w:rsid w:val="002668A6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6788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table" w:styleId="a8">
    <w:name w:val="Table Grid"/>
    <w:basedOn w:val="a1"/>
    <w:uiPriority w:val="59"/>
    <w:rsid w:val="008E57A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678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69A6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835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2127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127F0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A4259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7">
    <w:name w:val="Hyperlink"/>
    <w:basedOn w:val="a0"/>
    <w:uiPriority w:val="99"/>
    <w:unhideWhenUsed/>
    <w:rsid w:val="002668A6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6788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table" w:styleId="a8">
    <w:name w:val="Table Grid"/>
    <w:basedOn w:val="a1"/>
    <w:uiPriority w:val="59"/>
    <w:rsid w:val="008E57A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83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6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CA46D7DE7D1505FB3B3B0EFB1DAAA2D48385B4694ACAEEA7062579D32B56DFC6FFF976F051491D655ECE98D3708567DB85244C55FfFM0L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A28018CF1F343361A53171B4B8E3525565BEA58E20076BA35568CA3CA30A275DF7C7B8C8C2DA01CE0FE5268DEU7L6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B87AA0C7BA25AEB632AD2C6DD2B91A5E4434F4FA6848E9E5B0003B7ED9093F39351383449F07F371A37A3y4vBG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2B775C7C97FC446ED8E6CED7BA944D3476C830214A18C22C5EF2CA076AC2054C6BB77DED089BBE27CEE04C3A65EA012D479F1CF04C321D3CDF1725T4nF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prohladnenskiy.kb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3</Pages>
  <Words>865</Words>
  <Characters>4935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oums10</dc:creator>
  <cp:keywords/>
  <dc:description/>
  <cp:lastModifiedBy>Специалист</cp:lastModifiedBy>
  <cp:revision>27</cp:revision>
  <cp:lastPrinted>2019-09-16T11:51:00Z</cp:lastPrinted>
  <dcterms:created xsi:type="dcterms:W3CDTF">2019-09-16T11:51:00Z</dcterms:created>
  <dcterms:modified xsi:type="dcterms:W3CDTF">2022-08-26T11:17:00Z</dcterms:modified>
</cp:coreProperties>
</file>