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F4" w:rsidRPr="00CD6920" w:rsidRDefault="00BA72F4" w:rsidP="00BA72F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BA72F4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</w:p>
    <w:p w:rsidR="009064F2" w:rsidRDefault="00BA72F4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«Обеспечение доступным и комфортным жильем и </w:t>
      </w:r>
    </w:p>
    <w:p w:rsidR="009064F2" w:rsidRDefault="00BA72F4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коммунальными услугами населения </w:t>
      </w:r>
    </w:p>
    <w:p w:rsidR="009064F2" w:rsidRDefault="00BA72F4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  <w:r w:rsidR="005E093C">
        <w:rPr>
          <w:rFonts w:ascii="Times New Roman" w:hAnsi="Times New Roman" w:cs="Times New Roman"/>
          <w:sz w:val="28"/>
          <w:szCs w:val="28"/>
        </w:rPr>
        <w:t>»</w:t>
      </w:r>
    </w:p>
    <w:p w:rsidR="009064F2" w:rsidRDefault="009064F2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4F2" w:rsidRPr="009064F2" w:rsidRDefault="00BA72F4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</w:t>
        </w:r>
        <w:r w:rsidRP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179</w:t>
        </w:r>
      </w:hyperlink>
      <w:r w:rsidRPr="009064F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9" w:history="1">
        <w:r w:rsidRP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9064F2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9064F2">
        <w:rPr>
          <w:rFonts w:ascii="Times New Roman" w:hAnsi="Times New Roman" w:cs="Times New Roman"/>
          <w:sz w:val="28"/>
          <w:szCs w:val="28"/>
        </w:rPr>
        <w:t>№ 131-ФЗ «</w:t>
      </w:r>
      <w:r w:rsidRPr="009064F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064F2">
        <w:rPr>
          <w:rFonts w:ascii="Times New Roman" w:hAnsi="Times New Roman" w:cs="Times New Roman"/>
          <w:sz w:val="28"/>
          <w:szCs w:val="28"/>
        </w:rPr>
        <w:t>»</w:t>
      </w:r>
      <w:r w:rsidRPr="009064F2">
        <w:rPr>
          <w:rFonts w:ascii="Times New Roman" w:hAnsi="Times New Roman" w:cs="Times New Roman"/>
          <w:sz w:val="28"/>
          <w:szCs w:val="28"/>
        </w:rPr>
        <w:t>, Уставом Прохладненского муниципального района КБР, постановлением местной администрации Прохладненского муниципального района от 06.10.2017 №</w:t>
      </w:r>
      <w:r w:rsidR="009064F2">
        <w:rPr>
          <w:rFonts w:ascii="Times New Roman" w:hAnsi="Times New Roman" w:cs="Times New Roman"/>
          <w:sz w:val="28"/>
          <w:szCs w:val="28"/>
        </w:rPr>
        <w:t xml:space="preserve"> </w:t>
      </w:r>
      <w:r w:rsidRPr="009064F2">
        <w:rPr>
          <w:rFonts w:ascii="Times New Roman" w:hAnsi="Times New Roman" w:cs="Times New Roman"/>
          <w:sz w:val="28"/>
          <w:szCs w:val="28"/>
        </w:rPr>
        <w:t xml:space="preserve">312 «Об утверждении Порядка разработки реализации и оценки эффективности муниципальных программ Прохладненского муниципального района КБР», </w:t>
      </w:r>
      <w:r w:rsidR="009064F2" w:rsidRPr="009064F2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9064F2" w:rsidRPr="009064F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BA72F4" w:rsidRPr="009064F2" w:rsidRDefault="009064F2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2F4" w:rsidRPr="009064F2" w:rsidRDefault="009064F2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2F4" w:rsidRPr="009064F2">
        <w:rPr>
          <w:rFonts w:ascii="Times New Roman" w:hAnsi="Times New Roman" w:cs="Times New Roman"/>
          <w:sz w:val="28"/>
          <w:szCs w:val="28"/>
        </w:rPr>
        <w:t>Утвердить прилагаемую муниципальную программу «Обеспечение доступным и комфортным жильем и коммунальными услугами населения Прохладненского муниципального района КБР».</w:t>
      </w:r>
    </w:p>
    <w:p w:rsidR="00BA72F4" w:rsidRPr="009064F2" w:rsidRDefault="00BA72F4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10" w:history="1">
        <w:r w:rsidR="009064F2" w:rsidRP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</w:t>
        </w:r>
        <w:r w:rsidR="009064F2" w:rsidRP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kbr</w:t>
        </w:r>
        <w:r w:rsidR="009064F2" w:rsidRPr="009064F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BA72F4" w:rsidRPr="009064F2" w:rsidRDefault="00BA72F4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3. Контроль </w:t>
      </w:r>
      <w:r w:rsidR="009064F2">
        <w:rPr>
          <w:rFonts w:ascii="Times New Roman" w:hAnsi="Times New Roman" w:cs="Times New Roman"/>
          <w:sz w:val="28"/>
          <w:szCs w:val="28"/>
        </w:rPr>
        <w:t>по исполнению</w:t>
      </w:r>
      <w:r w:rsidRPr="009064F2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</w:t>
      </w:r>
      <w:r w:rsidR="009064F2">
        <w:rPr>
          <w:rFonts w:ascii="Times New Roman" w:hAnsi="Times New Roman" w:cs="Times New Roman"/>
          <w:sz w:val="28"/>
          <w:szCs w:val="28"/>
        </w:rPr>
        <w:t xml:space="preserve">Шетова </w:t>
      </w:r>
      <w:r w:rsidR="009064F2" w:rsidRPr="009064F2">
        <w:rPr>
          <w:rFonts w:ascii="Times New Roman" w:hAnsi="Times New Roman" w:cs="Times New Roman"/>
          <w:sz w:val="28"/>
          <w:szCs w:val="28"/>
        </w:rPr>
        <w:t>А.М.</w:t>
      </w:r>
    </w:p>
    <w:p w:rsidR="00BA72F4" w:rsidRDefault="00BA72F4" w:rsidP="009064F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lastRenderedPageBreak/>
        <w:t>4. Настоящее постановление вступает в силу с момента его опубликования.</w:t>
      </w: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9064F2" w:rsidRPr="000A4A7C" w:rsidTr="00311F9F">
        <w:tc>
          <w:tcPr>
            <w:tcW w:w="5495" w:type="dxa"/>
          </w:tcPr>
          <w:p w:rsidR="009064F2" w:rsidRPr="000A4A7C" w:rsidRDefault="009064F2" w:rsidP="00906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9064F2" w:rsidRPr="000A4A7C" w:rsidRDefault="009064F2" w:rsidP="009064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64F2" w:rsidRPr="000A4A7C" w:rsidRDefault="009064F2" w:rsidP="009064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9064F2" w:rsidRPr="009064F2" w:rsidRDefault="009064F2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2F4" w:rsidRPr="009064F2" w:rsidRDefault="00BA72F4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EA5" w:rsidRPr="009064F2" w:rsidRDefault="00B77EA5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5E093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5E093C" w:rsidRDefault="005E093C" w:rsidP="005E093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местной</w:t>
      </w:r>
    </w:p>
    <w:p w:rsidR="005E093C" w:rsidRDefault="005E093C" w:rsidP="005E093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Прохладненского</w:t>
      </w:r>
    </w:p>
    <w:p w:rsidR="005E093C" w:rsidRDefault="005E093C" w:rsidP="005E093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КБР</w:t>
      </w:r>
    </w:p>
    <w:p w:rsidR="005E093C" w:rsidRDefault="005E093C" w:rsidP="005E093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D01A6">
        <w:rPr>
          <w:rFonts w:ascii="Times New Roman" w:hAnsi="Times New Roman" w:cs="Times New Roman"/>
          <w:sz w:val="28"/>
          <w:szCs w:val="28"/>
        </w:rPr>
        <w:t>13.04.</w:t>
      </w:r>
      <w:r>
        <w:rPr>
          <w:rFonts w:ascii="Times New Roman" w:hAnsi="Times New Roman" w:cs="Times New Roman"/>
          <w:sz w:val="28"/>
          <w:szCs w:val="28"/>
        </w:rPr>
        <w:t xml:space="preserve">2022 № </w:t>
      </w:r>
      <w:r w:rsidR="007D01A6">
        <w:rPr>
          <w:rFonts w:ascii="Times New Roman" w:hAnsi="Times New Roman" w:cs="Times New Roman"/>
          <w:sz w:val="28"/>
          <w:szCs w:val="28"/>
        </w:rPr>
        <w:t>233</w:t>
      </w: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93C" w:rsidRDefault="005E093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EA5" w:rsidRPr="009064F2" w:rsidRDefault="00B77EA5" w:rsidP="005E0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B77EA5" w:rsidRPr="009064F2" w:rsidRDefault="00B77EA5" w:rsidP="005E09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«</w:t>
      </w:r>
      <w:r w:rsidR="008F32B1" w:rsidRPr="009064F2">
        <w:rPr>
          <w:rFonts w:ascii="Times New Roman" w:hAnsi="Times New Roman" w:cs="Times New Roman"/>
          <w:sz w:val="28"/>
          <w:szCs w:val="28"/>
        </w:rPr>
        <w:t>Обеспечение доступным и комфортным жильем и коммунальными услугами населени</w:t>
      </w:r>
      <w:r w:rsidR="00497975" w:rsidRPr="009064F2">
        <w:rPr>
          <w:rFonts w:ascii="Times New Roman" w:hAnsi="Times New Roman" w:cs="Times New Roman"/>
          <w:sz w:val="28"/>
          <w:szCs w:val="28"/>
        </w:rPr>
        <w:t>я</w:t>
      </w:r>
      <w:r w:rsidR="008F32B1" w:rsidRPr="009064F2">
        <w:rPr>
          <w:rFonts w:ascii="Times New Roman" w:hAnsi="Times New Roman" w:cs="Times New Roman"/>
          <w:sz w:val="28"/>
          <w:szCs w:val="28"/>
        </w:rPr>
        <w:t xml:space="preserve"> </w:t>
      </w:r>
      <w:r w:rsidRPr="009064F2">
        <w:rPr>
          <w:rFonts w:ascii="Times New Roman" w:hAnsi="Times New Roman" w:cs="Times New Roman"/>
          <w:sz w:val="28"/>
          <w:szCs w:val="28"/>
        </w:rPr>
        <w:t>Прохладнен</w:t>
      </w:r>
      <w:r w:rsidR="005E093C">
        <w:rPr>
          <w:rFonts w:ascii="Times New Roman" w:hAnsi="Times New Roman" w:cs="Times New Roman"/>
          <w:sz w:val="28"/>
          <w:szCs w:val="28"/>
        </w:rPr>
        <w:t>ского муниципального района КБР</w:t>
      </w:r>
      <w:r w:rsidRPr="009064F2">
        <w:rPr>
          <w:rFonts w:ascii="Times New Roman" w:hAnsi="Times New Roman" w:cs="Times New Roman"/>
          <w:sz w:val="28"/>
          <w:szCs w:val="28"/>
        </w:rPr>
        <w:t>»</w:t>
      </w:r>
    </w:p>
    <w:p w:rsidR="00B77EA5" w:rsidRPr="009064F2" w:rsidRDefault="00B77EA5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5F9" w:rsidRDefault="000315F9" w:rsidP="00B70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B7049F" w:rsidRDefault="00B7049F" w:rsidP="00B70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6374"/>
      </w:tblGrid>
      <w:tr w:rsidR="00B7049F" w:rsidTr="00345D9A">
        <w:tc>
          <w:tcPr>
            <w:tcW w:w="2518" w:type="dxa"/>
          </w:tcPr>
          <w:p w:rsidR="00B7049F" w:rsidRDefault="00B7049F" w:rsidP="00B70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  <w:p w:rsidR="00345D9A" w:rsidRPr="009064F2" w:rsidRDefault="00345D9A" w:rsidP="00B70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B7049F" w:rsidRPr="009064F2" w:rsidRDefault="00B7049F" w:rsidP="00B70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Местная администрация Прохладненского муниципального района</w:t>
            </w:r>
            <w:r w:rsidR="004A0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(Управление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района)</w:t>
            </w:r>
            <w:r w:rsidR="004A0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программы/мероприятия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«Обеспечение доступным и комфортным жильем и коммунальными услугами населения Прохладненского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КБР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0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Улучшение условий проживания населения Прохладненского муниципального район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053" w:type="dxa"/>
            <w:vAlign w:val="center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основных направлений государственной политики в сфере строительства, архитектуры и градостроительной деятельности, промышленности, энергетики, транспорта, связи, жилищно-коммунального хозяйства, экологической безопасности на территории Прохладненского муниципального района, нацеленной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района. 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повышение качества жилищно-коммунальных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- годовой объем ввода жилья;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- количество отремонтированных многоквартирных домов.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муниципальной п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– 3 года (2022-2024 годы). 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Этапы не выделяются.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федерального бюджета – 0,00 тыс. руб., в т.ч. по годам: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40527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40527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республиканского бюджета – 0,00 тыс. руб., в т.ч. по годам: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CA06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местного бюджета – 16</w:t>
            </w:r>
            <w:r w:rsidR="00405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953,18 тыс. руб., в т.ч. по годам:</w:t>
            </w:r>
          </w:p>
          <w:p w:rsidR="0073747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40527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5 651,06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73747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5 651,06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5 651,06</w:t>
            </w:r>
            <w:r w:rsidR="006258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B7049F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47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внебюджетных источников – 0,00 тыс. руб.</w:t>
            </w:r>
            <w:r w:rsidR="003E1342">
              <w:rPr>
                <w:rFonts w:ascii="Times New Roman" w:hAnsi="Times New Roman" w:cs="Times New Roman"/>
                <w:sz w:val="28"/>
                <w:szCs w:val="28"/>
              </w:rPr>
              <w:t>, в т.ч. по годам:</w:t>
            </w:r>
          </w:p>
          <w:p w:rsidR="003E1342" w:rsidRPr="009064F2" w:rsidRDefault="003E1342" w:rsidP="003E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E1342" w:rsidRPr="009064F2" w:rsidRDefault="003E1342" w:rsidP="003E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E1342" w:rsidRPr="009064F2" w:rsidRDefault="003E1342" w:rsidP="003E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ИТОГО общий объем финансирования за счет всех источников финансирования – 16</w:t>
            </w:r>
            <w:r w:rsidR="00963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953,18 тыс. руб., в том числе по годам: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7340C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5 651,06</w:t>
            </w:r>
            <w:r w:rsidR="007374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7340C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 w:rsidR="007374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7340C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 w:rsidR="007374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B7049F" w:rsidTr="00345D9A">
        <w:tc>
          <w:tcPr>
            <w:tcW w:w="2518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7053" w:type="dxa"/>
          </w:tcPr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- годовой объем ввода жилья не менее чем 14,3 тыс. кв. метров;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капитального ремонта в 2 МКД ежегодно; </w:t>
            </w:r>
          </w:p>
          <w:p w:rsidR="00B7049F" w:rsidRPr="009064F2" w:rsidRDefault="00B7049F" w:rsidP="00F15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качества жилищно-коммунальных услуг путем осуществления строительства (реконструкции) либо капитального ремонта объектов ЖКХ (ежегодно не менее 2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мероприятий).</w:t>
            </w:r>
          </w:p>
        </w:tc>
      </w:tr>
    </w:tbl>
    <w:p w:rsidR="00345D9A" w:rsidRDefault="00345D9A" w:rsidP="009636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5F9" w:rsidRPr="009064F2" w:rsidRDefault="000315F9" w:rsidP="009636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Раздел I. Характеристика сферы реализации муниципальной программы, основные проблемы в указан</w:t>
      </w:r>
      <w:r w:rsidR="00737472">
        <w:rPr>
          <w:rFonts w:ascii="Times New Roman" w:hAnsi="Times New Roman" w:cs="Times New Roman"/>
          <w:sz w:val="28"/>
          <w:szCs w:val="28"/>
        </w:rPr>
        <w:t>ной сфере и прогноз ее развития</w:t>
      </w:r>
    </w:p>
    <w:p w:rsidR="006C0DEB" w:rsidRPr="009064F2" w:rsidRDefault="006C0DEB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40D" w:rsidRPr="009064F2" w:rsidRDefault="008B3311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6A7EF5" w:rsidRPr="009064F2">
        <w:rPr>
          <w:rFonts w:ascii="Times New Roman" w:hAnsi="Times New Roman" w:cs="Times New Roman"/>
          <w:sz w:val="28"/>
          <w:szCs w:val="28"/>
        </w:rPr>
        <w:t xml:space="preserve"> «</w:t>
      </w:r>
      <w:r w:rsidR="00F76610" w:rsidRPr="009064F2">
        <w:rPr>
          <w:rFonts w:ascii="Times New Roman" w:hAnsi="Times New Roman" w:cs="Times New Roman"/>
          <w:sz w:val="28"/>
          <w:szCs w:val="28"/>
        </w:rPr>
        <w:t>Обеспечение доступным и</w:t>
      </w:r>
      <w:r w:rsidR="00D8192C" w:rsidRPr="009064F2">
        <w:rPr>
          <w:rFonts w:ascii="Times New Roman" w:hAnsi="Times New Roman" w:cs="Times New Roman"/>
          <w:sz w:val="28"/>
          <w:szCs w:val="28"/>
        </w:rPr>
        <w:t xml:space="preserve"> </w:t>
      </w:r>
      <w:r w:rsidR="00F76610" w:rsidRPr="009064F2">
        <w:rPr>
          <w:rFonts w:ascii="Times New Roman" w:hAnsi="Times New Roman" w:cs="Times New Roman"/>
          <w:sz w:val="28"/>
          <w:szCs w:val="28"/>
        </w:rPr>
        <w:t>комфортным жильем и коммунальными услугами населения Прохла</w:t>
      </w:r>
      <w:r w:rsidR="006A7EF5" w:rsidRPr="009064F2">
        <w:rPr>
          <w:rFonts w:ascii="Times New Roman" w:hAnsi="Times New Roman" w:cs="Times New Roman"/>
          <w:sz w:val="28"/>
          <w:szCs w:val="28"/>
        </w:rPr>
        <w:t>дненского муниципального района</w:t>
      </w:r>
      <w:r w:rsidR="001A6D4E">
        <w:rPr>
          <w:rFonts w:ascii="Times New Roman" w:hAnsi="Times New Roman" w:cs="Times New Roman"/>
          <w:sz w:val="28"/>
          <w:szCs w:val="28"/>
        </w:rPr>
        <w:t xml:space="preserve"> КБР</w:t>
      </w:r>
      <w:r w:rsidR="006A7EF5" w:rsidRPr="009064F2">
        <w:rPr>
          <w:rFonts w:ascii="Times New Roman" w:hAnsi="Times New Roman" w:cs="Times New Roman"/>
          <w:sz w:val="28"/>
          <w:szCs w:val="28"/>
        </w:rPr>
        <w:t>»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9064F2">
        <w:rPr>
          <w:rFonts w:ascii="Times New Roman" w:hAnsi="Times New Roman" w:cs="Times New Roman"/>
          <w:sz w:val="28"/>
          <w:szCs w:val="28"/>
        </w:rPr>
        <w:t>муниципальная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программа) направлена на улучшение жилищных условий граждан и повышение качества оказания коммунальных услуг населению </w:t>
      </w:r>
      <w:r w:rsidRPr="009064F2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C8440D" w:rsidRPr="009064F2">
        <w:rPr>
          <w:rFonts w:ascii="Times New Roman" w:hAnsi="Times New Roman" w:cs="Times New Roman"/>
          <w:sz w:val="28"/>
          <w:szCs w:val="28"/>
        </w:rPr>
        <w:t>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На 1 января 20</w:t>
      </w:r>
      <w:r w:rsidR="008B3311" w:rsidRPr="009064F2">
        <w:rPr>
          <w:rFonts w:ascii="Times New Roman" w:hAnsi="Times New Roman" w:cs="Times New Roman"/>
          <w:sz w:val="28"/>
          <w:szCs w:val="28"/>
        </w:rPr>
        <w:t>2</w:t>
      </w:r>
      <w:r w:rsidR="00265824" w:rsidRPr="009064F2">
        <w:rPr>
          <w:rFonts w:ascii="Times New Roman" w:hAnsi="Times New Roman" w:cs="Times New Roman"/>
          <w:sz w:val="28"/>
          <w:szCs w:val="28"/>
        </w:rPr>
        <w:t>1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г. общая площадь жилищного фонда в </w:t>
      </w:r>
      <w:r w:rsidR="008B3311" w:rsidRPr="009064F2">
        <w:rPr>
          <w:rFonts w:ascii="Times New Roman" w:hAnsi="Times New Roman" w:cs="Times New Roman"/>
          <w:sz w:val="28"/>
          <w:szCs w:val="28"/>
        </w:rPr>
        <w:t>Прохладненско</w:t>
      </w:r>
      <w:r w:rsidR="00B81725" w:rsidRPr="009064F2">
        <w:rPr>
          <w:rFonts w:ascii="Times New Roman" w:hAnsi="Times New Roman" w:cs="Times New Roman"/>
          <w:sz w:val="28"/>
          <w:szCs w:val="28"/>
        </w:rPr>
        <w:t>м</w:t>
      </w:r>
      <w:r w:rsidR="008B3311" w:rsidRPr="009064F2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81725" w:rsidRPr="009064F2">
        <w:rPr>
          <w:rFonts w:ascii="Times New Roman" w:hAnsi="Times New Roman" w:cs="Times New Roman"/>
          <w:sz w:val="28"/>
          <w:szCs w:val="28"/>
        </w:rPr>
        <w:t>м</w:t>
      </w:r>
      <w:r w:rsidR="008B3311" w:rsidRPr="009064F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81725" w:rsidRPr="009064F2">
        <w:rPr>
          <w:rFonts w:ascii="Times New Roman" w:hAnsi="Times New Roman" w:cs="Times New Roman"/>
          <w:sz w:val="28"/>
          <w:szCs w:val="28"/>
        </w:rPr>
        <w:t>е</w:t>
      </w:r>
      <w:r w:rsidR="008B3311" w:rsidRPr="009064F2">
        <w:rPr>
          <w:rFonts w:ascii="Times New Roman" w:hAnsi="Times New Roman" w:cs="Times New Roman"/>
          <w:sz w:val="28"/>
          <w:szCs w:val="28"/>
        </w:rPr>
        <w:t xml:space="preserve"> </w:t>
      </w:r>
      <w:r w:rsidRPr="009064F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C42DD" w:rsidRPr="009064F2">
        <w:rPr>
          <w:rFonts w:ascii="Times New Roman" w:hAnsi="Times New Roman" w:cs="Times New Roman"/>
          <w:sz w:val="28"/>
          <w:szCs w:val="28"/>
        </w:rPr>
        <w:t xml:space="preserve">900,9 </w:t>
      </w:r>
      <w:r w:rsidR="001A6D4E">
        <w:rPr>
          <w:rFonts w:ascii="Times New Roman" w:hAnsi="Times New Roman" w:cs="Times New Roman"/>
          <w:sz w:val="28"/>
          <w:szCs w:val="28"/>
        </w:rPr>
        <w:t>тыс. кВ.</w:t>
      </w:r>
      <w:r w:rsidRPr="009064F2">
        <w:rPr>
          <w:rFonts w:ascii="Times New Roman" w:hAnsi="Times New Roman" w:cs="Times New Roman"/>
          <w:sz w:val="28"/>
          <w:szCs w:val="28"/>
        </w:rPr>
        <w:t xml:space="preserve"> метров, число многоквартирных жилых домов составляет </w:t>
      </w:r>
      <w:r w:rsidR="00475B1B" w:rsidRPr="009064F2">
        <w:rPr>
          <w:rFonts w:ascii="Times New Roman" w:hAnsi="Times New Roman" w:cs="Times New Roman"/>
          <w:sz w:val="28"/>
          <w:szCs w:val="28"/>
        </w:rPr>
        <w:t>115</w:t>
      </w:r>
      <w:r w:rsidRPr="009064F2">
        <w:rPr>
          <w:rFonts w:ascii="Times New Roman" w:hAnsi="Times New Roman" w:cs="Times New Roman"/>
          <w:sz w:val="28"/>
          <w:szCs w:val="28"/>
        </w:rPr>
        <w:t xml:space="preserve"> ед., число жилых домов (индивидуально определенных зданий) - </w:t>
      </w:r>
      <w:r w:rsidR="000C42DD" w:rsidRPr="009064F2">
        <w:rPr>
          <w:rFonts w:ascii="Times New Roman" w:hAnsi="Times New Roman" w:cs="Times New Roman"/>
          <w:sz w:val="28"/>
          <w:szCs w:val="28"/>
        </w:rPr>
        <w:t>12097</w:t>
      </w:r>
      <w:r w:rsidRPr="009064F2"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Большая часть жилищного фонда находится в частной собственности и составила в 20</w:t>
      </w:r>
      <w:r w:rsidR="008B3311" w:rsidRPr="009064F2">
        <w:rPr>
          <w:rFonts w:ascii="Times New Roman" w:hAnsi="Times New Roman" w:cs="Times New Roman"/>
          <w:sz w:val="28"/>
          <w:szCs w:val="28"/>
        </w:rPr>
        <w:t>20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году около 95 процентов жилищного фонда </w:t>
      </w:r>
      <w:r w:rsidR="008B3311" w:rsidRPr="009064F2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9064F2">
        <w:rPr>
          <w:rFonts w:ascii="Times New Roman" w:hAnsi="Times New Roman" w:cs="Times New Roman"/>
          <w:sz w:val="28"/>
          <w:szCs w:val="28"/>
        </w:rPr>
        <w:t>. Ежегодный рост ввода жилья составляет 102 процента, что является недостаточным. Жилищная обеспеченность составляет 19,4 кв. метра на человека при общероссийском показателе 25,0 кв. метр</w:t>
      </w:r>
      <w:r w:rsidR="006A7EF5" w:rsidRPr="009064F2">
        <w:rPr>
          <w:rFonts w:ascii="Times New Roman" w:hAnsi="Times New Roman" w:cs="Times New Roman"/>
          <w:sz w:val="28"/>
          <w:szCs w:val="28"/>
        </w:rPr>
        <w:t xml:space="preserve">ов </w:t>
      </w:r>
      <w:r w:rsidRPr="009064F2">
        <w:rPr>
          <w:rFonts w:ascii="Times New Roman" w:hAnsi="Times New Roman" w:cs="Times New Roman"/>
          <w:sz w:val="28"/>
          <w:szCs w:val="28"/>
        </w:rPr>
        <w:t>на человека.</w:t>
      </w:r>
    </w:p>
    <w:p w:rsidR="00C8440D" w:rsidRPr="00974210" w:rsidRDefault="00C8440D" w:rsidP="00D931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декабря 2017 г. </w:t>
      </w:r>
      <w:r w:rsidR="001A6D4E">
        <w:rPr>
          <w:rFonts w:ascii="Times New Roman" w:hAnsi="Times New Roman" w:cs="Times New Roman"/>
          <w:sz w:val="28"/>
          <w:szCs w:val="28"/>
        </w:rPr>
        <w:t>№</w:t>
      </w:r>
      <w:r w:rsidRPr="009064F2">
        <w:rPr>
          <w:rFonts w:ascii="Times New Roman" w:hAnsi="Times New Roman" w:cs="Times New Roman"/>
          <w:sz w:val="28"/>
          <w:szCs w:val="28"/>
        </w:rPr>
        <w:t xml:space="preserve"> 1710 утверждена государственная программа Российской Федерации </w:t>
      </w:r>
      <w:r w:rsidR="006A7EF5" w:rsidRPr="009064F2">
        <w:rPr>
          <w:rFonts w:ascii="Times New Roman" w:hAnsi="Times New Roman" w:cs="Times New Roman"/>
          <w:sz w:val="28"/>
          <w:szCs w:val="28"/>
        </w:rPr>
        <w:t>«</w:t>
      </w:r>
      <w:r w:rsidR="0097421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6A7EF5" w:rsidRPr="009064F2">
        <w:rPr>
          <w:rFonts w:ascii="Times New Roman" w:hAnsi="Times New Roman" w:cs="Times New Roman"/>
          <w:sz w:val="28"/>
          <w:szCs w:val="28"/>
        </w:rPr>
        <w:t>»</w:t>
      </w:r>
      <w:r w:rsidRPr="009064F2">
        <w:rPr>
          <w:rFonts w:ascii="Times New Roman" w:hAnsi="Times New Roman" w:cs="Times New Roman"/>
          <w:sz w:val="28"/>
          <w:szCs w:val="28"/>
        </w:rPr>
        <w:t xml:space="preserve"> (далее - государственная программа Российской Федерации), которая определяет основные направления развития жилищной сферы до 2025 года.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Положительное влияние на развитие жилищного строительства оказали законодательные и организационные меры по развитию конкуренции и снижению административных барьеров. Упрощены процедуры подготовки проектов планировки, разработки проектной документации, государственной экспертизы результатов инженерных изысканий и проектной документации, выдачи разрешений на строительство, государственного строительного надзора. Изменилась в лучшую сторону ситуация с предоставлением земельных участков для жилищного строительства.</w:t>
      </w:r>
    </w:p>
    <w:p w:rsidR="00C8440D" w:rsidRPr="009064F2" w:rsidRDefault="00FF6FD9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Правительством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</w:t>
      </w:r>
      <w:r w:rsidRPr="009064F2">
        <w:rPr>
          <w:rFonts w:ascii="Times New Roman" w:hAnsi="Times New Roman" w:cs="Times New Roman"/>
          <w:sz w:val="28"/>
          <w:szCs w:val="28"/>
        </w:rPr>
        <w:t>ки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ведется работа по привлечению средств из федерального бюджета для обеспечения жильем граждан, перед которыми в соответствии с федеральным законодательством имеются обязательства в рамках специальных федеральных</w:t>
      </w:r>
      <w:r w:rsidR="00EC1577" w:rsidRPr="009064F2">
        <w:rPr>
          <w:rFonts w:ascii="Times New Roman" w:hAnsi="Times New Roman" w:cs="Times New Roman"/>
          <w:sz w:val="28"/>
          <w:szCs w:val="28"/>
        </w:rPr>
        <w:t>,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республиканских </w:t>
      </w:r>
      <w:r w:rsidR="00EC1577" w:rsidRPr="009064F2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программ, мероприятий, предусматривающих расходы </w:t>
      </w:r>
      <w:r w:rsidR="00EC1577" w:rsidRPr="009064F2">
        <w:rPr>
          <w:rFonts w:ascii="Times New Roman" w:hAnsi="Times New Roman" w:cs="Times New Roman"/>
          <w:sz w:val="28"/>
          <w:szCs w:val="28"/>
        </w:rPr>
        <w:t>местного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бюджета, в том числе</w:t>
      </w:r>
      <w:r w:rsidR="008318F1">
        <w:rPr>
          <w:rFonts w:ascii="Times New Roman" w:hAnsi="Times New Roman" w:cs="Times New Roman"/>
          <w:sz w:val="28"/>
          <w:szCs w:val="28"/>
        </w:rPr>
        <w:t xml:space="preserve"> 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на условиях софинансирования за счет средств федерального и </w:t>
      </w:r>
      <w:r w:rsidR="00EC1577" w:rsidRPr="009064F2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974210">
        <w:rPr>
          <w:rFonts w:ascii="Times New Roman" w:hAnsi="Times New Roman" w:cs="Times New Roman"/>
          <w:sz w:val="28"/>
          <w:szCs w:val="28"/>
        </w:rPr>
        <w:t xml:space="preserve"> бюджетов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или за счет средств субвенций из федерального бюджета субъектам Российской Федерации.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lastRenderedPageBreak/>
        <w:t xml:space="preserve">В рамках реализации основного мероприятия государственной программы Российской Федерации </w:t>
      </w:r>
      <w:r w:rsidR="006A7EF5" w:rsidRPr="009064F2">
        <w:rPr>
          <w:rFonts w:ascii="Times New Roman" w:hAnsi="Times New Roman" w:cs="Times New Roman"/>
          <w:sz w:val="28"/>
          <w:szCs w:val="28"/>
        </w:rPr>
        <w:t>«</w:t>
      </w:r>
      <w:r w:rsidRPr="009064F2">
        <w:rPr>
          <w:rFonts w:ascii="Times New Roman" w:hAnsi="Times New Roman" w:cs="Times New Roman"/>
          <w:sz w:val="28"/>
          <w:szCs w:val="28"/>
        </w:rPr>
        <w:t>Выполнение государственных обязательств по обеспечению жильем категорий граждан, установленных федеральным законодательством</w:t>
      </w:r>
      <w:r w:rsidR="006A7EF5" w:rsidRPr="009064F2">
        <w:rPr>
          <w:rFonts w:ascii="Times New Roman" w:hAnsi="Times New Roman" w:cs="Times New Roman"/>
          <w:sz w:val="28"/>
          <w:szCs w:val="28"/>
        </w:rPr>
        <w:t>»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планируется оказывать поддержку в улучшении их жилищных условий.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В списках по обеспечению жильем отдельных категорий граждан, установленных федеральным законодательством,</w:t>
      </w:r>
      <w:r w:rsidR="001D6314" w:rsidRPr="009064F2">
        <w:rPr>
          <w:rFonts w:ascii="Times New Roman" w:hAnsi="Times New Roman" w:cs="Times New Roman"/>
          <w:sz w:val="28"/>
          <w:szCs w:val="28"/>
        </w:rPr>
        <w:t xml:space="preserve"> в Прохладненском муниципальном районе</w:t>
      </w:r>
      <w:r w:rsidRPr="009064F2">
        <w:rPr>
          <w:rFonts w:ascii="Times New Roman" w:hAnsi="Times New Roman" w:cs="Times New Roman"/>
          <w:sz w:val="28"/>
          <w:szCs w:val="28"/>
        </w:rPr>
        <w:t xml:space="preserve"> состояли: на 1 января 201</w:t>
      </w:r>
      <w:r w:rsidR="00D90503" w:rsidRPr="009064F2">
        <w:rPr>
          <w:rFonts w:ascii="Times New Roman" w:hAnsi="Times New Roman" w:cs="Times New Roman"/>
          <w:sz w:val="28"/>
          <w:szCs w:val="28"/>
        </w:rPr>
        <w:t>8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г. - </w:t>
      </w:r>
      <w:r w:rsidR="00D90503" w:rsidRPr="009064F2">
        <w:rPr>
          <w:rFonts w:ascii="Times New Roman" w:hAnsi="Times New Roman" w:cs="Times New Roman"/>
          <w:sz w:val="28"/>
          <w:szCs w:val="28"/>
        </w:rPr>
        <w:t>0</w:t>
      </w:r>
      <w:r w:rsidRPr="009064F2">
        <w:rPr>
          <w:rFonts w:ascii="Times New Roman" w:hAnsi="Times New Roman" w:cs="Times New Roman"/>
          <w:sz w:val="28"/>
          <w:szCs w:val="28"/>
        </w:rPr>
        <w:t xml:space="preserve"> сем</w:t>
      </w:r>
      <w:r w:rsidR="001D6314" w:rsidRPr="009064F2">
        <w:rPr>
          <w:rFonts w:ascii="Times New Roman" w:hAnsi="Times New Roman" w:cs="Times New Roman"/>
          <w:sz w:val="28"/>
          <w:szCs w:val="28"/>
        </w:rPr>
        <w:t>ьи</w:t>
      </w:r>
      <w:r w:rsidRPr="009064F2">
        <w:rPr>
          <w:rFonts w:ascii="Times New Roman" w:hAnsi="Times New Roman" w:cs="Times New Roman"/>
          <w:sz w:val="28"/>
          <w:szCs w:val="28"/>
        </w:rPr>
        <w:t>, на 1 января 201</w:t>
      </w:r>
      <w:r w:rsidR="00D90503" w:rsidRPr="009064F2">
        <w:rPr>
          <w:rFonts w:ascii="Times New Roman" w:hAnsi="Times New Roman" w:cs="Times New Roman"/>
          <w:sz w:val="28"/>
          <w:szCs w:val="28"/>
        </w:rPr>
        <w:t>9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г. - </w:t>
      </w:r>
      <w:r w:rsidR="001D6314" w:rsidRPr="009064F2">
        <w:rPr>
          <w:rFonts w:ascii="Times New Roman" w:hAnsi="Times New Roman" w:cs="Times New Roman"/>
          <w:sz w:val="28"/>
          <w:szCs w:val="28"/>
        </w:rPr>
        <w:t>0</w:t>
      </w:r>
      <w:r w:rsidR="00D90503" w:rsidRPr="009064F2">
        <w:rPr>
          <w:rFonts w:ascii="Times New Roman" w:hAnsi="Times New Roman" w:cs="Times New Roman"/>
          <w:sz w:val="28"/>
          <w:szCs w:val="28"/>
        </w:rPr>
        <w:t xml:space="preserve"> семей, на 1 января 2020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г. - </w:t>
      </w:r>
      <w:r w:rsidR="00D90503" w:rsidRPr="009064F2">
        <w:rPr>
          <w:rFonts w:ascii="Times New Roman" w:hAnsi="Times New Roman" w:cs="Times New Roman"/>
          <w:sz w:val="28"/>
          <w:szCs w:val="28"/>
        </w:rPr>
        <w:t>0 семе</w:t>
      </w:r>
      <w:r w:rsidR="00974210">
        <w:rPr>
          <w:rFonts w:ascii="Times New Roman" w:hAnsi="Times New Roman" w:cs="Times New Roman"/>
          <w:sz w:val="28"/>
          <w:szCs w:val="28"/>
        </w:rPr>
        <w:t>й, на 1 января 2021 г. - 1 семья.</w:t>
      </w:r>
    </w:p>
    <w:p w:rsidR="00D90503" w:rsidRPr="009064F2" w:rsidRDefault="00C8724A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Количество граждан</w:t>
      </w:r>
      <w:r w:rsidR="00EC1577" w:rsidRPr="009064F2">
        <w:rPr>
          <w:rFonts w:ascii="Times New Roman" w:hAnsi="Times New Roman" w:cs="Times New Roman"/>
          <w:sz w:val="28"/>
          <w:szCs w:val="28"/>
        </w:rPr>
        <w:t xml:space="preserve"> (все категории граждан)</w:t>
      </w:r>
      <w:r w:rsidRPr="009064F2">
        <w:rPr>
          <w:rFonts w:ascii="Times New Roman" w:hAnsi="Times New Roman" w:cs="Times New Roman"/>
          <w:sz w:val="28"/>
          <w:szCs w:val="28"/>
        </w:rPr>
        <w:t>,</w:t>
      </w:r>
      <w:r w:rsidR="00D90503" w:rsidRPr="009064F2">
        <w:rPr>
          <w:rFonts w:ascii="Times New Roman" w:hAnsi="Times New Roman" w:cs="Times New Roman"/>
          <w:sz w:val="28"/>
          <w:szCs w:val="28"/>
        </w:rPr>
        <w:t xml:space="preserve"> состоящих на учете</w:t>
      </w:r>
    </w:p>
    <w:p w:rsidR="00D90503" w:rsidRDefault="00D90503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в качестве нуждающихся в улучшении жилищных условий</w:t>
      </w:r>
      <w:r w:rsidR="00D9311B">
        <w:rPr>
          <w:rFonts w:ascii="Times New Roman" w:hAnsi="Times New Roman" w:cs="Times New Roman"/>
          <w:sz w:val="28"/>
          <w:szCs w:val="28"/>
        </w:rPr>
        <w:t>:</w:t>
      </w:r>
    </w:p>
    <w:p w:rsidR="00974210" w:rsidRDefault="00974210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72"/>
        <w:gridCol w:w="3264"/>
        <w:gridCol w:w="1346"/>
        <w:gridCol w:w="1347"/>
        <w:gridCol w:w="1471"/>
        <w:gridCol w:w="1471"/>
      </w:tblGrid>
      <w:tr w:rsidR="00974210" w:rsidTr="00974210">
        <w:tc>
          <w:tcPr>
            <w:tcW w:w="3936" w:type="dxa"/>
            <w:gridSpan w:val="2"/>
            <w:vMerge w:val="restart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2693" w:type="dxa"/>
            <w:gridSpan w:val="2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На 1 декабря 2021 г.</w:t>
            </w:r>
          </w:p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участники госпрограммы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 xml:space="preserve"> РФ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974210" w:rsidTr="00974210">
        <w:tc>
          <w:tcPr>
            <w:tcW w:w="3936" w:type="dxa"/>
            <w:gridSpan w:val="2"/>
            <w:vMerge/>
          </w:tcPr>
          <w:p w:rsidR="00974210" w:rsidRDefault="00974210" w:rsidP="00906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Алтуд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 xml:space="preserve">Благовещенка 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Дальнее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Екатериноградская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Карагач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Малакановское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Прималкинское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Приближная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Советское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Солдатская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Ульяновское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Черниговское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672" w:type="dxa"/>
          </w:tcPr>
          <w:p w:rsid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4" w:type="dxa"/>
            <w:vAlign w:val="center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Янтарное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210" w:rsidTr="00974210">
        <w:tc>
          <w:tcPr>
            <w:tcW w:w="3936" w:type="dxa"/>
            <w:gridSpan w:val="2"/>
          </w:tcPr>
          <w:p w:rsidR="00974210" w:rsidRPr="00974210" w:rsidRDefault="00974210" w:rsidP="002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46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47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1" w:type="dxa"/>
          </w:tcPr>
          <w:p w:rsidR="00974210" w:rsidRPr="00974210" w:rsidRDefault="00974210" w:rsidP="00974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974210" w:rsidRPr="00974210" w:rsidRDefault="00974210" w:rsidP="00906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Наиболее проблемной задачей является предоставление жилья в социальный на</w:t>
      </w:r>
      <w:r w:rsidR="00246406">
        <w:rPr>
          <w:rFonts w:ascii="Times New Roman" w:hAnsi="Times New Roman" w:cs="Times New Roman"/>
          <w:sz w:val="28"/>
          <w:szCs w:val="28"/>
        </w:rPr>
        <w:t>е</w:t>
      </w:r>
      <w:r w:rsidRPr="009064F2">
        <w:rPr>
          <w:rFonts w:ascii="Times New Roman" w:hAnsi="Times New Roman" w:cs="Times New Roman"/>
          <w:sz w:val="28"/>
          <w:szCs w:val="28"/>
        </w:rPr>
        <w:t>м малоимущим гражданам. Основной проблемой в этой сфере является отсутствие финансовых возможностей у муниципалитет</w:t>
      </w:r>
      <w:r w:rsidR="00D90503" w:rsidRPr="009064F2">
        <w:rPr>
          <w:rFonts w:ascii="Times New Roman" w:hAnsi="Times New Roman" w:cs="Times New Roman"/>
          <w:sz w:val="28"/>
          <w:szCs w:val="28"/>
        </w:rPr>
        <w:t>ов</w:t>
      </w:r>
      <w:r w:rsidRPr="009064F2">
        <w:rPr>
          <w:rFonts w:ascii="Times New Roman" w:hAnsi="Times New Roman" w:cs="Times New Roman"/>
          <w:sz w:val="28"/>
          <w:szCs w:val="28"/>
        </w:rPr>
        <w:t xml:space="preserve"> на строительство и приобретение жилья для предоставления в социальный наем.</w:t>
      </w:r>
    </w:p>
    <w:p w:rsidR="00246406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Повышение доступности жилья для населения </w:t>
      </w:r>
      <w:r w:rsidR="001D6314" w:rsidRPr="009064F2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9064F2">
        <w:rPr>
          <w:rFonts w:ascii="Times New Roman" w:hAnsi="Times New Roman" w:cs="Times New Roman"/>
          <w:sz w:val="28"/>
          <w:szCs w:val="28"/>
        </w:rPr>
        <w:t xml:space="preserve"> возможно путем массового строительства стандартного жилья, а также развития рынка арендного жилья и </w:t>
      </w:r>
      <w:r w:rsidRPr="009064F2">
        <w:rPr>
          <w:rFonts w:ascii="Times New Roman" w:hAnsi="Times New Roman" w:cs="Times New Roman"/>
          <w:sz w:val="28"/>
          <w:szCs w:val="28"/>
        </w:rPr>
        <w:lastRenderedPageBreak/>
        <w:t>некоммерческого жилищного фонда для граждан, имеющих невысокий уровень доходов.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1" w:history="1">
        <w:r w:rsidRPr="002464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 w:rsidRPr="009064F2">
        <w:rPr>
          <w:rFonts w:ascii="Times New Roman" w:hAnsi="Times New Roman" w:cs="Times New Roman"/>
          <w:sz w:val="28"/>
          <w:szCs w:val="28"/>
        </w:rPr>
        <w:t xml:space="preserve"> Российской Федерации предусматривает возможность обеспечения жилыми помещениями по договорам социального найма только нуждающихся в улучшении жилищных условий граждан, относящихся к категории малоимущих. Вместе с тем существенная часть граждан, в первую очередь работники бюджетной сферы, по формальным основаниям не могут быть отнесены к категории малоимущих, в то же время их доходы не позволяют им улучшить жилищные условия ни посредством ипотечного жилищного кредитования, ни тем более посредством единовременного приобретения жилья в собственность.</w:t>
      </w:r>
    </w:p>
    <w:p w:rsidR="00C8440D" w:rsidRPr="006A5316" w:rsidRDefault="008212D6" w:rsidP="00D931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12" w:history="1">
        <w:r w:rsidR="00C8440D" w:rsidRPr="000748A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</w:t>
      </w:r>
      <w:r w:rsidR="008E45C0">
        <w:rPr>
          <w:rFonts w:ascii="Times New Roman" w:hAnsi="Times New Roman" w:cs="Times New Roman"/>
          <w:sz w:val="28"/>
          <w:szCs w:val="28"/>
        </w:rPr>
        <w:t>№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600 </w:t>
      </w:r>
      <w:r w:rsidR="006A7EF5" w:rsidRPr="009064F2">
        <w:rPr>
          <w:rFonts w:ascii="Times New Roman" w:hAnsi="Times New Roman" w:cs="Times New Roman"/>
          <w:sz w:val="28"/>
          <w:szCs w:val="28"/>
        </w:rPr>
        <w:t>«</w:t>
      </w:r>
      <w:r w:rsidR="006A5316">
        <w:rPr>
          <w:rFonts w:ascii="Times New Roman" w:eastAsiaTheme="minorHAnsi" w:hAnsi="Times New Roman" w:cs="Times New Roman"/>
          <w:sz w:val="28"/>
          <w:szCs w:val="28"/>
          <w:lang w:eastAsia="en-US"/>
        </w:rPr>
        <w:t>О мерах по обеспечению граждан Российской Федерации доступным и комфортным жильем и повышению качества жилищно-коммунальных услуг</w:t>
      </w:r>
      <w:r w:rsidR="006A7EF5" w:rsidRPr="009064F2">
        <w:rPr>
          <w:rFonts w:ascii="Times New Roman" w:hAnsi="Times New Roman" w:cs="Times New Roman"/>
          <w:sz w:val="28"/>
          <w:szCs w:val="28"/>
        </w:rPr>
        <w:t>»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Правительству Российской Федерации совместно с органами исполнительной власти субъектов Российской Федерации поручено обеспечить формирование рынка доступного арендного жилья и развитие некоммерческого жилищного фонда для граждан, имеющих невысокий уровень дохода.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Идея создания арендного жилья является перспективной с точки зрения восприятия населением. Существенным фактором, который будет способствовать повышению спроса граждан на арендное жилье, может стать невысокая стоимость аренды в сравнении с затратами на обслуживание ипотечного кредита.</w:t>
      </w:r>
    </w:p>
    <w:p w:rsidR="000A1BE7" w:rsidRPr="009064F2" w:rsidRDefault="006A7EF5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Ключевым аспектом, оказывающим влияние на качество жизни населения, является состояние систем ж</w:t>
      </w:r>
      <w:r w:rsidR="000A1BE7" w:rsidRPr="009064F2">
        <w:rPr>
          <w:rFonts w:ascii="Times New Roman" w:hAnsi="Times New Roman" w:cs="Times New Roman"/>
          <w:sz w:val="28"/>
          <w:szCs w:val="28"/>
        </w:rPr>
        <w:t>илищно-коммунально</w:t>
      </w:r>
      <w:r w:rsidRPr="009064F2">
        <w:rPr>
          <w:rFonts w:ascii="Times New Roman" w:hAnsi="Times New Roman" w:cs="Times New Roman"/>
          <w:sz w:val="28"/>
          <w:szCs w:val="28"/>
        </w:rPr>
        <w:t>го</w:t>
      </w:r>
      <w:r w:rsidR="000A1BE7" w:rsidRPr="009064F2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Pr="009064F2">
        <w:rPr>
          <w:rFonts w:ascii="Times New Roman" w:hAnsi="Times New Roman" w:cs="Times New Roman"/>
          <w:sz w:val="28"/>
          <w:szCs w:val="28"/>
        </w:rPr>
        <w:t>а. Модернизация</w:t>
      </w:r>
      <w:r w:rsidR="000A1BE7" w:rsidRPr="009064F2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как </w:t>
      </w:r>
      <w:r w:rsidRPr="009064F2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0A1BE7" w:rsidRPr="009064F2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  <w:r w:rsidRPr="009064F2">
        <w:rPr>
          <w:rFonts w:ascii="Times New Roman" w:hAnsi="Times New Roman" w:cs="Times New Roman"/>
          <w:sz w:val="28"/>
          <w:szCs w:val="28"/>
        </w:rPr>
        <w:t>,</w:t>
      </w:r>
      <w:r w:rsidR="000A1BE7" w:rsidRPr="009064F2">
        <w:rPr>
          <w:rFonts w:ascii="Times New Roman" w:hAnsi="Times New Roman" w:cs="Times New Roman"/>
          <w:sz w:val="28"/>
          <w:szCs w:val="28"/>
        </w:rPr>
        <w:t xml:space="preserve"> так и в Прохладненском </w:t>
      </w:r>
      <w:r w:rsidRPr="009064F2">
        <w:rPr>
          <w:rFonts w:ascii="Times New Roman" w:hAnsi="Times New Roman" w:cs="Times New Roman"/>
          <w:sz w:val="28"/>
          <w:szCs w:val="28"/>
        </w:rPr>
        <w:t>муниципальном районе осуществляется посредством реализации задач</w:t>
      </w:r>
      <w:r w:rsidR="000A1BE7" w:rsidRPr="009064F2">
        <w:rPr>
          <w:rFonts w:ascii="Times New Roman" w:hAnsi="Times New Roman" w:cs="Times New Roman"/>
          <w:sz w:val="28"/>
          <w:szCs w:val="28"/>
        </w:rPr>
        <w:t xml:space="preserve">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жилыми домами, финансового оздоровления организаций жилищно-коммунального комплекса, развития в жилищно-коммунальной сфере конкурентных рыночных отношений и привлечения частного сектора к управлению объектами коммунальной ин</w:t>
      </w:r>
      <w:r w:rsidR="00EF7BF0" w:rsidRPr="009064F2">
        <w:rPr>
          <w:rFonts w:ascii="Times New Roman" w:hAnsi="Times New Roman" w:cs="Times New Roman"/>
          <w:sz w:val="28"/>
          <w:szCs w:val="28"/>
        </w:rPr>
        <w:t>фраструктуры и жилищного фонда.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Анализ существующего положения в жилищно-коммунальном комплексе </w:t>
      </w:r>
      <w:r w:rsidR="00065A77" w:rsidRPr="009064F2">
        <w:rPr>
          <w:rFonts w:ascii="Times New Roman" w:hAnsi="Times New Roman" w:cs="Times New Roman"/>
          <w:sz w:val="28"/>
          <w:szCs w:val="28"/>
        </w:rPr>
        <w:t>района</w:t>
      </w:r>
      <w:r w:rsidR="00EF7BF0" w:rsidRPr="009064F2">
        <w:rPr>
          <w:rFonts w:ascii="Times New Roman" w:hAnsi="Times New Roman" w:cs="Times New Roman"/>
          <w:sz w:val="28"/>
          <w:szCs w:val="28"/>
        </w:rPr>
        <w:t xml:space="preserve"> показал, что</w:t>
      </w:r>
      <w:r w:rsidRPr="009064F2">
        <w:rPr>
          <w:rFonts w:ascii="Times New Roman" w:hAnsi="Times New Roman" w:cs="Times New Roman"/>
          <w:sz w:val="28"/>
          <w:szCs w:val="28"/>
        </w:rPr>
        <w:t xml:space="preserve"> несмотря на принимаемые меры по восстановлению и реконструкции предельно изношенных сетей и сооружений, ситуация остается сложной. Потери тепла и воды при эксплуатации существующих тепловых и водопроводных сетей по-прежнему превышают нормативы.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Причиной сложившегося положения является инвестиционная непривлекательность жилищно-коммунального комплекса, несоответствие фактического объема инвестиций в модернизацию объектов коммунальной инфраструктуры их минимальным потребностям, недофинансирование </w:t>
      </w:r>
      <w:r w:rsidRPr="009064F2">
        <w:rPr>
          <w:rFonts w:ascii="Times New Roman" w:hAnsi="Times New Roman" w:cs="Times New Roman"/>
          <w:sz w:val="28"/>
          <w:szCs w:val="28"/>
        </w:rPr>
        <w:lastRenderedPageBreak/>
        <w:t>бюджетами всех уровней бюджетных организаций по оплате потребленных коммунальных услуг.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Конечные цели реформы </w:t>
      </w:r>
      <w:r w:rsidR="00EF7BF0" w:rsidRPr="009064F2">
        <w:rPr>
          <w:rFonts w:ascii="Times New Roman" w:hAnsi="Times New Roman" w:cs="Times New Roman"/>
          <w:sz w:val="28"/>
          <w:szCs w:val="28"/>
        </w:rPr>
        <w:t>–</w:t>
      </w:r>
      <w:r w:rsidRPr="009064F2">
        <w:rPr>
          <w:rFonts w:ascii="Times New Roman" w:hAnsi="Times New Roman" w:cs="Times New Roman"/>
          <w:sz w:val="28"/>
          <w:szCs w:val="28"/>
        </w:rPr>
        <w:t xml:space="preserve"> 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 и жилищного фонда, оптимизация затрат на производство коммунальных ресурсов и затрат по эксплуатации жилищного фонда </w:t>
      </w:r>
      <w:r w:rsidR="00EF7BF0" w:rsidRPr="009064F2">
        <w:rPr>
          <w:rFonts w:ascii="Times New Roman" w:hAnsi="Times New Roman" w:cs="Times New Roman"/>
          <w:sz w:val="28"/>
          <w:szCs w:val="28"/>
        </w:rPr>
        <w:t>–</w:t>
      </w:r>
      <w:r w:rsidRPr="009064F2">
        <w:rPr>
          <w:rFonts w:ascii="Times New Roman" w:hAnsi="Times New Roman" w:cs="Times New Roman"/>
          <w:sz w:val="28"/>
          <w:szCs w:val="28"/>
        </w:rPr>
        <w:t xml:space="preserve"> до настоящего времени не достигнуты.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Объекты коммунальной инфраструктуры находятся в изношенном состоянии. На 1 января 20</w:t>
      </w:r>
      <w:r w:rsidR="00065A77" w:rsidRPr="009064F2">
        <w:rPr>
          <w:rFonts w:ascii="Times New Roman" w:hAnsi="Times New Roman" w:cs="Times New Roman"/>
          <w:sz w:val="28"/>
          <w:szCs w:val="28"/>
        </w:rPr>
        <w:t>20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г. нормативный срок отслужили около </w:t>
      </w:r>
      <w:r w:rsidR="00065A77" w:rsidRPr="009064F2">
        <w:rPr>
          <w:rFonts w:ascii="Times New Roman" w:hAnsi="Times New Roman" w:cs="Times New Roman"/>
          <w:sz w:val="28"/>
          <w:szCs w:val="28"/>
        </w:rPr>
        <w:t>60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процентов основных фондов коммунального хозяйства. Удельный вес тепловых сете</w:t>
      </w:r>
      <w:r w:rsidR="00D9311B">
        <w:rPr>
          <w:rFonts w:ascii="Times New Roman" w:hAnsi="Times New Roman" w:cs="Times New Roman"/>
          <w:sz w:val="28"/>
          <w:szCs w:val="28"/>
        </w:rPr>
        <w:t>й, нуждающихся в замене, состав</w:t>
      </w:r>
      <w:r w:rsidR="00EF7BF0" w:rsidRPr="009064F2">
        <w:rPr>
          <w:rFonts w:ascii="Times New Roman" w:hAnsi="Times New Roman" w:cs="Times New Roman"/>
          <w:sz w:val="28"/>
          <w:szCs w:val="28"/>
        </w:rPr>
        <w:t>ляет</w:t>
      </w:r>
      <w:r w:rsidRPr="009064F2">
        <w:rPr>
          <w:rFonts w:ascii="Times New Roman" w:hAnsi="Times New Roman" w:cs="Times New Roman"/>
          <w:sz w:val="28"/>
          <w:szCs w:val="28"/>
        </w:rPr>
        <w:t xml:space="preserve"> 56 процентов, водопр</w:t>
      </w:r>
      <w:r w:rsidR="00D9311B">
        <w:rPr>
          <w:rFonts w:ascii="Times New Roman" w:hAnsi="Times New Roman" w:cs="Times New Roman"/>
          <w:sz w:val="28"/>
          <w:szCs w:val="28"/>
        </w:rPr>
        <w:t xml:space="preserve">оводных и канализационных сетей – </w:t>
      </w:r>
      <w:r w:rsidR="002508F4" w:rsidRPr="009064F2">
        <w:rPr>
          <w:rFonts w:ascii="Times New Roman" w:hAnsi="Times New Roman" w:cs="Times New Roman"/>
          <w:sz w:val="28"/>
          <w:szCs w:val="28"/>
        </w:rPr>
        <w:t>60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процентов и </w:t>
      </w:r>
      <w:r w:rsidR="002508F4" w:rsidRPr="009064F2">
        <w:rPr>
          <w:rFonts w:ascii="Times New Roman" w:hAnsi="Times New Roman" w:cs="Times New Roman"/>
          <w:sz w:val="28"/>
          <w:szCs w:val="28"/>
        </w:rPr>
        <w:t>90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процентов соответственно.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В результате накопленного износа растет количество инцид</w:t>
      </w:r>
      <w:r w:rsidR="002508F4" w:rsidRPr="009064F2">
        <w:rPr>
          <w:rFonts w:ascii="Times New Roman" w:hAnsi="Times New Roman" w:cs="Times New Roman"/>
          <w:sz w:val="28"/>
          <w:szCs w:val="28"/>
        </w:rPr>
        <w:t>ентов и аварий в системах тепло-</w:t>
      </w:r>
      <w:r w:rsidRPr="009064F2">
        <w:rPr>
          <w:rFonts w:ascii="Times New Roman" w:hAnsi="Times New Roman" w:cs="Times New Roman"/>
          <w:sz w:val="28"/>
          <w:szCs w:val="28"/>
        </w:rPr>
        <w:t>, электро- и водоснабжения, увеличиваются сроки ликвидации аварий и стоимость ремонтных работ.</w:t>
      </w:r>
    </w:p>
    <w:p w:rsidR="00C8440D" w:rsidRPr="009064F2" w:rsidRDefault="00C8440D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Состояние жилищно-коммунальной сферы показывает, что:</w:t>
      </w:r>
    </w:p>
    <w:p w:rsidR="00C8440D" w:rsidRPr="009064F2" w:rsidRDefault="00EF7BF0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C8440D" w:rsidRPr="009064F2">
        <w:rPr>
          <w:rFonts w:ascii="Times New Roman" w:hAnsi="Times New Roman" w:cs="Times New Roman"/>
          <w:sz w:val="28"/>
          <w:szCs w:val="28"/>
        </w:rPr>
        <w:t>коммунальный сектор, несмотря на все усилия по реформированию, пока так и не стал инвестицион</w:t>
      </w:r>
      <w:r w:rsidR="00D352A1" w:rsidRPr="009064F2">
        <w:rPr>
          <w:rFonts w:ascii="Times New Roman" w:hAnsi="Times New Roman" w:cs="Times New Roman"/>
          <w:sz w:val="28"/>
          <w:szCs w:val="28"/>
        </w:rPr>
        <w:t>но-</w:t>
      </w:r>
      <w:r w:rsidR="00C8440D" w:rsidRPr="009064F2">
        <w:rPr>
          <w:rFonts w:ascii="Times New Roman" w:hAnsi="Times New Roman" w:cs="Times New Roman"/>
          <w:sz w:val="28"/>
          <w:szCs w:val="28"/>
        </w:rPr>
        <w:t>привлекательным сектором экономики для частного бизнеса;</w:t>
      </w:r>
    </w:p>
    <w:p w:rsidR="00C8440D" w:rsidRPr="009064F2" w:rsidRDefault="00EF7BF0" w:rsidP="00D931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C8440D" w:rsidRPr="009064F2">
        <w:rPr>
          <w:rFonts w:ascii="Times New Roman" w:hAnsi="Times New Roman" w:cs="Times New Roman"/>
          <w:sz w:val="28"/>
          <w:szCs w:val="28"/>
        </w:rPr>
        <w:t>жилищный фонд, переданный в собственность граждан, в полной мере не стал предметом ответственности собственников.</w:t>
      </w:r>
    </w:p>
    <w:p w:rsidR="00C8440D" w:rsidRPr="009064F2" w:rsidRDefault="00C8440D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5DB" w:rsidRDefault="00DB2975" w:rsidP="0064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Раздел II. Приоритеты муниципальной политики, цели, </w:t>
      </w:r>
    </w:p>
    <w:p w:rsidR="006405DB" w:rsidRDefault="00DB2975" w:rsidP="0064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задачи в сфере реализации муниципальной программы и </w:t>
      </w:r>
    </w:p>
    <w:p w:rsidR="006405DB" w:rsidRDefault="00DB2975" w:rsidP="0064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показатели (индикаторы), характеризующие достижение целей </w:t>
      </w:r>
    </w:p>
    <w:p w:rsidR="006405DB" w:rsidRDefault="00DB2975" w:rsidP="0064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и решение задач, ожидаемые конечные результаты, сроки и </w:t>
      </w:r>
    </w:p>
    <w:p w:rsidR="00DB2975" w:rsidRPr="009064F2" w:rsidRDefault="00DB2975" w:rsidP="0064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этапы реа</w:t>
      </w:r>
      <w:r w:rsidR="006405DB">
        <w:rPr>
          <w:rFonts w:ascii="Times New Roman" w:hAnsi="Times New Roman" w:cs="Times New Roman"/>
          <w:sz w:val="28"/>
          <w:szCs w:val="28"/>
        </w:rPr>
        <w:t>лизации муниципальной программы</w:t>
      </w:r>
    </w:p>
    <w:p w:rsidR="00065A77" w:rsidRPr="009064F2" w:rsidRDefault="00065A77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05B" w:rsidRPr="007340C0" w:rsidRDefault="00C8440D" w:rsidP="007340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Приоритеты и цели </w:t>
      </w:r>
      <w:r w:rsidR="00E67710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политики в жилищной сфере определены государственной </w:t>
      </w:r>
      <w:hyperlink r:id="rId13" w:history="1">
        <w:r w:rsidRPr="00635CC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программой</w:t>
        </w:r>
      </w:hyperlink>
      <w:r w:rsidRPr="009064F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 w:rsidRPr="008F679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8F6794">
        <w:rPr>
          <w:rFonts w:ascii="Times New Roman" w:hAnsi="Times New Roman" w:cs="Times New Roman"/>
          <w:sz w:val="28"/>
          <w:szCs w:val="28"/>
        </w:rPr>
        <w:t xml:space="preserve"> </w:t>
      </w:r>
      <w:r w:rsidR="007340C0">
        <w:rPr>
          <w:rFonts w:ascii="Times New Roman" w:hAnsi="Times New Roman" w:cs="Times New Roman"/>
          <w:sz w:val="28"/>
          <w:szCs w:val="28"/>
        </w:rPr>
        <w:t>Президента Р</w:t>
      </w:r>
      <w:r w:rsidR="005E5C6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340C0">
        <w:rPr>
          <w:rFonts w:ascii="Times New Roman" w:hAnsi="Times New Roman" w:cs="Times New Roman"/>
          <w:sz w:val="28"/>
          <w:szCs w:val="28"/>
        </w:rPr>
        <w:t>Ф</w:t>
      </w:r>
      <w:r w:rsidR="005E5C64">
        <w:rPr>
          <w:rFonts w:ascii="Times New Roman" w:hAnsi="Times New Roman" w:cs="Times New Roman"/>
          <w:sz w:val="28"/>
          <w:szCs w:val="28"/>
        </w:rPr>
        <w:t>едерации</w:t>
      </w:r>
      <w:r w:rsidR="007340C0">
        <w:rPr>
          <w:rFonts w:ascii="Times New Roman" w:hAnsi="Times New Roman" w:cs="Times New Roman"/>
          <w:sz w:val="28"/>
          <w:szCs w:val="28"/>
        </w:rPr>
        <w:t xml:space="preserve"> </w:t>
      </w:r>
      <w:r w:rsidR="0096360F">
        <w:rPr>
          <w:rFonts w:ascii="Times New Roman" w:hAnsi="Times New Roman" w:cs="Times New Roman"/>
          <w:sz w:val="28"/>
          <w:szCs w:val="28"/>
        </w:rPr>
        <w:t xml:space="preserve">от 7 мая </w:t>
      </w:r>
      <w:r w:rsidR="007340C0">
        <w:rPr>
          <w:rFonts w:ascii="Times New Roman" w:hAnsi="Times New Roman" w:cs="Times New Roman"/>
          <w:sz w:val="28"/>
          <w:szCs w:val="28"/>
        </w:rPr>
        <w:t>2018</w:t>
      </w:r>
      <w:r w:rsidR="0096360F">
        <w:rPr>
          <w:rFonts w:ascii="Times New Roman" w:hAnsi="Times New Roman" w:cs="Times New Roman"/>
          <w:sz w:val="28"/>
          <w:szCs w:val="28"/>
        </w:rPr>
        <w:t xml:space="preserve"> г.</w:t>
      </w:r>
      <w:r w:rsidR="007340C0">
        <w:rPr>
          <w:rFonts w:ascii="Times New Roman" w:hAnsi="Times New Roman" w:cs="Times New Roman"/>
          <w:sz w:val="28"/>
          <w:szCs w:val="28"/>
        </w:rPr>
        <w:t xml:space="preserve"> </w:t>
      </w:r>
      <w:r w:rsidR="00635CCD" w:rsidRPr="007340C0">
        <w:rPr>
          <w:rFonts w:ascii="Times New Roman" w:hAnsi="Times New Roman" w:cs="Times New Roman"/>
          <w:sz w:val="28"/>
          <w:szCs w:val="28"/>
        </w:rPr>
        <w:t>№</w:t>
      </w:r>
      <w:r w:rsidRPr="008F6794">
        <w:rPr>
          <w:rFonts w:ascii="Times New Roman" w:hAnsi="Times New Roman" w:cs="Times New Roman"/>
          <w:sz w:val="28"/>
          <w:szCs w:val="28"/>
        </w:rPr>
        <w:t xml:space="preserve"> 204</w:t>
      </w:r>
      <w:r w:rsidR="007340C0">
        <w:rPr>
          <w:rFonts w:ascii="Times New Roman" w:hAnsi="Times New Roman" w:cs="Times New Roman"/>
          <w:sz w:val="28"/>
          <w:szCs w:val="28"/>
        </w:rPr>
        <w:t xml:space="preserve"> </w:t>
      </w:r>
      <w:r w:rsidR="007340C0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национальных целях и стратегических задачах развития Российской Федерации на период до 2024 года»</w:t>
      </w:r>
      <w:r w:rsidRPr="009064F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7340C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8F679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рогнозом</w:t>
        </w:r>
      </w:hyperlink>
      <w:r w:rsidRPr="009064F2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Кабардино-Балкарской Республики на долгосрочный период до 2040 года</w:t>
      </w:r>
      <w:r w:rsidR="00065A77" w:rsidRPr="009064F2">
        <w:rPr>
          <w:rFonts w:ascii="Times New Roman" w:hAnsi="Times New Roman" w:cs="Times New Roman"/>
          <w:sz w:val="28"/>
          <w:szCs w:val="28"/>
        </w:rPr>
        <w:t>, а также</w:t>
      </w:r>
      <w:r w:rsidR="00DC105B" w:rsidRPr="009064F2">
        <w:rPr>
          <w:rFonts w:ascii="Times New Roman" w:hAnsi="Times New Roman" w:cs="Times New Roman"/>
          <w:sz w:val="28"/>
          <w:szCs w:val="28"/>
        </w:rPr>
        <w:t xml:space="preserve"> прогнозом социально-экономического развития Прохладнен</w:t>
      </w:r>
      <w:r w:rsidR="008F6794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 w:rsidR="00DC105B" w:rsidRPr="009064F2">
        <w:rPr>
          <w:rFonts w:ascii="Times New Roman" w:hAnsi="Times New Roman" w:cs="Times New Roman"/>
          <w:sz w:val="28"/>
          <w:szCs w:val="28"/>
        </w:rPr>
        <w:t>на долгосрочный период до 2034 года.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E67710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политики в жилищной сфере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C8440D" w:rsidRPr="009064F2" w:rsidRDefault="00D352A1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Так</w:t>
      </w:r>
      <w:r w:rsidR="00271302" w:rsidRPr="009064F2">
        <w:rPr>
          <w:rFonts w:ascii="Times New Roman" w:hAnsi="Times New Roman" w:cs="Times New Roman"/>
          <w:sz w:val="28"/>
          <w:szCs w:val="28"/>
        </w:rPr>
        <w:t>же одним из п</w:t>
      </w:r>
      <w:r w:rsidR="00C8440D" w:rsidRPr="009064F2">
        <w:rPr>
          <w:rFonts w:ascii="Times New Roman" w:hAnsi="Times New Roman" w:cs="Times New Roman"/>
          <w:sz w:val="28"/>
          <w:szCs w:val="28"/>
        </w:rPr>
        <w:t>риоритето</w:t>
      </w:r>
      <w:r w:rsidRPr="009064F2">
        <w:rPr>
          <w:rFonts w:ascii="Times New Roman" w:hAnsi="Times New Roman" w:cs="Times New Roman"/>
          <w:sz w:val="28"/>
          <w:szCs w:val="28"/>
        </w:rPr>
        <w:t>в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</w:t>
      </w:r>
      <w:r w:rsidR="00E67710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="00C8440D" w:rsidRPr="009064F2">
        <w:rPr>
          <w:rFonts w:ascii="Times New Roman" w:hAnsi="Times New Roman" w:cs="Times New Roman"/>
          <w:sz w:val="28"/>
          <w:szCs w:val="28"/>
        </w:rPr>
        <w:t xml:space="preserve"> политики является увеличение годового объема ввода жилья.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lastRenderedPageBreak/>
        <w:t>С целью стимулирования увеличения объемов жилищного строительства и повышения эффективности использования средств ре</w:t>
      </w:r>
      <w:r w:rsidR="00BB70DB">
        <w:rPr>
          <w:rFonts w:ascii="Times New Roman" w:hAnsi="Times New Roman" w:cs="Times New Roman"/>
          <w:sz w:val="28"/>
          <w:szCs w:val="28"/>
        </w:rPr>
        <w:t>спубликанского и местного</w:t>
      </w:r>
      <w:r w:rsidRPr="009064F2">
        <w:rPr>
          <w:rFonts w:ascii="Times New Roman" w:hAnsi="Times New Roman" w:cs="Times New Roman"/>
          <w:sz w:val="28"/>
          <w:szCs w:val="28"/>
        </w:rPr>
        <w:t xml:space="preserve"> бюджетов, направляемых на развитие коммунальной инфраструктуры, будут осуществляться мероприятия по привлечению из федерального бюджета субсидий на развитие коммунальной и социальной инфраструктуры при жилищном строительстве.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Вторым приоритетом </w:t>
      </w:r>
      <w:r w:rsidR="00E67710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политики является развитие рынка доступного жилья и развитие некоммерческого жилищного фонда для граждан, имеющих невысокий уровень дохода.</w:t>
      </w:r>
    </w:p>
    <w:p w:rsidR="00C8440D" w:rsidRPr="005E4D52" w:rsidRDefault="00354940" w:rsidP="00B759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64F2">
        <w:rPr>
          <w:rFonts w:ascii="Times New Roman" w:hAnsi="Times New Roman" w:cs="Times New Roman"/>
          <w:sz w:val="28"/>
          <w:szCs w:val="28"/>
        </w:rPr>
        <w:t>Так</w:t>
      </w:r>
      <w:r w:rsidR="00D352A1" w:rsidRPr="009064F2">
        <w:rPr>
          <w:rFonts w:ascii="Times New Roman" w:hAnsi="Times New Roman" w:cs="Times New Roman"/>
          <w:sz w:val="28"/>
          <w:szCs w:val="28"/>
        </w:rPr>
        <w:t>,</w:t>
      </w:r>
      <w:r w:rsidRPr="009064F2">
        <w:rPr>
          <w:rFonts w:ascii="Times New Roman" w:hAnsi="Times New Roman" w:cs="Times New Roman"/>
          <w:sz w:val="28"/>
          <w:szCs w:val="28"/>
        </w:rPr>
        <w:t xml:space="preserve"> в государственной программе </w:t>
      </w:r>
      <w:r w:rsidR="005E4D52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Кабардино-Балкарской Республики «Обеспечение жильем и коммунальными услугами населения Кабардино-Балкарской Республики»</w:t>
      </w:r>
      <w:r w:rsidRPr="009064F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333AA"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5E4D52">
        <w:rPr>
          <w:rFonts w:ascii="Times New Roman" w:hAnsi="Times New Roman" w:cs="Times New Roman"/>
          <w:sz w:val="28"/>
          <w:szCs w:val="28"/>
        </w:rPr>
        <w:t>государственная программа</w:t>
      </w:r>
      <w:r w:rsidRPr="009064F2">
        <w:rPr>
          <w:rFonts w:ascii="Times New Roman" w:hAnsi="Times New Roman" w:cs="Times New Roman"/>
          <w:sz w:val="28"/>
          <w:szCs w:val="28"/>
        </w:rPr>
        <w:t xml:space="preserve"> КБР) </w:t>
      </w:r>
      <w:r w:rsidR="008333AA" w:rsidRPr="009064F2">
        <w:rPr>
          <w:rFonts w:ascii="Times New Roman" w:hAnsi="Times New Roman" w:cs="Times New Roman"/>
          <w:sz w:val="28"/>
          <w:szCs w:val="28"/>
        </w:rPr>
        <w:t>о</w:t>
      </w:r>
      <w:r w:rsidR="00C8440D" w:rsidRPr="009064F2">
        <w:rPr>
          <w:rFonts w:ascii="Times New Roman" w:hAnsi="Times New Roman" w:cs="Times New Roman"/>
          <w:sz w:val="28"/>
          <w:szCs w:val="28"/>
        </w:rPr>
        <w:t>рганам местного самоуправления рекомендуется осуществлять строительство жилищного фонда социального использования в целях обеспечения жильем малоимущих граждан и других лиц, принятых на учет в целях предоставления жилых помещений по договорам социального найма.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Необходимо также обеспечить развитие специализированного муниципального жилищного фонда, включая маневренный жилищный фонд.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Третьим приоритетом </w:t>
      </w:r>
      <w:r w:rsidR="00E67710" w:rsidRPr="009064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064F2">
        <w:rPr>
          <w:rFonts w:ascii="Times New Roman" w:hAnsi="Times New Roman" w:cs="Times New Roman"/>
          <w:sz w:val="28"/>
          <w:szCs w:val="28"/>
        </w:rPr>
        <w:t>политики является поддержка отдельных категорий граждан, которые нуждаются в улучшении жилищных условий, но не имеют объективной возможности накопить средства на приобретение жилья.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Основной формой поддержки указанных категорий граждан будет предоставление социальных выплат на приобретение (строительство) жилья, в том числе частичную оплату первоначального взноса при получении ипотечного кредита на эти цели.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Четвертым приоритетом </w:t>
      </w:r>
      <w:r w:rsidR="00E67710" w:rsidRPr="009064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064F2">
        <w:rPr>
          <w:rFonts w:ascii="Times New Roman" w:hAnsi="Times New Roman" w:cs="Times New Roman"/>
          <w:sz w:val="28"/>
          <w:szCs w:val="28"/>
        </w:rPr>
        <w:t xml:space="preserve">политики является повышение качества реформирования жилищно-коммунального хозяйства и эффективности использования топливно-энергетических ресурсов объектами жилищно-коммунального комплекса для обеспечения надежного и устойчивого обслуживания потребителей коммунальных услуг </w:t>
      </w:r>
      <w:r w:rsidR="008333AA" w:rsidRPr="009064F2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="00B634A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333AA" w:rsidRPr="009064F2">
        <w:rPr>
          <w:rFonts w:ascii="Times New Roman" w:hAnsi="Times New Roman" w:cs="Times New Roman"/>
          <w:sz w:val="28"/>
          <w:szCs w:val="28"/>
        </w:rPr>
        <w:t>района</w:t>
      </w:r>
      <w:r w:rsidRPr="009064F2">
        <w:rPr>
          <w:rFonts w:ascii="Times New Roman" w:hAnsi="Times New Roman" w:cs="Times New Roman"/>
          <w:sz w:val="28"/>
          <w:szCs w:val="28"/>
        </w:rPr>
        <w:t>. Кроме того, необходимо в рамках приоритета осуществлять внедрение в сферу жилищно-коммунального хозяйства энергосберегающих технологий.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Пятым приоритетом </w:t>
      </w:r>
      <w:r w:rsidR="00E67710" w:rsidRPr="009064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064F2">
        <w:rPr>
          <w:rFonts w:ascii="Times New Roman" w:hAnsi="Times New Roman" w:cs="Times New Roman"/>
          <w:sz w:val="28"/>
          <w:szCs w:val="28"/>
        </w:rPr>
        <w:t xml:space="preserve">политики является реновация жилищного фонда путем осуществления капитального ремонта, </w:t>
      </w:r>
      <w:r w:rsidR="00D352A1" w:rsidRPr="009064F2">
        <w:rPr>
          <w:rFonts w:ascii="Times New Roman" w:hAnsi="Times New Roman" w:cs="Times New Roman"/>
          <w:sz w:val="28"/>
          <w:szCs w:val="28"/>
        </w:rPr>
        <w:t xml:space="preserve">а также оказание </w:t>
      </w:r>
      <w:r w:rsidRPr="009064F2">
        <w:rPr>
          <w:rFonts w:ascii="Times New Roman" w:hAnsi="Times New Roman" w:cs="Times New Roman"/>
          <w:sz w:val="28"/>
          <w:szCs w:val="28"/>
        </w:rPr>
        <w:t>государственн</w:t>
      </w:r>
      <w:r w:rsidR="00D352A1" w:rsidRPr="009064F2">
        <w:rPr>
          <w:rFonts w:ascii="Times New Roman" w:hAnsi="Times New Roman" w:cs="Times New Roman"/>
          <w:sz w:val="28"/>
          <w:szCs w:val="28"/>
        </w:rPr>
        <w:t xml:space="preserve">ой </w:t>
      </w:r>
      <w:r w:rsidRPr="009064F2">
        <w:rPr>
          <w:rFonts w:ascii="Times New Roman" w:hAnsi="Times New Roman" w:cs="Times New Roman"/>
          <w:sz w:val="28"/>
          <w:szCs w:val="28"/>
        </w:rPr>
        <w:t>поддержк</w:t>
      </w:r>
      <w:r w:rsidR="00D352A1" w:rsidRPr="009064F2">
        <w:rPr>
          <w:rFonts w:ascii="Times New Roman" w:hAnsi="Times New Roman" w:cs="Times New Roman"/>
          <w:sz w:val="28"/>
          <w:szCs w:val="28"/>
        </w:rPr>
        <w:t>и</w:t>
      </w:r>
      <w:r w:rsidRPr="009064F2">
        <w:rPr>
          <w:rFonts w:ascii="Times New Roman" w:hAnsi="Times New Roman" w:cs="Times New Roman"/>
          <w:sz w:val="28"/>
          <w:szCs w:val="28"/>
        </w:rPr>
        <w:t xml:space="preserve"> управляющим организациям, товариществам собственников жилья, жилищно-строительным либо жилищным кооперативам или иным специализированным потребительским кооперативам для проведения капитального ремонта многоквартирных домов.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Шестым приоритетом </w:t>
      </w:r>
      <w:r w:rsidR="00E67710" w:rsidRPr="009064F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064F2">
        <w:rPr>
          <w:rFonts w:ascii="Times New Roman" w:hAnsi="Times New Roman" w:cs="Times New Roman"/>
          <w:sz w:val="28"/>
          <w:szCs w:val="28"/>
        </w:rPr>
        <w:t xml:space="preserve">политики является обеспечение устойчивого сокращения непригодного для проживания жилищного фонда, своевременная и качественная реализация мероприятий по переселению граждан из аварийного жилищного фонда при поддержке государственной </w:t>
      </w:r>
      <w:r w:rsidRPr="009064F2">
        <w:rPr>
          <w:rFonts w:ascii="Times New Roman" w:hAnsi="Times New Roman" w:cs="Times New Roman"/>
          <w:sz w:val="28"/>
          <w:szCs w:val="28"/>
        </w:rPr>
        <w:lastRenderedPageBreak/>
        <w:t>корпорации - Фонда содействия реформированию жилищно-коммунального хозяйства.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Цели </w:t>
      </w:r>
      <w:r w:rsidR="008333AA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759D5">
        <w:rPr>
          <w:rFonts w:ascii="Times New Roman" w:hAnsi="Times New Roman" w:cs="Times New Roman"/>
          <w:sz w:val="28"/>
          <w:szCs w:val="28"/>
        </w:rPr>
        <w:t>: п</w:t>
      </w:r>
      <w:r w:rsidR="00576DBE" w:rsidRPr="009064F2">
        <w:rPr>
          <w:rFonts w:ascii="Times New Roman" w:hAnsi="Times New Roman" w:cs="Times New Roman"/>
          <w:sz w:val="28"/>
          <w:szCs w:val="28"/>
        </w:rPr>
        <w:t>овышение качества жилищного обеспечения населения Прохладненского муниципального района путем повышения доступности жилья, роста качества и надежности предоставления жилищно-коммунальных услуг.</w:t>
      </w:r>
    </w:p>
    <w:p w:rsidR="00C8440D" w:rsidRPr="009064F2" w:rsidRDefault="00C8440D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8333AA" w:rsidRPr="009064F2">
        <w:rPr>
          <w:rFonts w:ascii="Times New Roman" w:hAnsi="Times New Roman" w:cs="Times New Roman"/>
          <w:sz w:val="28"/>
          <w:szCs w:val="28"/>
        </w:rPr>
        <w:t>муниципальной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759D5">
        <w:rPr>
          <w:rFonts w:ascii="Times New Roman" w:hAnsi="Times New Roman" w:cs="Times New Roman"/>
          <w:sz w:val="28"/>
          <w:szCs w:val="28"/>
        </w:rPr>
        <w:t>:</w:t>
      </w:r>
    </w:p>
    <w:p w:rsidR="002D2D98" w:rsidRPr="009064F2" w:rsidRDefault="00B759D5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2D98" w:rsidRPr="009064F2">
        <w:rPr>
          <w:rFonts w:ascii="Times New Roman" w:hAnsi="Times New Roman" w:cs="Times New Roman"/>
          <w:sz w:val="28"/>
          <w:szCs w:val="28"/>
        </w:rPr>
        <w:t>овышение доступности жилья и качества жилищного обеспечения населения Прохладненского муниципального района;</w:t>
      </w:r>
    </w:p>
    <w:p w:rsidR="002D2D98" w:rsidRPr="009064F2" w:rsidRDefault="00B759D5" w:rsidP="00B759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D2D98" w:rsidRPr="009064F2">
        <w:rPr>
          <w:rFonts w:ascii="Times New Roman" w:hAnsi="Times New Roman" w:cs="Times New Roman"/>
          <w:sz w:val="28"/>
          <w:szCs w:val="28"/>
        </w:rPr>
        <w:t>еализация основных направлений государственной политики в сфере архитектуры и градостроительной деятельности на территории Прохладненского муниципального района, формирование эффективной системы пространственного развития и административно-территориального устройства, направленной на обеспечение реализации конституционных прав граждан на экологически безопасную среду жизнедеятельности, права на жилище, труд и другие социальные гарантии, а также создание комфортных условий проживания населения и устойчивого развития территорий района посредством опреде</w:t>
      </w:r>
      <w:r w:rsidR="008720EE">
        <w:rPr>
          <w:rFonts w:ascii="Times New Roman" w:hAnsi="Times New Roman" w:cs="Times New Roman"/>
          <w:sz w:val="28"/>
          <w:szCs w:val="28"/>
        </w:rPr>
        <w:t>ления границ населенных пунктов.</w:t>
      </w:r>
    </w:p>
    <w:p w:rsidR="003745DF" w:rsidRPr="009064F2" w:rsidRDefault="003745DF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Сведения о показателях (индикаторах) программы приведены в значениях целевых п</w:t>
      </w:r>
      <w:r w:rsidR="004F301A">
        <w:rPr>
          <w:rFonts w:ascii="Times New Roman" w:hAnsi="Times New Roman" w:cs="Times New Roman"/>
          <w:sz w:val="28"/>
          <w:szCs w:val="28"/>
        </w:rPr>
        <w:t>оказателей по годам в приложении</w:t>
      </w:r>
      <w:r w:rsidRPr="009064F2">
        <w:rPr>
          <w:rFonts w:ascii="Times New Roman" w:hAnsi="Times New Roman" w:cs="Times New Roman"/>
          <w:sz w:val="28"/>
          <w:szCs w:val="28"/>
        </w:rPr>
        <w:t xml:space="preserve"> № 1 к </w:t>
      </w:r>
      <w:r w:rsidR="004F301A">
        <w:rPr>
          <w:rFonts w:ascii="Times New Roman" w:hAnsi="Times New Roman" w:cs="Times New Roman"/>
          <w:sz w:val="28"/>
          <w:szCs w:val="28"/>
        </w:rPr>
        <w:t>муниципальной п</w:t>
      </w:r>
      <w:r w:rsidRPr="009064F2">
        <w:rPr>
          <w:rFonts w:ascii="Times New Roman" w:hAnsi="Times New Roman" w:cs="Times New Roman"/>
          <w:sz w:val="28"/>
          <w:szCs w:val="28"/>
        </w:rPr>
        <w:t>рограмме.</w:t>
      </w:r>
    </w:p>
    <w:p w:rsidR="003745DF" w:rsidRPr="009064F2" w:rsidRDefault="003745DF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Система программных мероприятий </w:t>
      </w:r>
      <w:r w:rsidR="00D352A1" w:rsidRPr="009064F2">
        <w:rPr>
          <w:rFonts w:ascii="Times New Roman" w:hAnsi="Times New Roman" w:cs="Times New Roman"/>
          <w:sz w:val="28"/>
          <w:szCs w:val="28"/>
        </w:rPr>
        <w:t>не предусмотрена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3745DF" w:rsidRPr="009064F2" w:rsidRDefault="003745DF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Ожидаемые результаты реализации муниципальной программы:</w:t>
      </w:r>
    </w:p>
    <w:p w:rsidR="00475B1B" w:rsidRPr="009064F2" w:rsidRDefault="00D352A1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- у</w:t>
      </w:r>
      <w:r w:rsidR="004F301A">
        <w:rPr>
          <w:rFonts w:ascii="Times New Roman" w:hAnsi="Times New Roman" w:cs="Times New Roman"/>
          <w:sz w:val="28"/>
          <w:szCs w:val="28"/>
        </w:rPr>
        <w:t>величение общей площади</w:t>
      </w:r>
      <w:r w:rsidR="00475B1B" w:rsidRPr="009064F2">
        <w:rPr>
          <w:rFonts w:ascii="Times New Roman" w:hAnsi="Times New Roman" w:cs="Times New Roman"/>
          <w:sz w:val="28"/>
          <w:szCs w:val="28"/>
        </w:rPr>
        <w:t xml:space="preserve"> жилых помещений, приходящихся в среднем на 1 жителя кв.</w:t>
      </w:r>
      <w:r w:rsidR="004F301A">
        <w:rPr>
          <w:rFonts w:ascii="Times New Roman" w:hAnsi="Times New Roman" w:cs="Times New Roman"/>
          <w:sz w:val="28"/>
          <w:szCs w:val="28"/>
        </w:rPr>
        <w:t xml:space="preserve"> </w:t>
      </w:r>
      <w:r w:rsidR="00475B1B" w:rsidRPr="009064F2">
        <w:rPr>
          <w:rFonts w:ascii="Times New Roman" w:hAnsi="Times New Roman" w:cs="Times New Roman"/>
          <w:sz w:val="28"/>
          <w:szCs w:val="28"/>
        </w:rPr>
        <w:t>м</w:t>
      </w:r>
      <w:r w:rsidR="004F301A">
        <w:rPr>
          <w:rFonts w:ascii="Times New Roman" w:hAnsi="Times New Roman" w:cs="Times New Roman"/>
          <w:sz w:val="28"/>
          <w:szCs w:val="28"/>
        </w:rPr>
        <w:t>,</w:t>
      </w:r>
      <w:r w:rsidR="00475B1B" w:rsidRPr="009064F2">
        <w:rPr>
          <w:rFonts w:ascii="Times New Roman" w:hAnsi="Times New Roman" w:cs="Times New Roman"/>
          <w:sz w:val="28"/>
          <w:szCs w:val="28"/>
        </w:rPr>
        <w:t xml:space="preserve"> до 25,0%;</w:t>
      </w:r>
    </w:p>
    <w:p w:rsidR="00475B1B" w:rsidRPr="009064F2" w:rsidRDefault="00D352A1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475B1B" w:rsidRPr="009064F2">
        <w:rPr>
          <w:rFonts w:ascii="Times New Roman" w:hAnsi="Times New Roman" w:cs="Times New Roman"/>
          <w:sz w:val="28"/>
          <w:szCs w:val="28"/>
        </w:rPr>
        <w:t>увеличение объема жилищного строительства не менее чем до 14,3 тыс. кв. метров в год;</w:t>
      </w:r>
    </w:p>
    <w:p w:rsidR="004F301A" w:rsidRDefault="00D352A1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475B1B" w:rsidRPr="009064F2">
        <w:rPr>
          <w:rFonts w:ascii="Times New Roman" w:hAnsi="Times New Roman" w:cs="Times New Roman"/>
          <w:sz w:val="28"/>
          <w:szCs w:val="28"/>
        </w:rPr>
        <w:t>увеличение доли площади жилищного фонда, обеспеченного всеми видами благоустройства</w:t>
      </w:r>
      <w:r w:rsidR="004F301A">
        <w:rPr>
          <w:rFonts w:ascii="Times New Roman" w:hAnsi="Times New Roman" w:cs="Times New Roman"/>
          <w:sz w:val="28"/>
          <w:szCs w:val="28"/>
        </w:rPr>
        <w:t>,</w:t>
      </w:r>
      <w:r w:rsidR="00475B1B" w:rsidRPr="009064F2">
        <w:rPr>
          <w:rFonts w:ascii="Times New Roman" w:hAnsi="Times New Roman" w:cs="Times New Roman"/>
          <w:sz w:val="28"/>
          <w:szCs w:val="28"/>
        </w:rPr>
        <w:t xml:space="preserve"> к об</w:t>
      </w:r>
      <w:r w:rsidR="004F301A">
        <w:rPr>
          <w:rFonts w:ascii="Times New Roman" w:hAnsi="Times New Roman" w:cs="Times New Roman"/>
          <w:sz w:val="28"/>
          <w:szCs w:val="28"/>
        </w:rPr>
        <w:t xml:space="preserve">щей площади жилого фонда района, </w:t>
      </w:r>
      <w:r w:rsidR="00475B1B" w:rsidRPr="009064F2">
        <w:rPr>
          <w:rFonts w:ascii="Times New Roman" w:hAnsi="Times New Roman" w:cs="Times New Roman"/>
          <w:sz w:val="28"/>
          <w:szCs w:val="28"/>
        </w:rPr>
        <w:t>до 68,3%;</w:t>
      </w:r>
    </w:p>
    <w:p w:rsidR="004F301A" w:rsidRDefault="00D352A1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- </w:t>
      </w:r>
      <w:r w:rsidR="00475B1B" w:rsidRPr="009064F2">
        <w:rPr>
          <w:rFonts w:ascii="Times New Roman" w:hAnsi="Times New Roman" w:cs="Times New Roman"/>
          <w:sz w:val="28"/>
          <w:szCs w:val="28"/>
        </w:rPr>
        <w:t xml:space="preserve">проведение капитального ремонта в 2 МКД ежегодно; </w:t>
      </w:r>
    </w:p>
    <w:p w:rsidR="00475B1B" w:rsidRPr="009064F2" w:rsidRDefault="00D352A1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-</w:t>
      </w:r>
      <w:r w:rsidR="004F301A">
        <w:rPr>
          <w:rFonts w:ascii="Times New Roman" w:hAnsi="Times New Roman" w:cs="Times New Roman"/>
          <w:sz w:val="28"/>
          <w:szCs w:val="28"/>
        </w:rPr>
        <w:t xml:space="preserve"> </w:t>
      </w:r>
      <w:r w:rsidR="00475B1B" w:rsidRPr="009064F2">
        <w:rPr>
          <w:rFonts w:ascii="Times New Roman" w:hAnsi="Times New Roman" w:cs="Times New Roman"/>
          <w:sz w:val="28"/>
          <w:szCs w:val="28"/>
        </w:rPr>
        <w:t>повышение качества жилищно-коммунальных услуг путем осуществления строительства (реконструкции) либо капитального ремонта объектов ЖКХ (ежегодно</w:t>
      </w:r>
      <w:r w:rsidRPr="009064F2">
        <w:rPr>
          <w:rFonts w:ascii="Times New Roman" w:hAnsi="Times New Roman" w:cs="Times New Roman"/>
          <w:sz w:val="28"/>
          <w:szCs w:val="28"/>
        </w:rPr>
        <w:t xml:space="preserve"> не менее 2 мероприятий</w:t>
      </w:r>
      <w:r w:rsidR="00475B1B" w:rsidRPr="009064F2">
        <w:rPr>
          <w:rFonts w:ascii="Times New Roman" w:hAnsi="Times New Roman" w:cs="Times New Roman"/>
          <w:sz w:val="28"/>
          <w:szCs w:val="28"/>
        </w:rPr>
        <w:t>).</w:t>
      </w:r>
    </w:p>
    <w:p w:rsidR="005E0ABD" w:rsidRPr="009064F2" w:rsidRDefault="00364564" w:rsidP="008720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Программа будет реализовываться в период с 20</w:t>
      </w:r>
      <w:r w:rsidR="005E0ABD" w:rsidRPr="009064F2">
        <w:rPr>
          <w:rFonts w:ascii="Times New Roman" w:hAnsi="Times New Roman" w:cs="Times New Roman"/>
          <w:sz w:val="28"/>
          <w:szCs w:val="28"/>
        </w:rPr>
        <w:t>2</w:t>
      </w:r>
      <w:r w:rsidR="00475B1B" w:rsidRPr="009064F2">
        <w:rPr>
          <w:rFonts w:ascii="Times New Roman" w:hAnsi="Times New Roman" w:cs="Times New Roman"/>
          <w:sz w:val="28"/>
          <w:szCs w:val="28"/>
        </w:rPr>
        <w:t>2</w:t>
      </w:r>
      <w:r w:rsidR="005E0ABD" w:rsidRPr="009064F2">
        <w:rPr>
          <w:rFonts w:ascii="Times New Roman" w:hAnsi="Times New Roman" w:cs="Times New Roman"/>
          <w:sz w:val="28"/>
          <w:szCs w:val="28"/>
        </w:rPr>
        <w:t xml:space="preserve"> по 202</w:t>
      </w:r>
      <w:r w:rsidR="00475B1B" w:rsidRPr="009064F2">
        <w:rPr>
          <w:rFonts w:ascii="Times New Roman" w:hAnsi="Times New Roman" w:cs="Times New Roman"/>
          <w:sz w:val="28"/>
          <w:szCs w:val="28"/>
        </w:rPr>
        <w:t>4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год</w:t>
      </w:r>
      <w:r w:rsidR="008720EE">
        <w:rPr>
          <w:rFonts w:ascii="Times New Roman" w:hAnsi="Times New Roman" w:cs="Times New Roman"/>
          <w:sz w:val="28"/>
          <w:szCs w:val="28"/>
        </w:rPr>
        <w:t>ы</w:t>
      </w:r>
      <w:r w:rsidRPr="009064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355" w:rsidRPr="009064F2" w:rsidRDefault="00BA0355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6F7" w:rsidRDefault="00364564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Раздел III. Обобщенная характеристика подпрограмм </w:t>
      </w:r>
    </w:p>
    <w:p w:rsidR="00364564" w:rsidRPr="009064F2" w:rsidRDefault="005606F7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9410C" w:rsidRPr="009064F2" w:rsidRDefault="00785390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ab/>
      </w:r>
    </w:p>
    <w:p w:rsidR="003D6ADC" w:rsidRPr="009064F2" w:rsidRDefault="005606F7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9064F2">
        <w:rPr>
          <w:rFonts w:ascii="Times New Roman" w:hAnsi="Times New Roman" w:cs="Times New Roman"/>
          <w:sz w:val="28"/>
          <w:szCs w:val="28"/>
        </w:rPr>
        <w:t>одпрограмма</w:t>
      </w:r>
    </w:p>
    <w:p w:rsidR="005606F7" w:rsidRDefault="00D352A1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«</w:t>
      </w:r>
      <w:r w:rsidR="003D6ADC" w:rsidRPr="009064F2">
        <w:rPr>
          <w:rFonts w:ascii="Times New Roman" w:hAnsi="Times New Roman" w:cs="Times New Roman"/>
          <w:sz w:val="28"/>
          <w:szCs w:val="28"/>
        </w:rPr>
        <w:t xml:space="preserve">Обеспечение реализации муниципальной программы </w:t>
      </w:r>
    </w:p>
    <w:p w:rsidR="003D6ADC" w:rsidRPr="009064F2" w:rsidRDefault="00D352A1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«</w:t>
      </w:r>
      <w:r w:rsidR="003D6ADC" w:rsidRPr="009064F2">
        <w:rPr>
          <w:rFonts w:ascii="Times New Roman" w:hAnsi="Times New Roman" w:cs="Times New Roman"/>
          <w:sz w:val="28"/>
          <w:szCs w:val="28"/>
        </w:rPr>
        <w:t>Обеспечение жильем и коммунальными услугами населения Прохладненского муниципального района</w:t>
      </w:r>
      <w:r w:rsidR="005606F7">
        <w:rPr>
          <w:rFonts w:ascii="Times New Roman" w:hAnsi="Times New Roman" w:cs="Times New Roman"/>
          <w:sz w:val="28"/>
          <w:szCs w:val="28"/>
        </w:rPr>
        <w:t>»</w:t>
      </w:r>
    </w:p>
    <w:p w:rsidR="001C042E" w:rsidRDefault="001C042E" w:rsidP="00345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Default="003D6ADC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Паспорт муниципальной подпрограммы</w:t>
      </w:r>
    </w:p>
    <w:p w:rsidR="00710021" w:rsidRDefault="00710021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710021" w:rsidTr="00345D9A">
        <w:tc>
          <w:tcPr>
            <w:tcW w:w="2802" w:type="dxa"/>
          </w:tcPr>
          <w:p w:rsidR="00710021" w:rsidRDefault="00710021" w:rsidP="0056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разделов</w:t>
            </w:r>
          </w:p>
          <w:p w:rsidR="00345D9A" w:rsidRDefault="00345D9A" w:rsidP="0056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710021" w:rsidRDefault="00710021" w:rsidP="0056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710021" w:rsidTr="00345D9A">
        <w:tc>
          <w:tcPr>
            <w:tcW w:w="2802" w:type="dxa"/>
          </w:tcPr>
          <w:p w:rsidR="00710021" w:rsidRPr="009064F2" w:rsidRDefault="00710021" w:rsidP="00BD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 (участники)</w:t>
            </w:r>
          </w:p>
          <w:p w:rsidR="00710021" w:rsidRPr="009064F2" w:rsidRDefault="00710021" w:rsidP="00BD5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710021" w:rsidRPr="009064F2" w:rsidRDefault="00710021" w:rsidP="00BD5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Местная администрация Прохладненского муниципального района (Управление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района).</w:t>
            </w:r>
          </w:p>
        </w:tc>
      </w:tr>
      <w:tr w:rsidR="00710021" w:rsidTr="00345D9A">
        <w:tc>
          <w:tcPr>
            <w:tcW w:w="2802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769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0021" w:rsidTr="00345D9A">
        <w:tc>
          <w:tcPr>
            <w:tcW w:w="2802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69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Осуществление местной администрацией Прохладненского муниципального района деятельности в сфере строительства и жилищно-коммунального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0021" w:rsidTr="00345D9A">
        <w:tc>
          <w:tcPr>
            <w:tcW w:w="2802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69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Обеспечение функций аппарата местной администрации Прохладненского муниципального района, в том числе финансовое обеспечение выполнения функций муниципальных органов, оказание услуг и выполнение работ.</w:t>
            </w:r>
          </w:p>
        </w:tc>
      </w:tr>
      <w:tr w:rsidR="00710021" w:rsidTr="00345D9A">
        <w:tc>
          <w:tcPr>
            <w:tcW w:w="2802" w:type="dxa"/>
          </w:tcPr>
          <w:p w:rsidR="00710021" w:rsidRPr="009064F2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710021" w:rsidRPr="009064F2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Не предусмотрены.</w:t>
            </w:r>
          </w:p>
          <w:p w:rsidR="00710021" w:rsidRPr="009064F2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021" w:rsidTr="00345D9A">
        <w:tc>
          <w:tcPr>
            <w:tcW w:w="2802" w:type="dxa"/>
          </w:tcPr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769" w:type="dxa"/>
          </w:tcPr>
          <w:p w:rsidR="00710021" w:rsidRPr="009064F2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подп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– 3 года (2022-2024 годы). </w:t>
            </w:r>
          </w:p>
          <w:p w:rsidR="00710021" w:rsidRPr="009064F2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0021" w:rsidTr="00345D9A">
        <w:tc>
          <w:tcPr>
            <w:tcW w:w="2802" w:type="dxa"/>
          </w:tcPr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  <w:p w:rsidR="00710021" w:rsidRDefault="00710021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федерального бюджета – 0,00 тыс. руб., в т.ч. по годам: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республиканского бюджета – 0,00 тыс. руб., в т.ч. по годам: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местного бюджета – 16</w:t>
            </w:r>
            <w:r w:rsidR="00D27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953,18 тыс. руб., в т.ч. по годам:</w:t>
            </w:r>
          </w:p>
          <w:p w:rsidR="00D27389" w:rsidRPr="009064F2" w:rsidRDefault="00E95B7B" w:rsidP="00D2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– 5 651,06 </w:t>
            </w:r>
            <w:r w:rsidR="00D27389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D27389" w:rsidRPr="009064F2" w:rsidRDefault="00E95B7B" w:rsidP="00D2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 w:rsidR="00D2738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D27389" w:rsidRPr="009064F2" w:rsidRDefault="00E95B7B" w:rsidP="00D2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 w:rsidR="00D2738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5B7B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3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финансирования за счет внебюджетных источников – 0,00 тыс. руб.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>, в т.ч. по годам:</w:t>
            </w:r>
          </w:p>
          <w:p w:rsidR="00882DE8" w:rsidRPr="009064F2" w:rsidRDefault="00882DE8" w:rsidP="00882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82DE8" w:rsidRPr="009064F2" w:rsidRDefault="00882DE8" w:rsidP="00882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82DE8" w:rsidRPr="009064F2" w:rsidRDefault="00882DE8" w:rsidP="00882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5B7B" w:rsidRPr="009064F2" w:rsidRDefault="00E95B7B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ИТОГО общий объем финансирования за счет всех источников финансирования – 16</w:t>
            </w:r>
            <w:r w:rsidR="00D273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953,18 тыс. руб., в том числе по годам:</w:t>
            </w:r>
          </w:p>
          <w:p w:rsidR="00D27389" w:rsidRPr="009064F2" w:rsidRDefault="00D27389" w:rsidP="00D2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– 5 651,06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D27389" w:rsidRPr="009064F2" w:rsidRDefault="00D27389" w:rsidP="00D2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710021" w:rsidRPr="009064F2" w:rsidRDefault="00D27389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882DE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– 5 651,06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E95B7B" w:rsidTr="00345D9A">
        <w:tc>
          <w:tcPr>
            <w:tcW w:w="2802" w:type="dxa"/>
          </w:tcPr>
          <w:p w:rsidR="00E95B7B" w:rsidRPr="009064F2" w:rsidRDefault="00D61A9C" w:rsidP="00E95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6769" w:type="dxa"/>
          </w:tcPr>
          <w:p w:rsidR="00E95B7B" w:rsidRPr="009064F2" w:rsidRDefault="00D61A9C" w:rsidP="0071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F2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подпрограммы будет обеспечено выполнение функций муниципальных органов, оказание услуг и выполнение работ в пределах полномочий.</w:t>
            </w:r>
          </w:p>
        </w:tc>
      </w:tr>
    </w:tbl>
    <w:p w:rsidR="00710021" w:rsidRPr="009064F2" w:rsidRDefault="00710021" w:rsidP="00560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41483A" w:rsidP="00414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6ADC" w:rsidRPr="009064F2">
        <w:rPr>
          <w:rFonts w:ascii="Times New Roman" w:hAnsi="Times New Roman" w:cs="Times New Roman"/>
          <w:sz w:val="28"/>
          <w:szCs w:val="28"/>
        </w:rPr>
        <w:t>. Характеристика сферы реализации муниципальной подпрограммы, основные проблемы в указанной сфере и прогноз ее развития</w:t>
      </w:r>
    </w:p>
    <w:p w:rsidR="003D6ADC" w:rsidRPr="009064F2" w:rsidRDefault="003D6AD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В настоящее время в жилищно-коммунальном хозяйстве существуют проблемы, которые обусловлены неэффективной системой управления и неудовлетворительным финансовым</w:t>
      </w:r>
      <w:r w:rsidR="00A42F66">
        <w:rPr>
          <w:rFonts w:ascii="Times New Roman" w:hAnsi="Times New Roman" w:cs="Times New Roman"/>
          <w:sz w:val="28"/>
          <w:szCs w:val="28"/>
        </w:rPr>
        <w:t xml:space="preserve"> положением, высокими затратами</w:t>
      </w:r>
      <w:r w:rsidRPr="009064F2">
        <w:rPr>
          <w:rFonts w:ascii="Times New Roman" w:hAnsi="Times New Roman" w:cs="Times New Roman"/>
          <w:sz w:val="28"/>
          <w:szCs w:val="28"/>
        </w:rPr>
        <w:t xml:space="preserve"> и, как следствие, высокой степенью износа основных фондов, неэффективной работой предприятий, большими потерями воды, энергии и других ресурсов. Отсюда следует, что управление эффективностью жилищно-коммунального хозяйства является важной и приоритетной задачей</w:t>
      </w:r>
      <w:r w:rsidR="00271302" w:rsidRPr="009064F2">
        <w:rPr>
          <w:rFonts w:ascii="Times New Roman" w:hAnsi="Times New Roman" w:cs="Times New Roman"/>
          <w:sz w:val="28"/>
          <w:szCs w:val="28"/>
        </w:rPr>
        <w:t>,</w:t>
      </w:r>
      <w:r w:rsidRPr="009064F2">
        <w:rPr>
          <w:rFonts w:ascii="Times New Roman" w:hAnsi="Times New Roman" w:cs="Times New Roman"/>
          <w:sz w:val="28"/>
          <w:szCs w:val="28"/>
        </w:rPr>
        <w:t xml:space="preserve"> стоящей перед органами местного самоуправления.</w:t>
      </w: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Эффективность предоставления жилищно-коммунальных услуг определяется достижением в интересах общества максимальных результатов при минимальных размерах средств производства и рабочей силы. </w:t>
      </w:r>
      <w:r w:rsidR="005A2DA5" w:rsidRPr="009064F2">
        <w:rPr>
          <w:rFonts w:ascii="Times New Roman" w:hAnsi="Times New Roman" w:cs="Times New Roman"/>
          <w:sz w:val="28"/>
          <w:szCs w:val="28"/>
        </w:rPr>
        <w:t>П</w:t>
      </w:r>
      <w:r w:rsidRPr="009064F2">
        <w:rPr>
          <w:rFonts w:ascii="Times New Roman" w:hAnsi="Times New Roman" w:cs="Times New Roman"/>
          <w:sz w:val="28"/>
          <w:szCs w:val="28"/>
        </w:rPr>
        <w:t>ри этом нельзя связать эффективность ЖКУ только с ростом оказываемых услуг и снижением затрат</w:t>
      </w:r>
      <w:r w:rsidR="005A2DA5" w:rsidRPr="009064F2">
        <w:rPr>
          <w:rFonts w:ascii="Times New Roman" w:hAnsi="Times New Roman" w:cs="Times New Roman"/>
          <w:sz w:val="28"/>
          <w:szCs w:val="28"/>
        </w:rPr>
        <w:t xml:space="preserve"> – п</w:t>
      </w:r>
      <w:r w:rsidRPr="009064F2">
        <w:rPr>
          <w:rFonts w:ascii="Times New Roman" w:hAnsi="Times New Roman" w:cs="Times New Roman"/>
          <w:sz w:val="28"/>
          <w:szCs w:val="28"/>
        </w:rPr>
        <w:t>ри определении эффективности важная роль принадлежит социа</w:t>
      </w:r>
      <w:r w:rsidR="005A2DA5" w:rsidRPr="009064F2">
        <w:rPr>
          <w:rFonts w:ascii="Times New Roman" w:hAnsi="Times New Roman" w:cs="Times New Roman"/>
          <w:sz w:val="28"/>
          <w:szCs w:val="28"/>
        </w:rPr>
        <w:t>льным последствиям. Общественно-</w:t>
      </w:r>
      <w:r w:rsidRPr="009064F2">
        <w:rPr>
          <w:rFonts w:ascii="Times New Roman" w:hAnsi="Times New Roman" w:cs="Times New Roman"/>
          <w:sz w:val="28"/>
          <w:szCs w:val="28"/>
        </w:rPr>
        <w:t xml:space="preserve">значимые результаты деятельности жилищно-коммунального хозяйства должны состоять в удовлетворении всех потребностей общества – материальных, духовных и экологических. </w:t>
      </w: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Управление эффективностью жилищно-к</w:t>
      </w:r>
      <w:r w:rsidR="005A2DA5" w:rsidRPr="009064F2">
        <w:rPr>
          <w:rFonts w:ascii="Times New Roman" w:hAnsi="Times New Roman" w:cs="Times New Roman"/>
          <w:sz w:val="28"/>
          <w:szCs w:val="28"/>
        </w:rPr>
        <w:t>оммунальных услуг</w:t>
      </w:r>
      <w:r w:rsidRPr="009064F2">
        <w:rPr>
          <w:rFonts w:ascii="Times New Roman" w:hAnsi="Times New Roman" w:cs="Times New Roman"/>
          <w:sz w:val="28"/>
          <w:szCs w:val="28"/>
        </w:rPr>
        <w:t xml:space="preserve"> заключается в согласовании представленных </w:t>
      </w:r>
      <w:r w:rsidR="005A2DA5" w:rsidRPr="009064F2">
        <w:rPr>
          <w:rFonts w:ascii="Times New Roman" w:hAnsi="Times New Roman" w:cs="Times New Roman"/>
          <w:sz w:val="28"/>
          <w:szCs w:val="28"/>
        </w:rPr>
        <w:t>потребностей</w:t>
      </w:r>
      <w:r w:rsidRPr="009064F2">
        <w:rPr>
          <w:rFonts w:ascii="Times New Roman" w:hAnsi="Times New Roman" w:cs="Times New Roman"/>
          <w:sz w:val="28"/>
          <w:szCs w:val="28"/>
        </w:rPr>
        <w:t xml:space="preserve">, достижении между ними оптимального соотношения. </w:t>
      </w: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Структура отрасли представлена двумя основными составляющими – жи</w:t>
      </w:r>
      <w:r w:rsidR="00A42F66">
        <w:rPr>
          <w:rFonts w:ascii="Times New Roman" w:hAnsi="Times New Roman" w:cs="Times New Roman"/>
          <w:sz w:val="28"/>
          <w:szCs w:val="28"/>
        </w:rPr>
        <w:t>лищным и коммунальным хозяйством</w:t>
      </w:r>
      <w:r w:rsidRPr="009064F2">
        <w:rPr>
          <w:rFonts w:ascii="Times New Roman" w:hAnsi="Times New Roman" w:cs="Times New Roman"/>
          <w:sz w:val="28"/>
          <w:szCs w:val="28"/>
        </w:rPr>
        <w:t xml:space="preserve">. Коммунальное хозяйство включает </w:t>
      </w:r>
      <w:r w:rsidR="005A2DA5" w:rsidRPr="009064F2">
        <w:rPr>
          <w:rFonts w:ascii="Times New Roman" w:hAnsi="Times New Roman" w:cs="Times New Roman"/>
          <w:sz w:val="28"/>
          <w:szCs w:val="28"/>
        </w:rPr>
        <w:t xml:space="preserve">в себя </w:t>
      </w:r>
      <w:r w:rsidRPr="009064F2">
        <w:rPr>
          <w:rFonts w:ascii="Times New Roman" w:hAnsi="Times New Roman" w:cs="Times New Roman"/>
          <w:sz w:val="28"/>
          <w:szCs w:val="28"/>
        </w:rPr>
        <w:t xml:space="preserve">водопроводно-канализационное хозяйство, топливно-энергетическое хозяйство, предприятия по </w:t>
      </w:r>
      <w:r w:rsidR="005A2DA5" w:rsidRPr="009064F2">
        <w:rPr>
          <w:rFonts w:ascii="Times New Roman" w:hAnsi="Times New Roman" w:cs="Times New Roman"/>
          <w:sz w:val="28"/>
          <w:szCs w:val="28"/>
        </w:rPr>
        <w:t>благоустройству населенных мест;</w:t>
      </w:r>
      <w:r w:rsidRPr="009064F2">
        <w:rPr>
          <w:rFonts w:ascii="Times New Roman" w:hAnsi="Times New Roman" w:cs="Times New Roman"/>
          <w:sz w:val="28"/>
          <w:szCs w:val="28"/>
        </w:rPr>
        <w:t xml:space="preserve"> особенно актуален вопрос развития инфраструктуры ЖКХ в сельской местности. </w:t>
      </w: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lastRenderedPageBreak/>
        <w:t xml:space="preserve">Отличительной особенностью экономического обособления жилищно-коммунальной сферы является ее сосредоточение на формировании и </w:t>
      </w:r>
      <w:r w:rsidR="006441DF" w:rsidRPr="009064F2">
        <w:rPr>
          <w:rFonts w:ascii="Times New Roman" w:hAnsi="Times New Roman" w:cs="Times New Roman"/>
          <w:sz w:val="28"/>
          <w:szCs w:val="28"/>
        </w:rPr>
        <w:t xml:space="preserve">оказании </w:t>
      </w:r>
      <w:r w:rsidRPr="009064F2">
        <w:rPr>
          <w:rFonts w:ascii="Times New Roman" w:hAnsi="Times New Roman" w:cs="Times New Roman"/>
          <w:sz w:val="28"/>
          <w:szCs w:val="28"/>
        </w:rPr>
        <w:t xml:space="preserve">услуг населению именно жилищно-коммунального характера. </w:t>
      </w:r>
      <w:r w:rsidR="006441DF" w:rsidRPr="009064F2">
        <w:rPr>
          <w:rFonts w:ascii="Times New Roman" w:hAnsi="Times New Roman" w:cs="Times New Roman"/>
          <w:sz w:val="28"/>
          <w:szCs w:val="28"/>
        </w:rPr>
        <w:t>Н</w:t>
      </w:r>
      <w:r w:rsidRPr="009064F2">
        <w:rPr>
          <w:rFonts w:ascii="Times New Roman" w:hAnsi="Times New Roman" w:cs="Times New Roman"/>
          <w:sz w:val="28"/>
          <w:szCs w:val="28"/>
        </w:rPr>
        <w:t>а первом плане стоят вопросы обеспечения жильем населения, а на последующих – удовлетворение широкого многообразия потребностей в предоставлении тех услуг, которые необходимы для применения в данной сфере экономики.</w:t>
      </w:r>
    </w:p>
    <w:p w:rsidR="003D6ADC" w:rsidRPr="009064F2" w:rsidRDefault="003D6ADC" w:rsidP="00123B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Будучи высокоресурсоемкой, отрасль ЖКХ обеспечивается условиями равновесного состояния за счет других отраслей экономики. В противном случае возникает необходимость производственного, строительного, транспортного самообеспечени</w:t>
      </w:r>
      <w:r w:rsidR="006441DF" w:rsidRPr="009064F2">
        <w:rPr>
          <w:rFonts w:ascii="Times New Roman" w:hAnsi="Times New Roman" w:cs="Times New Roman"/>
          <w:sz w:val="28"/>
          <w:szCs w:val="28"/>
        </w:rPr>
        <w:t>я</w:t>
      </w:r>
      <w:r w:rsidRPr="009064F2">
        <w:rPr>
          <w:rFonts w:ascii="Times New Roman" w:hAnsi="Times New Roman" w:cs="Times New Roman"/>
          <w:sz w:val="28"/>
          <w:szCs w:val="28"/>
        </w:rPr>
        <w:t xml:space="preserve">, что трудно представить в реальности. Чрезмерное обособление всегда будет тяготеть к полному самообеспечению, но круг ограничений, который при этом является реальностью, следует учитывать также. Отрицательное влияние других отраслей экономики на состояние и развитие ЖКХ не должно быть положительным поводом (тем более, искусственно «нагоняемым») для его экономико-производственного обособления. </w:t>
      </w:r>
    </w:p>
    <w:p w:rsidR="003D6ADC" w:rsidRPr="009064F2" w:rsidRDefault="003D6AD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BD3" w:rsidRDefault="00123BD3" w:rsidP="0012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6ADC" w:rsidRPr="009064F2">
        <w:rPr>
          <w:rFonts w:ascii="Times New Roman" w:hAnsi="Times New Roman" w:cs="Times New Roman"/>
          <w:sz w:val="28"/>
          <w:szCs w:val="28"/>
        </w:rPr>
        <w:t xml:space="preserve">. Приоритеты муниципальной политики, цели, </w:t>
      </w:r>
    </w:p>
    <w:p w:rsidR="00123BD3" w:rsidRDefault="003D6ADC" w:rsidP="0012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задачи в сфере реализации муниципальной подпрограммы </w:t>
      </w:r>
    </w:p>
    <w:p w:rsidR="00123BD3" w:rsidRDefault="003D6ADC" w:rsidP="0012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и показатели (индикаторы), характеризующие достижение целей </w:t>
      </w:r>
    </w:p>
    <w:p w:rsidR="00123BD3" w:rsidRDefault="003D6ADC" w:rsidP="0012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и решение задач, ожидаемые конечные результаты, сроки и </w:t>
      </w:r>
    </w:p>
    <w:p w:rsidR="003D6ADC" w:rsidRPr="009064F2" w:rsidRDefault="003D6ADC" w:rsidP="0012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этапы реализации муниципальной подпрограммы</w:t>
      </w:r>
    </w:p>
    <w:p w:rsidR="00123BD3" w:rsidRDefault="00123BD3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8C4104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</w:t>
      </w:r>
      <w:r w:rsidR="003D6ADC" w:rsidRPr="00906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подпрограммы является о</w:t>
      </w:r>
      <w:r w:rsidR="00260FBE" w:rsidRPr="009064F2">
        <w:rPr>
          <w:rFonts w:ascii="Times New Roman" w:hAnsi="Times New Roman" w:cs="Times New Roman"/>
          <w:sz w:val="28"/>
          <w:szCs w:val="28"/>
        </w:rPr>
        <w:t>существление местной администрацией Прохладненского муниципального района деятельности в сфере строительства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В ходе реализации подпрограммы предусматривае</w:t>
      </w:r>
      <w:r w:rsidR="008C4104">
        <w:rPr>
          <w:rFonts w:ascii="Times New Roman" w:hAnsi="Times New Roman" w:cs="Times New Roman"/>
          <w:sz w:val="28"/>
          <w:szCs w:val="28"/>
        </w:rPr>
        <w:t>тся обеспечить решение следующей</w:t>
      </w:r>
      <w:r w:rsidRPr="009064F2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8C4104">
        <w:rPr>
          <w:rFonts w:ascii="Times New Roman" w:hAnsi="Times New Roman" w:cs="Times New Roman"/>
          <w:sz w:val="28"/>
          <w:szCs w:val="28"/>
        </w:rPr>
        <w:t>и: о</w:t>
      </w:r>
      <w:r w:rsidR="00260FBE" w:rsidRPr="009064F2">
        <w:rPr>
          <w:rFonts w:ascii="Times New Roman" w:hAnsi="Times New Roman" w:cs="Times New Roman"/>
          <w:sz w:val="28"/>
          <w:szCs w:val="28"/>
        </w:rPr>
        <w:t>беспечение функций</w:t>
      </w:r>
      <w:r w:rsidR="008C4104">
        <w:rPr>
          <w:rFonts w:ascii="Times New Roman" w:hAnsi="Times New Roman" w:cs="Times New Roman"/>
          <w:sz w:val="28"/>
          <w:szCs w:val="28"/>
        </w:rPr>
        <w:t xml:space="preserve"> аппарата местной администрации</w:t>
      </w:r>
      <w:r w:rsidR="00260FBE" w:rsidRPr="009064F2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района, в том числе финансовое обеспечение выполнения функций муниципальных органов, оказани</w:t>
      </w:r>
      <w:r w:rsidR="008721CB" w:rsidRPr="009064F2">
        <w:rPr>
          <w:rFonts w:ascii="Times New Roman" w:hAnsi="Times New Roman" w:cs="Times New Roman"/>
          <w:sz w:val="28"/>
          <w:szCs w:val="28"/>
        </w:rPr>
        <w:t>е</w:t>
      </w:r>
      <w:r w:rsidR="00260FBE" w:rsidRPr="009064F2">
        <w:rPr>
          <w:rFonts w:ascii="Times New Roman" w:hAnsi="Times New Roman" w:cs="Times New Roman"/>
          <w:sz w:val="28"/>
          <w:szCs w:val="28"/>
        </w:rPr>
        <w:t xml:space="preserve"> услуг и выполнени</w:t>
      </w:r>
      <w:r w:rsidR="008721CB" w:rsidRPr="009064F2">
        <w:rPr>
          <w:rFonts w:ascii="Times New Roman" w:hAnsi="Times New Roman" w:cs="Times New Roman"/>
          <w:sz w:val="28"/>
          <w:szCs w:val="28"/>
        </w:rPr>
        <w:t>е</w:t>
      </w:r>
      <w:r w:rsidR="00260FBE" w:rsidRPr="009064F2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Сведения о показа</w:t>
      </w:r>
      <w:r w:rsidR="000E783F">
        <w:rPr>
          <w:rFonts w:ascii="Times New Roman" w:hAnsi="Times New Roman" w:cs="Times New Roman"/>
          <w:sz w:val="28"/>
          <w:szCs w:val="28"/>
        </w:rPr>
        <w:t>телях (индикаторах) в приложении</w:t>
      </w:r>
      <w:r w:rsidRPr="009064F2">
        <w:rPr>
          <w:rFonts w:ascii="Times New Roman" w:hAnsi="Times New Roman" w:cs="Times New Roman"/>
          <w:sz w:val="28"/>
          <w:szCs w:val="28"/>
        </w:rPr>
        <w:t xml:space="preserve"> № 1 к </w:t>
      </w:r>
      <w:r w:rsidR="000E783F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Систем</w:t>
      </w:r>
      <w:r w:rsidR="00CD6441" w:rsidRPr="009064F2">
        <w:rPr>
          <w:rFonts w:ascii="Times New Roman" w:hAnsi="Times New Roman" w:cs="Times New Roman"/>
          <w:sz w:val="28"/>
          <w:szCs w:val="28"/>
        </w:rPr>
        <w:t>а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программных мероприятий </w:t>
      </w:r>
      <w:r w:rsidR="00CD6441" w:rsidRPr="009064F2">
        <w:rPr>
          <w:rFonts w:ascii="Times New Roman" w:hAnsi="Times New Roman" w:cs="Times New Roman"/>
          <w:sz w:val="28"/>
          <w:szCs w:val="28"/>
        </w:rPr>
        <w:t>не предусмотрен</w:t>
      </w:r>
      <w:r w:rsidR="00914F2B" w:rsidRPr="009064F2">
        <w:rPr>
          <w:rFonts w:ascii="Times New Roman" w:hAnsi="Times New Roman" w:cs="Times New Roman"/>
          <w:sz w:val="28"/>
          <w:szCs w:val="28"/>
        </w:rPr>
        <w:t>а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Ожидаемые результаты реа</w:t>
      </w:r>
      <w:r w:rsidR="008721CB" w:rsidRPr="009064F2">
        <w:rPr>
          <w:rFonts w:ascii="Times New Roman" w:hAnsi="Times New Roman" w:cs="Times New Roman"/>
          <w:sz w:val="28"/>
          <w:szCs w:val="28"/>
        </w:rPr>
        <w:t xml:space="preserve">лизации муниципальной </w:t>
      </w:r>
      <w:r w:rsidR="000E783F">
        <w:rPr>
          <w:rFonts w:ascii="Times New Roman" w:hAnsi="Times New Roman" w:cs="Times New Roman"/>
          <w:sz w:val="28"/>
          <w:szCs w:val="28"/>
        </w:rPr>
        <w:t>под</w:t>
      </w:r>
      <w:r w:rsidR="008721CB" w:rsidRPr="009064F2">
        <w:rPr>
          <w:rFonts w:ascii="Times New Roman" w:hAnsi="Times New Roman" w:cs="Times New Roman"/>
          <w:sz w:val="28"/>
          <w:szCs w:val="28"/>
        </w:rPr>
        <w:t>программы – в</w:t>
      </w:r>
      <w:r w:rsidR="00260FBE" w:rsidRPr="009064F2">
        <w:rPr>
          <w:rFonts w:ascii="Times New Roman" w:hAnsi="Times New Roman" w:cs="Times New Roman"/>
          <w:sz w:val="28"/>
          <w:szCs w:val="28"/>
        </w:rPr>
        <w:t xml:space="preserve"> результате реализации подпрограммы будет обеспечено выполнение функций муниципальных органов, оказание услуг и выполнение работ в пределах полномочий</w:t>
      </w:r>
      <w:r w:rsidR="00914F2B" w:rsidRPr="009064F2">
        <w:rPr>
          <w:rFonts w:ascii="Times New Roman" w:hAnsi="Times New Roman" w:cs="Times New Roman"/>
          <w:sz w:val="28"/>
          <w:szCs w:val="28"/>
        </w:rPr>
        <w:t>.</w:t>
      </w:r>
    </w:p>
    <w:p w:rsidR="00CD6441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Программа будет реализовываться в период с 202</w:t>
      </w:r>
      <w:r w:rsidR="00CD6441" w:rsidRPr="009064F2">
        <w:rPr>
          <w:rFonts w:ascii="Times New Roman" w:hAnsi="Times New Roman" w:cs="Times New Roman"/>
          <w:sz w:val="28"/>
          <w:szCs w:val="28"/>
        </w:rPr>
        <w:t>2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по 202</w:t>
      </w:r>
      <w:r w:rsidR="00CD6441" w:rsidRPr="009064F2">
        <w:rPr>
          <w:rFonts w:ascii="Times New Roman" w:hAnsi="Times New Roman" w:cs="Times New Roman"/>
          <w:sz w:val="28"/>
          <w:szCs w:val="28"/>
        </w:rPr>
        <w:t>4</w:t>
      </w:r>
      <w:r w:rsidRPr="009064F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Основные меры муниципального регулирования реализации подпрограммы</w:t>
      </w:r>
      <w:r w:rsidR="000E783F"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0E7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Реализация муниципальной подпрограммы не предполагает разработку дополнительных муниципальных нормативных правовых актов.</w:t>
      </w:r>
    </w:p>
    <w:p w:rsidR="003D6ADC" w:rsidRPr="009064F2" w:rsidRDefault="003D6AD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0E783F" w:rsidP="000E7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D6ADC" w:rsidRPr="009064F2">
        <w:rPr>
          <w:rFonts w:ascii="Times New Roman" w:hAnsi="Times New Roman" w:cs="Times New Roman"/>
          <w:sz w:val="28"/>
          <w:szCs w:val="28"/>
        </w:rPr>
        <w:t>. Ресурсное обеспечение подпрограммы</w:t>
      </w:r>
    </w:p>
    <w:p w:rsidR="00345D9A" w:rsidRDefault="00345D9A" w:rsidP="0034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3D6ADC" w:rsidP="00345D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Ресурсное обеспечение подпрограммы отражено в приложении № 2</w:t>
      </w:r>
      <w:r w:rsidR="00914F2B" w:rsidRPr="009064F2">
        <w:rPr>
          <w:rFonts w:ascii="Times New Roman" w:hAnsi="Times New Roman" w:cs="Times New Roman"/>
          <w:sz w:val="28"/>
          <w:szCs w:val="28"/>
        </w:rPr>
        <w:t xml:space="preserve"> к </w:t>
      </w:r>
      <w:r w:rsidR="000E783F">
        <w:rPr>
          <w:rFonts w:ascii="Times New Roman" w:hAnsi="Times New Roman" w:cs="Times New Roman"/>
          <w:sz w:val="28"/>
          <w:szCs w:val="28"/>
        </w:rPr>
        <w:t>муниципальной п</w:t>
      </w:r>
      <w:r w:rsidR="00914F2B" w:rsidRPr="009064F2">
        <w:rPr>
          <w:rFonts w:ascii="Times New Roman" w:hAnsi="Times New Roman" w:cs="Times New Roman"/>
          <w:sz w:val="28"/>
          <w:szCs w:val="28"/>
        </w:rPr>
        <w:t>рограмме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3D6ADC" w:rsidRPr="009064F2" w:rsidRDefault="003D6AD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0E783F" w:rsidP="000E7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6ADC" w:rsidRPr="009064F2">
        <w:rPr>
          <w:rFonts w:ascii="Times New Roman" w:hAnsi="Times New Roman" w:cs="Times New Roman"/>
          <w:sz w:val="28"/>
          <w:szCs w:val="28"/>
        </w:rPr>
        <w:t>. Оценка эффективности подпрограммы</w:t>
      </w:r>
    </w:p>
    <w:p w:rsidR="003D6ADC" w:rsidRPr="009064F2" w:rsidRDefault="003D6ADC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ADC" w:rsidRPr="009064F2" w:rsidRDefault="003D6ADC" w:rsidP="00C723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проводится ответственным исполните</w:t>
      </w:r>
      <w:r w:rsidR="00C7231C">
        <w:rPr>
          <w:rFonts w:ascii="Times New Roman" w:hAnsi="Times New Roman" w:cs="Times New Roman"/>
          <w:sz w:val="28"/>
          <w:szCs w:val="28"/>
        </w:rPr>
        <w:t>лем в сроки и в соответствии с П</w:t>
      </w:r>
      <w:r w:rsidRPr="009064F2">
        <w:rPr>
          <w:rFonts w:ascii="Times New Roman" w:hAnsi="Times New Roman" w:cs="Times New Roman"/>
          <w:sz w:val="28"/>
          <w:szCs w:val="28"/>
        </w:rPr>
        <w:t xml:space="preserve">орядком, </w:t>
      </w:r>
      <w:r w:rsidR="00C7231C">
        <w:rPr>
          <w:rFonts w:ascii="Times New Roman" w:hAnsi="Times New Roman" w:cs="Times New Roman"/>
          <w:sz w:val="28"/>
          <w:szCs w:val="28"/>
        </w:rPr>
        <w:t>утвержденным</w:t>
      </w:r>
      <w:r w:rsidRPr="009064F2">
        <w:rPr>
          <w:rFonts w:ascii="Times New Roman" w:hAnsi="Times New Roman" w:cs="Times New Roman"/>
          <w:sz w:val="28"/>
          <w:szCs w:val="28"/>
        </w:rPr>
        <w:t xml:space="preserve"> постановлением местной администрации Прохладненского муниципального района КБР от 6 октября 2017 года № 312 «Об утверждении Порядка разработки, реализации и оценки эффективности муниципальных программ Прохладненского муниципального района КБР».</w:t>
      </w:r>
    </w:p>
    <w:p w:rsidR="002808A9" w:rsidRPr="009064F2" w:rsidRDefault="002808A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31C" w:rsidRDefault="008D0F99" w:rsidP="00C7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Раздел IV. Основные меры муниципального регулирования </w:t>
      </w:r>
    </w:p>
    <w:p w:rsidR="008D0F99" w:rsidRPr="009064F2" w:rsidRDefault="008D0F99" w:rsidP="00C7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реа</w:t>
      </w:r>
      <w:r w:rsidR="00C7231C">
        <w:rPr>
          <w:rFonts w:ascii="Times New Roman" w:hAnsi="Times New Roman" w:cs="Times New Roman"/>
          <w:sz w:val="28"/>
          <w:szCs w:val="28"/>
        </w:rPr>
        <w:t>лизации муниципальной программы</w:t>
      </w:r>
    </w:p>
    <w:p w:rsidR="008D0F99" w:rsidRPr="009064F2" w:rsidRDefault="008D0F9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99" w:rsidRPr="009064F2" w:rsidRDefault="008D0F99" w:rsidP="00C723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На начальном этапе реализации </w:t>
      </w:r>
      <w:r w:rsidR="00C723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064F2">
        <w:rPr>
          <w:rFonts w:ascii="Times New Roman" w:hAnsi="Times New Roman" w:cs="Times New Roman"/>
          <w:sz w:val="28"/>
          <w:szCs w:val="28"/>
        </w:rPr>
        <w:t xml:space="preserve">программы применение мер правового регулирования не планируется. В последующем, по мере выявления необходимости, ответственным исполнителем будет принято и внесено изменение в </w:t>
      </w:r>
      <w:r w:rsidR="00C7231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9064F2">
        <w:rPr>
          <w:rFonts w:ascii="Times New Roman" w:hAnsi="Times New Roman" w:cs="Times New Roman"/>
          <w:sz w:val="28"/>
          <w:szCs w:val="28"/>
        </w:rPr>
        <w:t>программу в установленном порядке в соответствии с законодательством.</w:t>
      </w:r>
    </w:p>
    <w:p w:rsidR="008D0F99" w:rsidRPr="009064F2" w:rsidRDefault="008D0F9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99" w:rsidRPr="009064F2" w:rsidRDefault="008D0F99" w:rsidP="00C7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Раздел V. Ресурсное обес</w:t>
      </w:r>
      <w:r w:rsidR="00C7231C">
        <w:rPr>
          <w:rFonts w:ascii="Times New Roman" w:hAnsi="Times New Roman" w:cs="Times New Roman"/>
          <w:sz w:val="28"/>
          <w:szCs w:val="28"/>
        </w:rPr>
        <w:t>печение муниципальной программы</w:t>
      </w:r>
    </w:p>
    <w:p w:rsidR="008D0F99" w:rsidRPr="009064F2" w:rsidRDefault="008D0F9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99" w:rsidRPr="009064F2" w:rsidRDefault="008D0F99" w:rsidP="00C723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представлено в приложении № </w:t>
      </w:r>
      <w:r w:rsidR="00CD6441" w:rsidRPr="009064F2">
        <w:rPr>
          <w:rFonts w:ascii="Times New Roman" w:hAnsi="Times New Roman" w:cs="Times New Roman"/>
          <w:sz w:val="28"/>
          <w:szCs w:val="28"/>
        </w:rPr>
        <w:t>2</w:t>
      </w:r>
      <w:r w:rsidR="00C7231C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9064F2">
        <w:rPr>
          <w:rFonts w:ascii="Times New Roman" w:hAnsi="Times New Roman" w:cs="Times New Roman"/>
          <w:sz w:val="28"/>
          <w:szCs w:val="28"/>
        </w:rPr>
        <w:t>.</w:t>
      </w:r>
    </w:p>
    <w:p w:rsidR="008D0F99" w:rsidRPr="009064F2" w:rsidRDefault="008D0F9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99" w:rsidRPr="009064F2" w:rsidRDefault="008D0F99" w:rsidP="00C72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 xml:space="preserve">Раздел VI. Оценка эффективности </w:t>
      </w:r>
      <w:r w:rsidR="00C7231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D0F99" w:rsidRPr="009064F2" w:rsidRDefault="008D0F99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D1B" w:rsidRPr="009064F2" w:rsidRDefault="008D0F99" w:rsidP="00047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будет производит</w:t>
      </w:r>
      <w:r w:rsidR="00E83BC8" w:rsidRPr="009064F2">
        <w:rPr>
          <w:rFonts w:ascii="Times New Roman" w:hAnsi="Times New Roman" w:cs="Times New Roman"/>
          <w:sz w:val="28"/>
          <w:szCs w:val="28"/>
        </w:rPr>
        <w:t>ь</w:t>
      </w:r>
      <w:r w:rsidRPr="009064F2">
        <w:rPr>
          <w:rFonts w:ascii="Times New Roman" w:hAnsi="Times New Roman" w:cs="Times New Roman"/>
          <w:sz w:val="28"/>
          <w:szCs w:val="28"/>
        </w:rPr>
        <w:t xml:space="preserve">ся в соответствии с методикой оценки эффективности реализации муниципальной программы, утвержденной постановлением местной администрации Прохладненского муниципального района </w:t>
      </w:r>
      <w:r w:rsidR="00C7231C">
        <w:rPr>
          <w:rFonts w:ascii="Times New Roman" w:hAnsi="Times New Roman" w:cs="Times New Roman"/>
          <w:sz w:val="28"/>
          <w:szCs w:val="28"/>
        </w:rPr>
        <w:t xml:space="preserve">КБР от 06.10.2017 </w:t>
      </w:r>
      <w:r w:rsidRPr="009064F2">
        <w:rPr>
          <w:rFonts w:ascii="Times New Roman" w:hAnsi="Times New Roman" w:cs="Times New Roman"/>
          <w:sz w:val="28"/>
          <w:szCs w:val="28"/>
        </w:rPr>
        <w:t>№ 312.</w:t>
      </w:r>
      <w:r w:rsidR="00B75D1B" w:rsidRPr="00906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D1B" w:rsidRPr="009064F2" w:rsidRDefault="00B75D1B" w:rsidP="00906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4F2">
        <w:rPr>
          <w:rFonts w:ascii="Times New Roman" w:hAnsi="Times New Roman" w:cs="Times New Roman"/>
          <w:sz w:val="28"/>
          <w:szCs w:val="28"/>
        </w:rPr>
        <w:br w:type="page"/>
      </w:r>
    </w:p>
    <w:p w:rsidR="00B75D1B" w:rsidRDefault="00B75D1B" w:rsidP="00B75D1B">
      <w:pPr>
        <w:pStyle w:val="ConsPlusNormal"/>
        <w:ind w:right="-164" w:firstLine="709"/>
        <w:jc w:val="both"/>
        <w:rPr>
          <w:rFonts w:ascii="Times New Roman" w:hAnsi="Times New Roman" w:cs="Times New Roman"/>
          <w:sz w:val="26"/>
          <w:szCs w:val="26"/>
        </w:rPr>
        <w:sectPr w:rsidR="00B75D1B" w:rsidSect="005876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610" w:rsidRPr="00951CDE" w:rsidRDefault="00B75D1B" w:rsidP="006567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6567D4" w:rsidRPr="00951CDE" w:rsidRDefault="00B75D1B" w:rsidP="006567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>к муниципальной программе</w:t>
      </w:r>
      <w:r w:rsidR="006567D4" w:rsidRPr="00951CDE">
        <w:rPr>
          <w:rFonts w:ascii="Times New Roman" w:hAnsi="Times New Roman" w:cs="Times New Roman"/>
          <w:sz w:val="20"/>
          <w:szCs w:val="20"/>
        </w:rPr>
        <w:t xml:space="preserve"> </w:t>
      </w:r>
      <w:r w:rsidRPr="00951CDE">
        <w:rPr>
          <w:rFonts w:ascii="Times New Roman" w:hAnsi="Times New Roman" w:cs="Times New Roman"/>
          <w:sz w:val="20"/>
          <w:szCs w:val="20"/>
        </w:rPr>
        <w:t>«</w:t>
      </w:r>
      <w:r w:rsidR="00F76610" w:rsidRPr="00951CDE">
        <w:rPr>
          <w:rFonts w:ascii="Times New Roman" w:hAnsi="Times New Roman" w:cs="Times New Roman"/>
          <w:sz w:val="20"/>
          <w:szCs w:val="20"/>
        </w:rPr>
        <w:t xml:space="preserve">Обеспечение доступным </w:t>
      </w:r>
    </w:p>
    <w:p w:rsidR="006567D4" w:rsidRPr="00951CDE" w:rsidRDefault="00F76610" w:rsidP="006567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 xml:space="preserve">и </w:t>
      </w:r>
      <w:r w:rsidR="006567D4" w:rsidRPr="00951CDE">
        <w:rPr>
          <w:rFonts w:ascii="Times New Roman" w:hAnsi="Times New Roman" w:cs="Times New Roman"/>
          <w:sz w:val="20"/>
          <w:szCs w:val="20"/>
        </w:rPr>
        <w:t xml:space="preserve"> </w:t>
      </w:r>
      <w:r w:rsidRPr="00951CDE">
        <w:rPr>
          <w:rFonts w:ascii="Times New Roman" w:hAnsi="Times New Roman" w:cs="Times New Roman"/>
          <w:sz w:val="20"/>
          <w:szCs w:val="20"/>
        </w:rPr>
        <w:t xml:space="preserve">комфортным жильем и коммунальными услугами </w:t>
      </w:r>
    </w:p>
    <w:p w:rsidR="00B75D1B" w:rsidRPr="00951CDE" w:rsidRDefault="00F76610" w:rsidP="006567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>населения Прохладненского муниципального района</w:t>
      </w:r>
      <w:r w:rsidR="00B75D1B" w:rsidRPr="00951CDE">
        <w:rPr>
          <w:rFonts w:ascii="Times New Roman" w:hAnsi="Times New Roman" w:cs="Times New Roman"/>
          <w:sz w:val="20"/>
          <w:szCs w:val="20"/>
        </w:rPr>
        <w:t>»</w:t>
      </w:r>
    </w:p>
    <w:p w:rsidR="006567D4" w:rsidRPr="00951CDE" w:rsidRDefault="006567D4" w:rsidP="0090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5D1B" w:rsidRPr="00951CDE" w:rsidRDefault="00B75D1B" w:rsidP="00656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>Сведения</w:t>
      </w:r>
    </w:p>
    <w:p w:rsidR="006567D4" w:rsidRPr="00951CDE" w:rsidRDefault="00B75D1B" w:rsidP="00656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>о показателях (индикаторах) муниципальной программы «</w:t>
      </w:r>
      <w:r w:rsidR="00F76610" w:rsidRPr="00951CDE">
        <w:rPr>
          <w:rFonts w:ascii="Times New Roman" w:hAnsi="Times New Roman" w:cs="Times New Roman"/>
          <w:sz w:val="20"/>
          <w:szCs w:val="20"/>
        </w:rPr>
        <w:t xml:space="preserve">Обеспечение доступным и комфортным жильем </w:t>
      </w:r>
    </w:p>
    <w:p w:rsidR="00B75D1B" w:rsidRPr="00951CDE" w:rsidRDefault="00F76610" w:rsidP="00656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CDE">
        <w:rPr>
          <w:rFonts w:ascii="Times New Roman" w:hAnsi="Times New Roman" w:cs="Times New Roman"/>
          <w:sz w:val="20"/>
          <w:szCs w:val="20"/>
        </w:rPr>
        <w:t>и коммунальными услугами населения Прохладненского муниципального района</w:t>
      </w:r>
      <w:r w:rsidR="00961D41" w:rsidRPr="00951CDE">
        <w:rPr>
          <w:rFonts w:ascii="Times New Roman" w:hAnsi="Times New Roman" w:cs="Times New Roman"/>
          <w:sz w:val="20"/>
          <w:szCs w:val="20"/>
        </w:rPr>
        <w:t xml:space="preserve"> КБР»</w:t>
      </w:r>
    </w:p>
    <w:p w:rsidR="006567D4" w:rsidRPr="00951CDE" w:rsidRDefault="006567D4" w:rsidP="00656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62"/>
        <w:gridCol w:w="3699"/>
        <w:gridCol w:w="1843"/>
        <w:gridCol w:w="1105"/>
        <w:gridCol w:w="1106"/>
        <w:gridCol w:w="1105"/>
        <w:gridCol w:w="1106"/>
        <w:gridCol w:w="1106"/>
        <w:gridCol w:w="3054"/>
      </w:tblGrid>
      <w:tr w:rsidR="003F157B" w:rsidRPr="00951CDE" w:rsidTr="003F157B">
        <w:tc>
          <w:tcPr>
            <w:tcW w:w="662" w:type="dxa"/>
            <w:vMerge w:val="restart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699" w:type="dxa"/>
            <w:vMerge w:val="restart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843" w:type="dxa"/>
            <w:vMerge w:val="restart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528" w:type="dxa"/>
            <w:gridSpan w:val="5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3054" w:type="dxa"/>
            <w:vMerge w:val="restart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Отношение значения показателя последнего года реализации программы к отчетному</w:t>
            </w:r>
          </w:p>
        </w:tc>
      </w:tr>
      <w:tr w:rsidR="003F157B" w:rsidRPr="00951CDE" w:rsidTr="003F157B">
        <w:tc>
          <w:tcPr>
            <w:tcW w:w="662" w:type="dxa"/>
            <w:vMerge/>
            <w:vAlign w:val="center"/>
          </w:tcPr>
          <w:p w:rsidR="003F157B" w:rsidRPr="00951CDE" w:rsidRDefault="003F157B" w:rsidP="0005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vMerge/>
            <w:vAlign w:val="center"/>
          </w:tcPr>
          <w:p w:rsidR="003F157B" w:rsidRPr="00951CDE" w:rsidRDefault="003F157B" w:rsidP="0005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105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3054" w:type="dxa"/>
            <w:vMerge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7B" w:rsidRPr="00951CDE" w:rsidTr="003F157B">
        <w:tc>
          <w:tcPr>
            <w:tcW w:w="662" w:type="dxa"/>
            <w:vMerge/>
            <w:vAlign w:val="center"/>
          </w:tcPr>
          <w:p w:rsidR="003F157B" w:rsidRPr="00951CDE" w:rsidRDefault="003F157B" w:rsidP="0005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vMerge/>
            <w:vAlign w:val="center"/>
          </w:tcPr>
          <w:p w:rsidR="003F157B" w:rsidRPr="00951CDE" w:rsidRDefault="003F157B" w:rsidP="0005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05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06" w:type="dxa"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3054" w:type="dxa"/>
            <w:vMerge/>
          </w:tcPr>
          <w:p w:rsidR="003F157B" w:rsidRPr="00951CDE" w:rsidRDefault="003F157B" w:rsidP="0065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7B" w:rsidRPr="00951CDE" w:rsidTr="003F157B">
        <w:tc>
          <w:tcPr>
            <w:tcW w:w="662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99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Годовой объем ввода жилья</w:t>
            </w:r>
          </w:p>
        </w:tc>
        <w:tc>
          <w:tcPr>
            <w:tcW w:w="1843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тыс. кв. метров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3054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Увеличение значения не менее чем на 0,5 тыс. кв. м</w:t>
            </w:r>
          </w:p>
        </w:tc>
      </w:tr>
      <w:tr w:rsidR="003F157B" w:rsidRPr="00951CDE" w:rsidTr="003F157B">
        <w:tc>
          <w:tcPr>
            <w:tcW w:w="662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99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Строительство (реконструкция) либо капитальный ремонт объектов ЖКХ</w:t>
            </w:r>
          </w:p>
        </w:tc>
        <w:tc>
          <w:tcPr>
            <w:tcW w:w="1843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(мероприятий)</w:t>
            </w:r>
          </w:p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Ежегодно не менее 2 мероприятий</w:t>
            </w:r>
          </w:p>
        </w:tc>
      </w:tr>
      <w:tr w:rsidR="003F157B" w:rsidRPr="00951CDE" w:rsidTr="003F157B">
        <w:tc>
          <w:tcPr>
            <w:tcW w:w="662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99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Количество отремонтированных многоквартирных домов</w:t>
            </w:r>
          </w:p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3F157B" w:rsidRPr="00951CDE" w:rsidRDefault="003F157B" w:rsidP="003F1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4" w:type="dxa"/>
          </w:tcPr>
          <w:p w:rsidR="003F157B" w:rsidRPr="00951CDE" w:rsidRDefault="003F157B" w:rsidP="003F1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CD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капитальному ремонту МКД не менее чем в 2 МКД</w:t>
            </w:r>
          </w:p>
        </w:tc>
      </w:tr>
    </w:tbl>
    <w:p w:rsidR="006567D4" w:rsidRPr="006567D4" w:rsidRDefault="006567D4" w:rsidP="006567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D1B" w:rsidRPr="006567D4" w:rsidRDefault="00B75D1B" w:rsidP="00906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D1B" w:rsidRPr="006567D4" w:rsidRDefault="00B75D1B" w:rsidP="00906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7D4">
        <w:rPr>
          <w:rFonts w:ascii="Times New Roman" w:hAnsi="Times New Roman" w:cs="Times New Roman"/>
          <w:sz w:val="24"/>
          <w:szCs w:val="24"/>
        </w:rPr>
        <w:br w:type="page"/>
      </w:r>
    </w:p>
    <w:p w:rsidR="00753337" w:rsidRPr="00620C3F" w:rsidRDefault="00753337" w:rsidP="007533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753337" w:rsidRPr="00620C3F" w:rsidRDefault="00753337" w:rsidP="007533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 xml:space="preserve">к муниципальной программе «Обеспечение доступным </w:t>
      </w:r>
    </w:p>
    <w:p w:rsidR="00753337" w:rsidRPr="00620C3F" w:rsidRDefault="00753337" w:rsidP="007533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 xml:space="preserve">и  комфортным жильем и коммунальными услугами </w:t>
      </w:r>
    </w:p>
    <w:p w:rsidR="00753337" w:rsidRPr="00620C3F" w:rsidRDefault="00753337" w:rsidP="007533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>населения Прохладненского муниципального района»</w:t>
      </w:r>
    </w:p>
    <w:p w:rsidR="00620C3F" w:rsidRDefault="00620C3F" w:rsidP="0090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5BFA" w:rsidRPr="00620C3F" w:rsidRDefault="006C5BFA" w:rsidP="0090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0C3F" w:rsidRPr="00620C3F" w:rsidRDefault="00620C3F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5D1B" w:rsidRPr="00620C3F" w:rsidRDefault="00B75D1B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>Ресурсное обеспечение</w:t>
      </w:r>
      <w:r w:rsidR="00620C3F" w:rsidRPr="00620C3F">
        <w:rPr>
          <w:rFonts w:ascii="Times New Roman" w:hAnsi="Times New Roman" w:cs="Times New Roman"/>
          <w:sz w:val="20"/>
          <w:szCs w:val="20"/>
        </w:rPr>
        <w:t xml:space="preserve"> </w:t>
      </w:r>
      <w:r w:rsidRPr="00620C3F">
        <w:rPr>
          <w:rFonts w:ascii="Times New Roman" w:hAnsi="Times New Roman" w:cs="Times New Roman"/>
          <w:sz w:val="20"/>
          <w:szCs w:val="20"/>
        </w:rPr>
        <w:t>реализаци</w:t>
      </w:r>
      <w:r w:rsidR="00101E3B" w:rsidRPr="00620C3F">
        <w:rPr>
          <w:rFonts w:ascii="Times New Roman" w:hAnsi="Times New Roman" w:cs="Times New Roman"/>
          <w:sz w:val="20"/>
          <w:szCs w:val="20"/>
        </w:rPr>
        <w:t>и</w:t>
      </w:r>
      <w:r w:rsidRPr="00620C3F">
        <w:rPr>
          <w:rFonts w:ascii="Times New Roman" w:hAnsi="Times New Roman" w:cs="Times New Roman"/>
          <w:sz w:val="20"/>
          <w:szCs w:val="20"/>
        </w:rPr>
        <w:t xml:space="preserve"> муниципальной программы</w:t>
      </w:r>
    </w:p>
    <w:p w:rsidR="00620C3F" w:rsidRPr="00620C3F" w:rsidRDefault="00B75D1B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>«</w:t>
      </w:r>
      <w:r w:rsidR="00961D41" w:rsidRPr="00620C3F">
        <w:rPr>
          <w:rFonts w:ascii="Times New Roman" w:hAnsi="Times New Roman" w:cs="Times New Roman"/>
          <w:sz w:val="20"/>
          <w:szCs w:val="20"/>
        </w:rPr>
        <w:t xml:space="preserve">Обеспечение доступным и комфортным жильем и коммунальными услугами </w:t>
      </w:r>
    </w:p>
    <w:p w:rsidR="00B75D1B" w:rsidRPr="00620C3F" w:rsidRDefault="00961D41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>населения Прохладненского муниципального района КБР</w:t>
      </w:r>
      <w:r w:rsidR="00B75D1B" w:rsidRPr="00620C3F">
        <w:rPr>
          <w:rFonts w:ascii="Times New Roman" w:hAnsi="Times New Roman" w:cs="Times New Roman"/>
          <w:sz w:val="20"/>
          <w:szCs w:val="20"/>
        </w:rPr>
        <w:t>»</w:t>
      </w:r>
    </w:p>
    <w:p w:rsidR="00620C3F" w:rsidRPr="00620C3F" w:rsidRDefault="00620C3F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5D1B" w:rsidRPr="00620C3F" w:rsidRDefault="00620C3F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C3F">
        <w:rPr>
          <w:rFonts w:ascii="Times New Roman" w:hAnsi="Times New Roman" w:cs="Times New Roman"/>
          <w:sz w:val="20"/>
          <w:szCs w:val="20"/>
        </w:rPr>
        <w:t>(за счет средств местного бюджета Прохладненского муниципального района КБР)</w:t>
      </w:r>
    </w:p>
    <w:p w:rsidR="00620C3F" w:rsidRPr="00620C3F" w:rsidRDefault="00620C3F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W w:w="0" w:type="auto"/>
        <w:tblLayout w:type="fixed"/>
        <w:tblLook w:val="04A0"/>
      </w:tblPr>
      <w:tblGrid>
        <w:gridCol w:w="1599"/>
        <w:gridCol w:w="2620"/>
        <w:gridCol w:w="2410"/>
        <w:gridCol w:w="921"/>
        <w:gridCol w:w="922"/>
        <w:gridCol w:w="1275"/>
        <w:gridCol w:w="908"/>
        <w:gridCol w:w="1377"/>
        <w:gridCol w:w="1377"/>
        <w:gridCol w:w="1377"/>
      </w:tblGrid>
      <w:tr w:rsidR="00620C3F" w:rsidRPr="00620C3F" w:rsidTr="004F57E1">
        <w:tc>
          <w:tcPr>
            <w:tcW w:w="1599" w:type="dxa"/>
            <w:vMerge w:val="restart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vMerge w:val="restart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410" w:type="dxa"/>
            <w:vMerge w:val="restart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ГРБС ответственный исполнитель, исполнитель</w:t>
            </w:r>
          </w:p>
        </w:tc>
        <w:tc>
          <w:tcPr>
            <w:tcW w:w="4026" w:type="dxa"/>
            <w:gridSpan w:val="4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31" w:type="dxa"/>
            <w:gridSpan w:val="3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ассигнований, тыс. руб.</w:t>
            </w:r>
          </w:p>
        </w:tc>
      </w:tr>
      <w:tr w:rsidR="00B476DE" w:rsidRPr="00620C3F" w:rsidTr="004F57E1">
        <w:tc>
          <w:tcPr>
            <w:tcW w:w="1599" w:type="dxa"/>
            <w:vMerge/>
            <w:vAlign w:val="center"/>
          </w:tcPr>
          <w:p w:rsidR="00620C3F" w:rsidRPr="00620C3F" w:rsidRDefault="00620C3F" w:rsidP="00940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vMerge/>
            <w:vAlign w:val="center"/>
          </w:tcPr>
          <w:p w:rsidR="00620C3F" w:rsidRPr="00620C3F" w:rsidRDefault="00620C3F" w:rsidP="00940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20C3F" w:rsidRPr="00620C3F" w:rsidRDefault="00620C3F" w:rsidP="00940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</w:p>
        </w:tc>
        <w:tc>
          <w:tcPr>
            <w:tcW w:w="922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</w:p>
        </w:tc>
        <w:tc>
          <w:tcPr>
            <w:tcW w:w="1275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908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Группы ВР</w:t>
            </w:r>
          </w:p>
        </w:tc>
        <w:tc>
          <w:tcPr>
            <w:tcW w:w="1377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377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77" w:type="dxa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C707C1" w:rsidRPr="00620C3F" w:rsidTr="004F57E1">
        <w:tc>
          <w:tcPr>
            <w:tcW w:w="1599" w:type="dxa"/>
          </w:tcPr>
          <w:p w:rsidR="00620C3F" w:rsidRPr="00620C3F" w:rsidRDefault="00620C3F" w:rsidP="00AB4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20" w:type="dxa"/>
            <w:vAlign w:val="center"/>
          </w:tcPr>
          <w:p w:rsidR="00620C3F" w:rsidRPr="00620C3F" w:rsidRDefault="00620C3F" w:rsidP="00EC0D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Обеспечение доступным и комфортным жильем и коммунальными услугами населения Прохладненского муниципального района КБР</w:t>
            </w:r>
          </w:p>
        </w:tc>
        <w:tc>
          <w:tcPr>
            <w:tcW w:w="2410" w:type="dxa"/>
          </w:tcPr>
          <w:p w:rsidR="00620C3F" w:rsidRPr="00620C3F" w:rsidRDefault="00620C3F" w:rsidP="00AB4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Местная администрация Прохладненского муниципального района</w:t>
            </w:r>
          </w:p>
        </w:tc>
        <w:tc>
          <w:tcPr>
            <w:tcW w:w="921" w:type="dxa"/>
          </w:tcPr>
          <w:p w:rsidR="00620C3F" w:rsidRPr="00620C3F" w:rsidRDefault="00620C3F" w:rsidP="00C7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922" w:type="dxa"/>
          </w:tcPr>
          <w:p w:rsidR="00620C3F" w:rsidRPr="00620C3F" w:rsidRDefault="00620C3F" w:rsidP="00C7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1275" w:type="dxa"/>
            <w:vAlign w:val="center"/>
          </w:tcPr>
          <w:p w:rsidR="00620C3F" w:rsidRPr="00620C3F" w:rsidRDefault="00620C3F" w:rsidP="00EC0D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620C3F" w:rsidRPr="00620C3F" w:rsidRDefault="00620C3F" w:rsidP="00EC0D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620C3F" w:rsidRPr="00620C3F" w:rsidRDefault="00B74B2A" w:rsidP="00B74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="00620C3F"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620C3F" w:rsidRPr="00620C3F" w:rsidRDefault="00B74B2A" w:rsidP="00B74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="00620C3F"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620C3F" w:rsidRPr="00620C3F" w:rsidRDefault="00B74B2A" w:rsidP="00B74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="00620C3F"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620C3F" w:rsidRPr="00620C3F" w:rsidTr="00C707C1">
        <w:tc>
          <w:tcPr>
            <w:tcW w:w="14786" w:type="dxa"/>
            <w:gridSpan w:val="10"/>
          </w:tcPr>
          <w:p w:rsidR="00620C3F" w:rsidRPr="00620C3F" w:rsidRDefault="00620C3F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</w:tr>
      <w:tr w:rsidR="00AB47B5" w:rsidRPr="00620C3F" w:rsidTr="004F57E1">
        <w:tc>
          <w:tcPr>
            <w:tcW w:w="1599" w:type="dxa"/>
          </w:tcPr>
          <w:p w:rsidR="00B74B2A" w:rsidRPr="00620C3F" w:rsidRDefault="00B74B2A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vAlign w:val="center"/>
          </w:tcPr>
          <w:p w:rsidR="00B74B2A" w:rsidRDefault="00B74B2A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«Обеспечение реализации муниципальной программы «Обеспечение доступным и комфортным жильем и коммунальными услугами населения Прохладненского муниципального района КБР»</w:t>
            </w:r>
          </w:p>
          <w:p w:rsidR="006C5BFA" w:rsidRDefault="006C5BFA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5BFA" w:rsidRPr="00620C3F" w:rsidRDefault="006C5BFA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74B2A" w:rsidRPr="00620C3F" w:rsidRDefault="00B74B2A" w:rsidP="00AB4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Местная администрация Прохладненского муниципального района</w:t>
            </w:r>
          </w:p>
        </w:tc>
        <w:tc>
          <w:tcPr>
            <w:tcW w:w="921" w:type="dxa"/>
          </w:tcPr>
          <w:p w:rsidR="00B74B2A" w:rsidRPr="00620C3F" w:rsidRDefault="00B74B2A" w:rsidP="00AB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922" w:type="dxa"/>
          </w:tcPr>
          <w:p w:rsidR="00B74B2A" w:rsidRPr="00620C3F" w:rsidRDefault="00B74B2A" w:rsidP="00AB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1275" w:type="dxa"/>
          </w:tcPr>
          <w:p w:rsidR="00B74B2A" w:rsidRPr="00620C3F" w:rsidRDefault="00B74B2A" w:rsidP="00AB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0530190019</w:t>
            </w:r>
          </w:p>
        </w:tc>
        <w:tc>
          <w:tcPr>
            <w:tcW w:w="908" w:type="dxa"/>
          </w:tcPr>
          <w:p w:rsidR="00B74B2A" w:rsidRPr="00620C3F" w:rsidRDefault="00B74B2A" w:rsidP="00AB4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77" w:type="dxa"/>
          </w:tcPr>
          <w:p w:rsidR="00B74B2A" w:rsidRPr="00620C3F" w:rsidRDefault="00C707C1" w:rsidP="00C7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5 477 702,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77" w:type="dxa"/>
          </w:tcPr>
          <w:p w:rsidR="00B74B2A" w:rsidRPr="00620C3F" w:rsidRDefault="00C707C1" w:rsidP="00C7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5 477 702,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77" w:type="dxa"/>
          </w:tcPr>
          <w:p w:rsidR="00B74B2A" w:rsidRPr="00620C3F" w:rsidRDefault="00C707C1" w:rsidP="00C70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5 477 702,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476DE" w:rsidRPr="00620C3F" w:rsidTr="00B15B17">
        <w:tc>
          <w:tcPr>
            <w:tcW w:w="1599" w:type="dxa"/>
          </w:tcPr>
          <w:p w:rsidR="00B74B2A" w:rsidRPr="00620C3F" w:rsidRDefault="00B74B2A" w:rsidP="00620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vAlign w:val="center"/>
          </w:tcPr>
          <w:p w:rsidR="00B74B2A" w:rsidRPr="00620C3F" w:rsidRDefault="00B74B2A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2410" w:type="dxa"/>
            <w:vAlign w:val="center"/>
          </w:tcPr>
          <w:p w:rsidR="00B74B2A" w:rsidRPr="00620C3F" w:rsidRDefault="00B74B2A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Местная администрация Прохладненского муниципального района</w:t>
            </w:r>
          </w:p>
        </w:tc>
        <w:tc>
          <w:tcPr>
            <w:tcW w:w="921" w:type="dxa"/>
          </w:tcPr>
          <w:p w:rsidR="00B74B2A" w:rsidRPr="00620C3F" w:rsidRDefault="00B74B2A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922" w:type="dxa"/>
          </w:tcPr>
          <w:p w:rsidR="00B74B2A" w:rsidRPr="00620C3F" w:rsidRDefault="00B74B2A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1275" w:type="dxa"/>
          </w:tcPr>
          <w:p w:rsidR="00B74B2A" w:rsidRPr="00620C3F" w:rsidRDefault="00B74B2A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0527570550</w:t>
            </w:r>
          </w:p>
        </w:tc>
        <w:tc>
          <w:tcPr>
            <w:tcW w:w="908" w:type="dxa"/>
          </w:tcPr>
          <w:p w:rsidR="00B74B2A" w:rsidRPr="00620C3F" w:rsidRDefault="00B74B2A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77" w:type="dxa"/>
          </w:tcPr>
          <w:p w:rsidR="00B74B2A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173 357,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77" w:type="dxa"/>
          </w:tcPr>
          <w:p w:rsidR="00B74B2A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173 357,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77" w:type="dxa"/>
          </w:tcPr>
          <w:p w:rsidR="00B74B2A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173 357,</w:t>
            </w:r>
            <w:r w:rsidR="00B74B2A" w:rsidRPr="00620C3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B15B17" w:rsidRPr="00620C3F" w:rsidTr="00B15B17">
        <w:tc>
          <w:tcPr>
            <w:tcW w:w="4219" w:type="dxa"/>
            <w:gridSpan w:val="2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10" w:type="dxa"/>
            <w:vAlign w:val="center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:rsidR="00B15B17" w:rsidRPr="00620C3F" w:rsidRDefault="00B15B17" w:rsidP="00A45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B15B17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B15B17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B15B17" w:rsidRPr="00620C3F" w:rsidRDefault="00B15B17" w:rsidP="00B15B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5 651 059,</w:t>
            </w:r>
            <w:r w:rsidRPr="00620C3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</w:tbl>
    <w:p w:rsidR="00620C3F" w:rsidRPr="00620C3F" w:rsidRDefault="00620C3F" w:rsidP="00620C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5D1B" w:rsidRPr="00620C3F" w:rsidRDefault="00B75D1B" w:rsidP="0090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5D1B" w:rsidRPr="00620C3F" w:rsidRDefault="00B75D1B" w:rsidP="0090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75D1B" w:rsidRPr="00620C3F" w:rsidSect="009064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C2" w:rsidRDefault="00744BC2" w:rsidP="00B34E44">
      <w:pPr>
        <w:spacing w:after="0" w:line="240" w:lineRule="auto"/>
      </w:pPr>
      <w:r>
        <w:separator/>
      </w:r>
    </w:p>
  </w:endnote>
  <w:endnote w:type="continuationSeparator" w:id="1">
    <w:p w:rsidR="00744BC2" w:rsidRDefault="00744BC2" w:rsidP="00B3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C2" w:rsidRDefault="00744BC2" w:rsidP="00B34E44">
      <w:pPr>
        <w:spacing w:after="0" w:line="240" w:lineRule="auto"/>
      </w:pPr>
      <w:r>
        <w:separator/>
      </w:r>
    </w:p>
  </w:footnote>
  <w:footnote w:type="continuationSeparator" w:id="1">
    <w:p w:rsidR="00744BC2" w:rsidRDefault="00744BC2" w:rsidP="00B34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4FA"/>
    <w:multiLevelType w:val="multilevel"/>
    <w:tmpl w:val="FCC6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31458"/>
    <w:multiLevelType w:val="hybridMultilevel"/>
    <w:tmpl w:val="7AAA4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37A06"/>
    <w:multiLevelType w:val="hybridMultilevel"/>
    <w:tmpl w:val="0C429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961C01"/>
    <w:multiLevelType w:val="hybridMultilevel"/>
    <w:tmpl w:val="CB807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C320D"/>
    <w:multiLevelType w:val="hybridMultilevel"/>
    <w:tmpl w:val="D8CA6C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5F17682"/>
    <w:multiLevelType w:val="hybridMultilevel"/>
    <w:tmpl w:val="D8CA6C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526D53"/>
    <w:multiLevelType w:val="hybridMultilevel"/>
    <w:tmpl w:val="35485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C6701"/>
    <w:multiLevelType w:val="hybridMultilevel"/>
    <w:tmpl w:val="0D9A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82829"/>
    <w:multiLevelType w:val="hybridMultilevel"/>
    <w:tmpl w:val="0D9A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60B7A"/>
    <w:multiLevelType w:val="hybridMultilevel"/>
    <w:tmpl w:val="6CC88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B5997"/>
    <w:multiLevelType w:val="hybridMultilevel"/>
    <w:tmpl w:val="D8CA6C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6E705EE"/>
    <w:multiLevelType w:val="hybridMultilevel"/>
    <w:tmpl w:val="6CC88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C2DA6"/>
    <w:multiLevelType w:val="hybridMultilevel"/>
    <w:tmpl w:val="CB807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360E7"/>
    <w:multiLevelType w:val="hybridMultilevel"/>
    <w:tmpl w:val="79C4DCD0"/>
    <w:lvl w:ilvl="0" w:tplc="280EEC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35577"/>
    <w:multiLevelType w:val="hybridMultilevel"/>
    <w:tmpl w:val="6CC88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167E5"/>
    <w:multiLevelType w:val="hybridMultilevel"/>
    <w:tmpl w:val="0620396A"/>
    <w:lvl w:ilvl="0" w:tplc="D1321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1"/>
  </w:num>
  <w:num w:numId="5">
    <w:abstractNumId w:val="14"/>
  </w:num>
  <w:num w:numId="6">
    <w:abstractNumId w:val="9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>
    <w:abstractNumId w:val="6"/>
  </w:num>
  <w:num w:numId="9">
    <w:abstractNumId w:val="2"/>
  </w:num>
  <w:num w:numId="10">
    <w:abstractNumId w:val="12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5F9"/>
    <w:rsid w:val="0000253A"/>
    <w:rsid w:val="00003319"/>
    <w:rsid w:val="0000370B"/>
    <w:rsid w:val="0000562A"/>
    <w:rsid w:val="000117B4"/>
    <w:rsid w:val="00012C94"/>
    <w:rsid w:val="000131DF"/>
    <w:rsid w:val="0001352F"/>
    <w:rsid w:val="00026598"/>
    <w:rsid w:val="000315F9"/>
    <w:rsid w:val="000318EE"/>
    <w:rsid w:val="00033B2C"/>
    <w:rsid w:val="0003465D"/>
    <w:rsid w:val="000358B3"/>
    <w:rsid w:val="00037D4A"/>
    <w:rsid w:val="000461ED"/>
    <w:rsid w:val="00047987"/>
    <w:rsid w:val="00051112"/>
    <w:rsid w:val="00061F2B"/>
    <w:rsid w:val="00063BBA"/>
    <w:rsid w:val="00065A77"/>
    <w:rsid w:val="000748AC"/>
    <w:rsid w:val="0007581C"/>
    <w:rsid w:val="00081EB1"/>
    <w:rsid w:val="000A034A"/>
    <w:rsid w:val="000A1BE7"/>
    <w:rsid w:val="000C42DD"/>
    <w:rsid w:val="000C79FF"/>
    <w:rsid w:val="000E66C8"/>
    <w:rsid w:val="000E783F"/>
    <w:rsid w:val="000F22D9"/>
    <w:rsid w:val="00101E3B"/>
    <w:rsid w:val="00114A90"/>
    <w:rsid w:val="00122BEC"/>
    <w:rsid w:val="00123BD3"/>
    <w:rsid w:val="001254E6"/>
    <w:rsid w:val="001263E7"/>
    <w:rsid w:val="001351D8"/>
    <w:rsid w:val="0013761F"/>
    <w:rsid w:val="00144862"/>
    <w:rsid w:val="00146560"/>
    <w:rsid w:val="00146BA6"/>
    <w:rsid w:val="001476B1"/>
    <w:rsid w:val="001518BA"/>
    <w:rsid w:val="00160B3F"/>
    <w:rsid w:val="00191031"/>
    <w:rsid w:val="00197156"/>
    <w:rsid w:val="001A6107"/>
    <w:rsid w:val="001A6D4E"/>
    <w:rsid w:val="001C042E"/>
    <w:rsid w:val="001C649D"/>
    <w:rsid w:val="001D6314"/>
    <w:rsid w:val="001D7B07"/>
    <w:rsid w:val="001E26C7"/>
    <w:rsid w:val="001E37B8"/>
    <w:rsid w:val="00203E79"/>
    <w:rsid w:val="002303C8"/>
    <w:rsid w:val="00245AA5"/>
    <w:rsid w:val="00246406"/>
    <w:rsid w:val="00247777"/>
    <w:rsid w:val="002508F4"/>
    <w:rsid w:val="00260FBE"/>
    <w:rsid w:val="00262D09"/>
    <w:rsid w:val="00265824"/>
    <w:rsid w:val="00265C40"/>
    <w:rsid w:val="00271302"/>
    <w:rsid w:val="002808A9"/>
    <w:rsid w:val="0028507A"/>
    <w:rsid w:val="00287BDF"/>
    <w:rsid w:val="002914A8"/>
    <w:rsid w:val="0029345C"/>
    <w:rsid w:val="0029430C"/>
    <w:rsid w:val="002977BB"/>
    <w:rsid w:val="002A12AE"/>
    <w:rsid w:val="002A21EB"/>
    <w:rsid w:val="002A388E"/>
    <w:rsid w:val="002B7A70"/>
    <w:rsid w:val="002C2B87"/>
    <w:rsid w:val="002C5474"/>
    <w:rsid w:val="002C5563"/>
    <w:rsid w:val="002D2D98"/>
    <w:rsid w:val="002D610A"/>
    <w:rsid w:val="002E02DA"/>
    <w:rsid w:val="002F29EC"/>
    <w:rsid w:val="00311872"/>
    <w:rsid w:val="00315B1C"/>
    <w:rsid w:val="003205E2"/>
    <w:rsid w:val="003221B8"/>
    <w:rsid w:val="00323089"/>
    <w:rsid w:val="00326A82"/>
    <w:rsid w:val="00326F8D"/>
    <w:rsid w:val="00330246"/>
    <w:rsid w:val="00331045"/>
    <w:rsid w:val="00331987"/>
    <w:rsid w:val="00345D9A"/>
    <w:rsid w:val="00354940"/>
    <w:rsid w:val="00364564"/>
    <w:rsid w:val="00372DA6"/>
    <w:rsid w:val="003745DF"/>
    <w:rsid w:val="0038004D"/>
    <w:rsid w:val="00391995"/>
    <w:rsid w:val="003B03D8"/>
    <w:rsid w:val="003C1182"/>
    <w:rsid w:val="003C42D2"/>
    <w:rsid w:val="003C4560"/>
    <w:rsid w:val="003D2014"/>
    <w:rsid w:val="003D6ADC"/>
    <w:rsid w:val="003E1342"/>
    <w:rsid w:val="003E30B9"/>
    <w:rsid w:val="003F04CD"/>
    <w:rsid w:val="003F157B"/>
    <w:rsid w:val="003F4B31"/>
    <w:rsid w:val="003F77F3"/>
    <w:rsid w:val="00405276"/>
    <w:rsid w:val="0041483A"/>
    <w:rsid w:val="00416BF8"/>
    <w:rsid w:val="00416F57"/>
    <w:rsid w:val="00430E2B"/>
    <w:rsid w:val="00431E0B"/>
    <w:rsid w:val="00441D1A"/>
    <w:rsid w:val="004423A2"/>
    <w:rsid w:val="0045129A"/>
    <w:rsid w:val="00454855"/>
    <w:rsid w:val="00466AFF"/>
    <w:rsid w:val="00473F0C"/>
    <w:rsid w:val="00474678"/>
    <w:rsid w:val="00475B1B"/>
    <w:rsid w:val="0047647E"/>
    <w:rsid w:val="00481C0A"/>
    <w:rsid w:val="004829CE"/>
    <w:rsid w:val="00485185"/>
    <w:rsid w:val="0048720B"/>
    <w:rsid w:val="00491B7D"/>
    <w:rsid w:val="0049410C"/>
    <w:rsid w:val="00497963"/>
    <w:rsid w:val="00497975"/>
    <w:rsid w:val="004A0FF8"/>
    <w:rsid w:val="004A19AC"/>
    <w:rsid w:val="004B150F"/>
    <w:rsid w:val="004B4004"/>
    <w:rsid w:val="004E53A5"/>
    <w:rsid w:val="004E7F30"/>
    <w:rsid w:val="004F301A"/>
    <w:rsid w:val="004F57E1"/>
    <w:rsid w:val="004F7A0C"/>
    <w:rsid w:val="00524BCE"/>
    <w:rsid w:val="00525224"/>
    <w:rsid w:val="00531DF3"/>
    <w:rsid w:val="00536485"/>
    <w:rsid w:val="00541497"/>
    <w:rsid w:val="0054164D"/>
    <w:rsid w:val="00541674"/>
    <w:rsid w:val="005606F7"/>
    <w:rsid w:val="00576DBE"/>
    <w:rsid w:val="00586521"/>
    <w:rsid w:val="005869C7"/>
    <w:rsid w:val="00587696"/>
    <w:rsid w:val="00592E4C"/>
    <w:rsid w:val="005A266E"/>
    <w:rsid w:val="005A2DA5"/>
    <w:rsid w:val="005A47AF"/>
    <w:rsid w:val="005B39FD"/>
    <w:rsid w:val="005B6EEB"/>
    <w:rsid w:val="005C0376"/>
    <w:rsid w:val="005C3C38"/>
    <w:rsid w:val="005D18E6"/>
    <w:rsid w:val="005D4DAC"/>
    <w:rsid w:val="005D661D"/>
    <w:rsid w:val="005E093C"/>
    <w:rsid w:val="005E0ABD"/>
    <w:rsid w:val="005E4D52"/>
    <w:rsid w:val="005E5C64"/>
    <w:rsid w:val="005F39F2"/>
    <w:rsid w:val="005F6EC4"/>
    <w:rsid w:val="00607F21"/>
    <w:rsid w:val="00614767"/>
    <w:rsid w:val="00617589"/>
    <w:rsid w:val="00620C3F"/>
    <w:rsid w:val="0062587E"/>
    <w:rsid w:val="006266BF"/>
    <w:rsid w:val="0063215A"/>
    <w:rsid w:val="006349E5"/>
    <w:rsid w:val="0063555B"/>
    <w:rsid w:val="00635CCD"/>
    <w:rsid w:val="00636BC5"/>
    <w:rsid w:val="006405DB"/>
    <w:rsid w:val="006441DF"/>
    <w:rsid w:val="006479ED"/>
    <w:rsid w:val="006567D4"/>
    <w:rsid w:val="006644D5"/>
    <w:rsid w:val="00693784"/>
    <w:rsid w:val="006A3BB8"/>
    <w:rsid w:val="006A3E5D"/>
    <w:rsid w:val="006A5316"/>
    <w:rsid w:val="006A7EF5"/>
    <w:rsid w:val="006B4898"/>
    <w:rsid w:val="006B48DB"/>
    <w:rsid w:val="006C0DEB"/>
    <w:rsid w:val="006C5BFA"/>
    <w:rsid w:val="006E00CC"/>
    <w:rsid w:val="006E49F2"/>
    <w:rsid w:val="006F48CF"/>
    <w:rsid w:val="00704852"/>
    <w:rsid w:val="00710021"/>
    <w:rsid w:val="00710A9A"/>
    <w:rsid w:val="007126DA"/>
    <w:rsid w:val="0073121A"/>
    <w:rsid w:val="007340C0"/>
    <w:rsid w:val="00736002"/>
    <w:rsid w:val="00737472"/>
    <w:rsid w:val="00744BC2"/>
    <w:rsid w:val="00753337"/>
    <w:rsid w:val="007649A3"/>
    <w:rsid w:val="0078047B"/>
    <w:rsid w:val="00784F81"/>
    <w:rsid w:val="00785390"/>
    <w:rsid w:val="00791064"/>
    <w:rsid w:val="007938ED"/>
    <w:rsid w:val="00796C7A"/>
    <w:rsid w:val="007A3354"/>
    <w:rsid w:val="007A7580"/>
    <w:rsid w:val="007C05AD"/>
    <w:rsid w:val="007D01A6"/>
    <w:rsid w:val="007D6272"/>
    <w:rsid w:val="0081057B"/>
    <w:rsid w:val="0081167A"/>
    <w:rsid w:val="008212D6"/>
    <w:rsid w:val="008257EE"/>
    <w:rsid w:val="008318F1"/>
    <w:rsid w:val="008333AA"/>
    <w:rsid w:val="00834044"/>
    <w:rsid w:val="00835E53"/>
    <w:rsid w:val="008464C7"/>
    <w:rsid w:val="00866C4E"/>
    <w:rsid w:val="00871058"/>
    <w:rsid w:val="008720EE"/>
    <w:rsid w:val="008721CB"/>
    <w:rsid w:val="00882DE8"/>
    <w:rsid w:val="008879BA"/>
    <w:rsid w:val="008A0648"/>
    <w:rsid w:val="008A4A6E"/>
    <w:rsid w:val="008B20B7"/>
    <w:rsid w:val="008B3311"/>
    <w:rsid w:val="008C357A"/>
    <w:rsid w:val="008C4104"/>
    <w:rsid w:val="008C6A2E"/>
    <w:rsid w:val="008D0F99"/>
    <w:rsid w:val="008E45C0"/>
    <w:rsid w:val="008E682E"/>
    <w:rsid w:val="008F14D6"/>
    <w:rsid w:val="008F240C"/>
    <w:rsid w:val="008F32B1"/>
    <w:rsid w:val="008F3794"/>
    <w:rsid w:val="008F6794"/>
    <w:rsid w:val="00904100"/>
    <w:rsid w:val="00905C09"/>
    <w:rsid w:val="009064F2"/>
    <w:rsid w:val="00914F2B"/>
    <w:rsid w:val="00917883"/>
    <w:rsid w:val="00917DB8"/>
    <w:rsid w:val="00930243"/>
    <w:rsid w:val="00932170"/>
    <w:rsid w:val="009443A4"/>
    <w:rsid w:val="00951CDE"/>
    <w:rsid w:val="00961D41"/>
    <w:rsid w:val="0096360F"/>
    <w:rsid w:val="00974210"/>
    <w:rsid w:val="00981DE5"/>
    <w:rsid w:val="00993723"/>
    <w:rsid w:val="009A6269"/>
    <w:rsid w:val="009B2C5B"/>
    <w:rsid w:val="009D2824"/>
    <w:rsid w:val="009E262A"/>
    <w:rsid w:val="009F25F8"/>
    <w:rsid w:val="00A0392F"/>
    <w:rsid w:val="00A04ED7"/>
    <w:rsid w:val="00A07396"/>
    <w:rsid w:val="00A13F6D"/>
    <w:rsid w:val="00A15CB5"/>
    <w:rsid w:val="00A220D4"/>
    <w:rsid w:val="00A22F9D"/>
    <w:rsid w:val="00A26CA6"/>
    <w:rsid w:val="00A36FEA"/>
    <w:rsid w:val="00A37E1F"/>
    <w:rsid w:val="00A41546"/>
    <w:rsid w:val="00A42F66"/>
    <w:rsid w:val="00A479F7"/>
    <w:rsid w:val="00A60EE1"/>
    <w:rsid w:val="00A6174B"/>
    <w:rsid w:val="00A63FE2"/>
    <w:rsid w:val="00A6797A"/>
    <w:rsid w:val="00A80FA5"/>
    <w:rsid w:val="00AA4518"/>
    <w:rsid w:val="00AA7995"/>
    <w:rsid w:val="00AB17DE"/>
    <w:rsid w:val="00AB47B5"/>
    <w:rsid w:val="00AB622D"/>
    <w:rsid w:val="00AC498F"/>
    <w:rsid w:val="00AD5D9D"/>
    <w:rsid w:val="00AE0D8A"/>
    <w:rsid w:val="00AE55BB"/>
    <w:rsid w:val="00B04E4B"/>
    <w:rsid w:val="00B06E5B"/>
    <w:rsid w:val="00B15B17"/>
    <w:rsid w:val="00B25720"/>
    <w:rsid w:val="00B34E44"/>
    <w:rsid w:val="00B4375D"/>
    <w:rsid w:val="00B450C8"/>
    <w:rsid w:val="00B476DE"/>
    <w:rsid w:val="00B47ECF"/>
    <w:rsid w:val="00B507C3"/>
    <w:rsid w:val="00B52E72"/>
    <w:rsid w:val="00B6338C"/>
    <w:rsid w:val="00B634AD"/>
    <w:rsid w:val="00B67476"/>
    <w:rsid w:val="00B7049F"/>
    <w:rsid w:val="00B74AD7"/>
    <w:rsid w:val="00B74B2A"/>
    <w:rsid w:val="00B759D5"/>
    <w:rsid w:val="00B75D1B"/>
    <w:rsid w:val="00B77EA5"/>
    <w:rsid w:val="00B800E6"/>
    <w:rsid w:val="00B81725"/>
    <w:rsid w:val="00B85B1B"/>
    <w:rsid w:val="00BA0355"/>
    <w:rsid w:val="00BA1424"/>
    <w:rsid w:val="00BA49DD"/>
    <w:rsid w:val="00BA72F4"/>
    <w:rsid w:val="00BB032F"/>
    <w:rsid w:val="00BB39E2"/>
    <w:rsid w:val="00BB4736"/>
    <w:rsid w:val="00BB70DB"/>
    <w:rsid w:val="00BC4582"/>
    <w:rsid w:val="00BC4CA3"/>
    <w:rsid w:val="00BC65D2"/>
    <w:rsid w:val="00BE604A"/>
    <w:rsid w:val="00C27C0A"/>
    <w:rsid w:val="00C3590B"/>
    <w:rsid w:val="00C44E94"/>
    <w:rsid w:val="00C707C1"/>
    <w:rsid w:val="00C7231C"/>
    <w:rsid w:val="00C74CDD"/>
    <w:rsid w:val="00C7521D"/>
    <w:rsid w:val="00C8440D"/>
    <w:rsid w:val="00C85E8E"/>
    <w:rsid w:val="00C8724A"/>
    <w:rsid w:val="00C9279A"/>
    <w:rsid w:val="00CA0611"/>
    <w:rsid w:val="00CB2A06"/>
    <w:rsid w:val="00CB3B54"/>
    <w:rsid w:val="00CC07D6"/>
    <w:rsid w:val="00CD1409"/>
    <w:rsid w:val="00CD4AE8"/>
    <w:rsid w:val="00CD5B75"/>
    <w:rsid w:val="00CD6441"/>
    <w:rsid w:val="00CE3BEE"/>
    <w:rsid w:val="00CE66E9"/>
    <w:rsid w:val="00CF460A"/>
    <w:rsid w:val="00D017A2"/>
    <w:rsid w:val="00D02EB6"/>
    <w:rsid w:val="00D05A1A"/>
    <w:rsid w:val="00D27389"/>
    <w:rsid w:val="00D352A1"/>
    <w:rsid w:val="00D4342A"/>
    <w:rsid w:val="00D61A9C"/>
    <w:rsid w:val="00D74389"/>
    <w:rsid w:val="00D8192C"/>
    <w:rsid w:val="00D90503"/>
    <w:rsid w:val="00D9311B"/>
    <w:rsid w:val="00D93C64"/>
    <w:rsid w:val="00D9630A"/>
    <w:rsid w:val="00DA280D"/>
    <w:rsid w:val="00DA5D18"/>
    <w:rsid w:val="00DA7F39"/>
    <w:rsid w:val="00DB2975"/>
    <w:rsid w:val="00DC105B"/>
    <w:rsid w:val="00DC18E0"/>
    <w:rsid w:val="00DC4A6B"/>
    <w:rsid w:val="00DD524D"/>
    <w:rsid w:val="00DD664D"/>
    <w:rsid w:val="00E20BB0"/>
    <w:rsid w:val="00E24DDD"/>
    <w:rsid w:val="00E32671"/>
    <w:rsid w:val="00E36AD6"/>
    <w:rsid w:val="00E37BAE"/>
    <w:rsid w:val="00E67710"/>
    <w:rsid w:val="00E73B47"/>
    <w:rsid w:val="00E76E5E"/>
    <w:rsid w:val="00E83BC8"/>
    <w:rsid w:val="00E94EC7"/>
    <w:rsid w:val="00E95B7B"/>
    <w:rsid w:val="00EA32EB"/>
    <w:rsid w:val="00EB0AF0"/>
    <w:rsid w:val="00EC1577"/>
    <w:rsid w:val="00EC5DA6"/>
    <w:rsid w:val="00ED0590"/>
    <w:rsid w:val="00EF7BF0"/>
    <w:rsid w:val="00F07BBA"/>
    <w:rsid w:val="00F2454E"/>
    <w:rsid w:val="00F41F91"/>
    <w:rsid w:val="00F46F73"/>
    <w:rsid w:val="00F67BAB"/>
    <w:rsid w:val="00F71364"/>
    <w:rsid w:val="00F72C2E"/>
    <w:rsid w:val="00F739C9"/>
    <w:rsid w:val="00F76610"/>
    <w:rsid w:val="00F8531A"/>
    <w:rsid w:val="00F915EB"/>
    <w:rsid w:val="00F924F9"/>
    <w:rsid w:val="00F973F5"/>
    <w:rsid w:val="00FA29C7"/>
    <w:rsid w:val="00FA6360"/>
    <w:rsid w:val="00FA6BFA"/>
    <w:rsid w:val="00FB196F"/>
    <w:rsid w:val="00FC1392"/>
    <w:rsid w:val="00FC6F3D"/>
    <w:rsid w:val="00FE01B3"/>
    <w:rsid w:val="00FE1286"/>
    <w:rsid w:val="00FE401D"/>
    <w:rsid w:val="00FE43B3"/>
    <w:rsid w:val="00FF2BC8"/>
    <w:rsid w:val="00FF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31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link w:val="a4"/>
    <w:uiPriority w:val="1"/>
    <w:qFormat/>
    <w:rsid w:val="006C0D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C0DEB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rsid w:val="00364564"/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E01B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E01B3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27C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7">
    <w:name w:val="Hyperlink"/>
    <w:uiPriority w:val="99"/>
    <w:unhideWhenUsed/>
    <w:rsid w:val="001263E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915E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3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E4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4E44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6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6AF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84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37E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37E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7E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37E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7E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7E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758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7581C"/>
    <w:rPr>
      <w:rFonts w:eastAsiaTheme="minorEastAsia"/>
      <w:sz w:val="16"/>
      <w:szCs w:val="16"/>
      <w:lang w:eastAsia="ru-RU"/>
    </w:rPr>
  </w:style>
  <w:style w:type="paragraph" w:customStyle="1" w:styleId="formattext">
    <w:name w:val="formattext"/>
    <w:basedOn w:val="a"/>
    <w:rsid w:val="0049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2"/>
    <w:basedOn w:val="a0"/>
    <w:rsid w:val="00B75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styleId="af">
    <w:name w:val="Table Grid"/>
    <w:basedOn w:val="a1"/>
    <w:uiPriority w:val="59"/>
    <w:rsid w:val="009064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A7837C332BCE9BF51242152B0028634909276785E4139D092E04922A398CA600591F242A701704734BFE3B5227BE43C585D2002CD9829Fw3jEL" TargetMode="External"/><Relationship Id="rId13" Type="http://schemas.openxmlformats.org/officeDocument/2006/relationships/hyperlink" Target="consultantplus://offline/ref=416AC9EB6C343FEE4E6195706BD31CDD3684F985D9E6BDCB3EE07544C0DB813E9262662591287808DEA9D04527dBj4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16AC9EB6C343FEE4E6195706BD31CDD348EF287DFE3BDCB3EE07544C0DB813E9262662591287808DEA9D04527dBj4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6AC9EB6C343FEE4E6195706BD31CDD3684F880D8E7BDCB3EE07544C0DB813E9262662591287808DEA9D04527dBj4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16AC9EB6C343FEE4E618B7D7DBF41D03187A589DAE0B49A6BBF2E1997D28B69C72D676BD42D6708DBB7D2432EE1ACED1B8466878A860682BD0417d2j4P" TargetMode="External"/><Relationship Id="rId10" Type="http://schemas.openxmlformats.org/officeDocument/2006/relationships/hyperlink" Target="http://www.prohladnenskiy.kb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7837C332BCE9BF51242152B0028634908206685E5139D092E04922A398CA61259472828770B0D715EA86A14w7j2L" TargetMode="External"/><Relationship Id="rId14" Type="http://schemas.openxmlformats.org/officeDocument/2006/relationships/hyperlink" Target="consultantplus://offline/ref=416AC9EB6C343FEE4E6195706BD31CDD3689F384DEE0BDCB3EE07544C0DB813E9262662591287808DEA9D04527dBj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82569-2A22-4FDC-8CC1-1011317A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4553</Words>
  <Characters>25953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Приложение № 1</vt:lpstr>
      <vt:lpstr>    к муниципальной программе</vt:lpstr>
      <vt:lpstr>    Приложение № 2</vt:lpstr>
      <vt:lpstr>    к муниципальной программе</vt:lpstr>
    </vt:vector>
  </TitlesOfParts>
  <Company/>
  <LinksUpToDate>false</LinksUpToDate>
  <CharactersWithSpaces>30446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stroy3</dc:creator>
  <cp:lastModifiedBy>okikr6</cp:lastModifiedBy>
  <cp:revision>80</cp:revision>
  <cp:lastPrinted>2022-04-13T11:56:00Z</cp:lastPrinted>
  <dcterms:created xsi:type="dcterms:W3CDTF">2021-12-21T13:37:00Z</dcterms:created>
  <dcterms:modified xsi:type="dcterms:W3CDTF">2022-04-13T12:01:00Z</dcterms:modified>
</cp:coreProperties>
</file>